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B7" w:rsidRDefault="00BB4F33">
      <w:pPr>
        <w:pStyle w:val="aa"/>
      </w:pPr>
      <w:r>
        <w:rPr>
          <w:rFonts w:hint="eastAsia"/>
        </w:rPr>
        <w:t>活动在线网技术开发合同</w:t>
      </w:r>
    </w:p>
    <w:p w:rsidR="008274B7" w:rsidRDefault="008274B7"/>
    <w:p w:rsidR="008274B7" w:rsidRDefault="00BB4F33">
      <w:pPr>
        <w:rPr>
          <w:b/>
        </w:rPr>
      </w:pPr>
      <w:r>
        <w:rPr>
          <w:rFonts w:hint="eastAsia"/>
        </w:rPr>
        <w:t xml:space="preserve">                                                    </w:t>
      </w:r>
      <w:r>
        <w:rPr>
          <w:rFonts w:hint="eastAsia"/>
          <w:b/>
        </w:rPr>
        <w:t>合同编号：</w:t>
      </w:r>
    </w:p>
    <w:p w:rsidR="008274B7" w:rsidRDefault="008274B7"/>
    <w:p w:rsidR="008274B7" w:rsidRDefault="008274B7"/>
    <w:p w:rsidR="008274B7" w:rsidRDefault="00BB4F33">
      <w:pPr>
        <w:ind w:firstLineChars="292" w:firstLine="616"/>
        <w:rPr>
          <w:b/>
          <w:u w:val="single"/>
        </w:rPr>
      </w:pPr>
      <w:r>
        <w:rPr>
          <w:rFonts w:hint="eastAsia"/>
          <w:b/>
        </w:rPr>
        <w:t>项目名称：</w:t>
      </w:r>
      <w:r>
        <w:rPr>
          <w:rFonts w:hint="eastAsia"/>
          <w:u w:val="single"/>
        </w:rPr>
        <w:t xml:space="preserve">                      </w:t>
      </w:r>
      <w:r>
        <w:rPr>
          <w:rFonts w:hint="eastAsia"/>
          <w:b/>
          <w:sz w:val="28"/>
          <w:szCs w:val="28"/>
          <w:u w:val="single"/>
        </w:rPr>
        <w:t>活动在线网</w:t>
      </w:r>
      <w:r>
        <w:rPr>
          <w:rFonts w:hint="eastAsia"/>
          <w:sz w:val="28"/>
          <w:szCs w:val="28"/>
          <w:u w:val="single"/>
        </w:rPr>
        <w:t xml:space="preserve"> </w:t>
      </w:r>
      <w:r>
        <w:rPr>
          <w:rFonts w:hint="eastAsia"/>
          <w:u w:val="single"/>
        </w:rPr>
        <w:t xml:space="preserve">                         </w:t>
      </w:r>
    </w:p>
    <w:p w:rsidR="008274B7" w:rsidRDefault="008274B7">
      <w:pPr>
        <w:ind w:firstLineChars="98" w:firstLine="207"/>
        <w:rPr>
          <w:b/>
        </w:rPr>
      </w:pPr>
    </w:p>
    <w:p w:rsidR="008274B7" w:rsidRDefault="00BB4F33">
      <w:pPr>
        <w:ind w:firstLineChars="294" w:firstLine="620"/>
        <w:rPr>
          <w:b/>
          <w:u w:val="single"/>
        </w:rPr>
      </w:pPr>
      <w:r>
        <w:rPr>
          <w:rFonts w:hint="eastAsia"/>
          <w:b/>
        </w:rPr>
        <w:t>委托方（甲方）：</w:t>
      </w:r>
      <w:r>
        <w:rPr>
          <w:rFonts w:hint="eastAsia"/>
          <w:b/>
          <w:u w:val="single"/>
        </w:rPr>
        <w:t xml:space="preserve">     </w:t>
      </w:r>
      <w:r>
        <w:rPr>
          <w:rFonts w:hint="eastAsia"/>
          <w:b/>
          <w:sz w:val="28"/>
          <w:szCs w:val="28"/>
          <w:u w:val="single"/>
        </w:rPr>
        <w:t>北京视海涛声文化发展有限公司</w:t>
      </w:r>
      <w:r>
        <w:rPr>
          <w:rFonts w:hint="eastAsia"/>
          <w:b/>
          <w:sz w:val="28"/>
          <w:szCs w:val="28"/>
          <w:u w:val="single"/>
        </w:rPr>
        <w:t xml:space="preserve"> </w:t>
      </w:r>
      <w:r>
        <w:rPr>
          <w:rFonts w:hint="eastAsia"/>
          <w:b/>
          <w:u w:val="single"/>
        </w:rPr>
        <w:t xml:space="preserve">             </w:t>
      </w:r>
    </w:p>
    <w:p w:rsidR="008274B7" w:rsidRDefault="008274B7">
      <w:pPr>
        <w:ind w:firstLineChars="98" w:firstLine="207"/>
        <w:rPr>
          <w:b/>
          <w:u w:val="single"/>
        </w:rPr>
      </w:pPr>
    </w:p>
    <w:p w:rsidR="008274B7" w:rsidRDefault="00BB4F33">
      <w:pPr>
        <w:ind w:firstLineChars="294" w:firstLine="620"/>
        <w:rPr>
          <w:b/>
          <w:u w:val="single"/>
        </w:rPr>
      </w:pPr>
      <w:r>
        <w:rPr>
          <w:rFonts w:hint="eastAsia"/>
          <w:b/>
        </w:rPr>
        <w:t>受托方（乙方）：</w:t>
      </w:r>
      <w:r>
        <w:rPr>
          <w:rFonts w:hint="eastAsia"/>
          <w:u w:val="single"/>
        </w:rPr>
        <w:t xml:space="preserve">                 </w:t>
      </w:r>
      <w:proofErr w:type="gramStart"/>
      <w:r>
        <w:rPr>
          <w:rFonts w:ascii="宋体" w:hAnsi="宋体" w:hint="eastAsia"/>
          <w:b/>
          <w:sz w:val="24"/>
          <w:u w:val="single"/>
        </w:rPr>
        <w:t>智鸟工作室</w:t>
      </w:r>
      <w:proofErr w:type="gramEnd"/>
      <w:r>
        <w:rPr>
          <w:rFonts w:ascii="宋体" w:hAnsi="宋体" w:hint="eastAsia"/>
          <w:u w:val="single"/>
        </w:rPr>
        <w:t xml:space="preserve">   </w:t>
      </w:r>
      <w:r>
        <w:rPr>
          <w:rFonts w:hint="eastAsia"/>
          <w:u w:val="single"/>
        </w:rPr>
        <w:t xml:space="preserve">                     </w:t>
      </w:r>
    </w:p>
    <w:p w:rsidR="008274B7" w:rsidRDefault="008274B7">
      <w:pPr>
        <w:ind w:firstLineChars="98" w:firstLine="207"/>
        <w:rPr>
          <w:b/>
          <w:u w:val="single"/>
        </w:rPr>
      </w:pPr>
    </w:p>
    <w:p w:rsidR="008274B7" w:rsidRDefault="00BB4F33">
      <w:pPr>
        <w:ind w:firstLineChars="294" w:firstLine="620"/>
        <w:rPr>
          <w:u w:val="single"/>
        </w:rPr>
      </w:pPr>
      <w:r>
        <w:rPr>
          <w:rFonts w:hint="eastAsia"/>
          <w:b/>
        </w:rPr>
        <w:t>签订时间：</w:t>
      </w:r>
      <w:r>
        <w:rPr>
          <w:rFonts w:hint="eastAsia"/>
          <w:b/>
        </w:rPr>
        <w:t xml:space="preserve"> </w:t>
      </w:r>
      <w:r>
        <w:rPr>
          <w:rFonts w:hint="eastAsia"/>
          <w:u w:val="single"/>
        </w:rPr>
        <w:t xml:space="preserve">                                                         </w:t>
      </w:r>
    </w:p>
    <w:p w:rsidR="008274B7" w:rsidRDefault="008274B7">
      <w:pPr>
        <w:ind w:firstLineChars="98" w:firstLine="206"/>
        <w:rPr>
          <w:u w:val="single"/>
        </w:rPr>
      </w:pPr>
    </w:p>
    <w:p w:rsidR="008274B7" w:rsidRDefault="00BB4F33">
      <w:pPr>
        <w:ind w:firstLineChars="294" w:firstLine="620"/>
        <w:rPr>
          <w:u w:val="single"/>
        </w:rPr>
      </w:pPr>
      <w:r>
        <w:rPr>
          <w:rFonts w:hint="eastAsia"/>
          <w:b/>
        </w:rPr>
        <w:t>签订地点：</w:t>
      </w:r>
      <w:r>
        <w:rPr>
          <w:rFonts w:hint="eastAsia"/>
          <w:b/>
        </w:rPr>
        <w:t xml:space="preserve"> </w:t>
      </w:r>
      <w:r>
        <w:rPr>
          <w:rFonts w:hint="eastAsia"/>
          <w:u w:val="single"/>
        </w:rPr>
        <w:t xml:space="preserve">                                                         </w:t>
      </w:r>
    </w:p>
    <w:p w:rsidR="008274B7" w:rsidRDefault="008274B7">
      <w:pPr>
        <w:ind w:firstLineChars="98" w:firstLine="206"/>
        <w:rPr>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8274B7">
      <w:pPr>
        <w:ind w:firstLineChars="98" w:firstLine="207"/>
        <w:rPr>
          <w:b/>
          <w:u w:val="single"/>
        </w:rPr>
      </w:pPr>
    </w:p>
    <w:p w:rsidR="008274B7" w:rsidRDefault="00BB4F33">
      <w:pPr>
        <w:ind w:firstLineChars="98" w:firstLine="207"/>
        <w:jc w:val="center"/>
        <w:rPr>
          <w:b/>
          <w:color w:val="A5A5A5"/>
        </w:rPr>
      </w:pPr>
      <w:r>
        <w:rPr>
          <w:rFonts w:hint="eastAsia"/>
          <w:b/>
          <w:color w:val="A5A5A5"/>
        </w:rPr>
        <w:t>北京视海涛声文化发展有限公司起草</w:t>
      </w:r>
    </w:p>
    <w:p w:rsidR="008274B7" w:rsidRDefault="008274B7">
      <w:pPr>
        <w:ind w:firstLineChars="98" w:firstLine="207"/>
        <w:jc w:val="center"/>
        <w:rPr>
          <w:b/>
          <w:color w:val="A5A5A5"/>
        </w:rPr>
      </w:pPr>
    </w:p>
    <w:p w:rsidR="008274B7" w:rsidRDefault="008274B7">
      <w:pPr>
        <w:ind w:firstLineChars="98" w:firstLine="207"/>
        <w:jc w:val="center"/>
        <w:rPr>
          <w:b/>
          <w:color w:val="A5A5A5"/>
        </w:rPr>
      </w:pPr>
    </w:p>
    <w:p w:rsidR="008274B7" w:rsidRDefault="008274B7">
      <w:pPr>
        <w:ind w:firstLineChars="98" w:firstLine="207"/>
        <w:jc w:val="center"/>
        <w:rPr>
          <w:b/>
          <w:color w:val="A5A5A5"/>
        </w:rPr>
      </w:pPr>
    </w:p>
    <w:p w:rsidR="008274B7" w:rsidRDefault="008274B7">
      <w:pPr>
        <w:ind w:firstLineChars="98" w:firstLine="207"/>
        <w:jc w:val="center"/>
        <w:rPr>
          <w:b/>
          <w:color w:val="A5A5A5"/>
        </w:rPr>
      </w:pPr>
    </w:p>
    <w:p w:rsidR="008274B7" w:rsidRDefault="008274B7">
      <w:pPr>
        <w:ind w:firstLineChars="98" w:firstLine="207"/>
        <w:jc w:val="center"/>
        <w:rPr>
          <w:b/>
          <w:color w:val="A5A5A5"/>
        </w:rPr>
      </w:pPr>
    </w:p>
    <w:p w:rsidR="008274B7" w:rsidRDefault="008274B7">
      <w:pPr>
        <w:ind w:firstLineChars="98" w:firstLine="207"/>
        <w:jc w:val="center"/>
        <w:rPr>
          <w:b/>
          <w:color w:val="A5A5A5"/>
        </w:rPr>
      </w:pPr>
    </w:p>
    <w:p w:rsidR="008274B7" w:rsidRDefault="008274B7">
      <w:pPr>
        <w:ind w:firstLineChars="98" w:firstLine="207"/>
        <w:jc w:val="center"/>
        <w:rPr>
          <w:b/>
          <w:color w:val="A5A5A5"/>
        </w:rPr>
      </w:pPr>
    </w:p>
    <w:p w:rsidR="008274B7" w:rsidRDefault="00BB4F33">
      <w:pPr>
        <w:ind w:firstLineChars="98" w:firstLine="315"/>
        <w:jc w:val="center"/>
        <w:rPr>
          <w:b/>
          <w:sz w:val="32"/>
          <w:szCs w:val="32"/>
        </w:rPr>
      </w:pPr>
      <w:r>
        <w:rPr>
          <w:rFonts w:hint="eastAsia"/>
          <w:b/>
          <w:sz w:val="32"/>
          <w:szCs w:val="32"/>
        </w:rPr>
        <w:t>合同说明</w:t>
      </w:r>
    </w:p>
    <w:p w:rsidR="008274B7" w:rsidRDefault="008274B7">
      <w:pPr>
        <w:pStyle w:val="11"/>
        <w:ind w:left="420" w:firstLineChars="0" w:firstLine="0"/>
      </w:pPr>
    </w:p>
    <w:p w:rsidR="008274B7" w:rsidRDefault="00BB4F33">
      <w:pPr>
        <w:pStyle w:val="11"/>
        <w:numPr>
          <w:ilvl w:val="0"/>
          <w:numId w:val="1"/>
        </w:numPr>
        <w:ind w:firstLineChars="0"/>
        <w:rPr>
          <w:sz w:val="28"/>
          <w:szCs w:val="28"/>
        </w:rPr>
      </w:pPr>
      <w:r>
        <w:rPr>
          <w:rFonts w:hint="eastAsia"/>
          <w:sz w:val="28"/>
          <w:szCs w:val="28"/>
        </w:rPr>
        <w:t>本合同由甲方起草，乙方确认的合同文件。</w:t>
      </w:r>
    </w:p>
    <w:p w:rsidR="008274B7" w:rsidRDefault="00BB4F33">
      <w:pPr>
        <w:pStyle w:val="11"/>
        <w:numPr>
          <w:ilvl w:val="0"/>
          <w:numId w:val="1"/>
        </w:numPr>
        <w:ind w:firstLineChars="0"/>
        <w:rPr>
          <w:sz w:val="28"/>
          <w:szCs w:val="28"/>
        </w:rPr>
      </w:pPr>
      <w:r>
        <w:rPr>
          <w:rFonts w:hint="eastAsia"/>
          <w:sz w:val="28"/>
          <w:szCs w:val="28"/>
        </w:rPr>
        <w:t>本合同为甲方委托乙方对活动在线网进行网站制作，程序开发所订立的技术开发合同。</w:t>
      </w:r>
    </w:p>
    <w:p w:rsidR="008274B7" w:rsidRDefault="00BB4F33">
      <w:pPr>
        <w:pStyle w:val="11"/>
        <w:numPr>
          <w:ilvl w:val="0"/>
          <w:numId w:val="1"/>
        </w:numPr>
        <w:ind w:firstLineChars="0"/>
        <w:rPr>
          <w:sz w:val="28"/>
          <w:szCs w:val="28"/>
        </w:rPr>
      </w:pPr>
      <w:r>
        <w:rPr>
          <w:rFonts w:hint="eastAsia"/>
          <w:sz w:val="28"/>
          <w:szCs w:val="28"/>
        </w:rPr>
        <w:t>本合同中许多未详细注明事项，可由双方约定，制作成合同附件，作为合同的组成部分。</w:t>
      </w:r>
    </w:p>
    <w:p w:rsidR="008274B7" w:rsidRDefault="00BB4F33">
      <w:pPr>
        <w:pStyle w:val="11"/>
        <w:numPr>
          <w:ilvl w:val="0"/>
          <w:numId w:val="1"/>
        </w:numPr>
        <w:ind w:firstLineChars="0"/>
        <w:rPr>
          <w:sz w:val="28"/>
          <w:szCs w:val="28"/>
        </w:rPr>
      </w:pPr>
      <w:r>
        <w:rPr>
          <w:rFonts w:hint="eastAsia"/>
          <w:sz w:val="28"/>
          <w:szCs w:val="28"/>
        </w:rPr>
        <w:t>当事双方一经签订合同，具有法律效力。</w:t>
      </w:r>
    </w:p>
    <w:p w:rsidR="008274B7" w:rsidRDefault="00BB4F33">
      <w:pPr>
        <w:pStyle w:val="11"/>
        <w:numPr>
          <w:ilvl w:val="0"/>
          <w:numId w:val="1"/>
        </w:numPr>
        <w:ind w:firstLineChars="0"/>
        <w:rPr>
          <w:sz w:val="28"/>
          <w:szCs w:val="28"/>
        </w:rPr>
      </w:pPr>
      <w:r>
        <w:rPr>
          <w:rFonts w:hint="eastAsia"/>
          <w:sz w:val="28"/>
          <w:szCs w:val="28"/>
        </w:rPr>
        <w:t>签订的合同内容可发送给</w:t>
      </w:r>
      <w:r>
        <w:rPr>
          <w:rFonts w:hint="eastAsia"/>
          <w:sz w:val="28"/>
          <w:szCs w:val="28"/>
        </w:rPr>
        <w:t>A5</w:t>
      </w:r>
      <w:r>
        <w:rPr>
          <w:rFonts w:hint="eastAsia"/>
          <w:sz w:val="28"/>
          <w:szCs w:val="28"/>
        </w:rPr>
        <w:t>网（</w:t>
      </w:r>
      <w:r>
        <w:rPr>
          <w:sz w:val="28"/>
          <w:szCs w:val="28"/>
        </w:rPr>
        <w:t>admin5.net</w:t>
      </w:r>
      <w:r>
        <w:rPr>
          <w:rFonts w:hint="eastAsia"/>
          <w:sz w:val="28"/>
          <w:szCs w:val="28"/>
        </w:rPr>
        <w:t>）中介，作为约束双方，调节双方纠纷的文本。</w:t>
      </w:r>
    </w:p>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Pr>
        <w:pStyle w:val="aa"/>
      </w:pPr>
    </w:p>
    <w:p w:rsidR="008274B7" w:rsidRDefault="00BB4F33">
      <w:pPr>
        <w:pStyle w:val="aa"/>
      </w:pPr>
      <w:r>
        <w:rPr>
          <w:rFonts w:hint="eastAsia"/>
        </w:rPr>
        <w:t>活动在线网技术开发合同</w:t>
      </w:r>
    </w:p>
    <w:p w:rsidR="008274B7" w:rsidRDefault="008274B7"/>
    <w:p w:rsidR="008274B7" w:rsidRDefault="00BB4F33">
      <w:pPr>
        <w:rPr>
          <w:b/>
          <w:sz w:val="28"/>
          <w:szCs w:val="28"/>
          <w:u w:val="single"/>
        </w:rPr>
      </w:pPr>
      <w:r>
        <w:rPr>
          <w:rFonts w:hint="eastAsia"/>
          <w:b/>
          <w:sz w:val="28"/>
          <w:szCs w:val="28"/>
        </w:rPr>
        <w:t>委托方（甲方）：</w:t>
      </w:r>
      <w:r>
        <w:rPr>
          <w:rFonts w:hint="eastAsia"/>
          <w:b/>
          <w:sz w:val="28"/>
          <w:szCs w:val="28"/>
          <w:u w:val="single"/>
        </w:rPr>
        <w:t xml:space="preserve">   </w:t>
      </w:r>
      <w:r>
        <w:rPr>
          <w:rFonts w:hint="eastAsia"/>
          <w:b/>
          <w:sz w:val="28"/>
          <w:szCs w:val="28"/>
          <w:u w:val="single"/>
        </w:rPr>
        <w:t>北京视海涛声文化发展有限公司</w:t>
      </w:r>
      <w:r>
        <w:rPr>
          <w:rFonts w:hint="eastAsia"/>
          <w:b/>
          <w:sz w:val="28"/>
          <w:szCs w:val="28"/>
          <w:u w:val="single"/>
        </w:rPr>
        <w:t xml:space="preserve">   </w:t>
      </w:r>
    </w:p>
    <w:p w:rsidR="008274B7" w:rsidRDefault="00BB4F33">
      <w:pPr>
        <w:rPr>
          <w:sz w:val="28"/>
          <w:szCs w:val="28"/>
          <w:u w:val="single"/>
        </w:rPr>
      </w:pPr>
      <w:r>
        <w:rPr>
          <w:rFonts w:hint="eastAsia"/>
          <w:b/>
          <w:sz w:val="28"/>
          <w:szCs w:val="28"/>
        </w:rPr>
        <w:t>项目负责人：</w:t>
      </w:r>
      <w:r>
        <w:rPr>
          <w:rFonts w:hint="eastAsia"/>
          <w:b/>
          <w:sz w:val="28"/>
          <w:szCs w:val="28"/>
        </w:rPr>
        <w:t xml:space="preserve">  </w:t>
      </w:r>
      <w:r>
        <w:rPr>
          <w:rFonts w:hint="eastAsia"/>
          <w:sz w:val="28"/>
          <w:szCs w:val="28"/>
        </w:rPr>
        <w:t xml:space="preserve"> </w:t>
      </w:r>
      <w:r>
        <w:rPr>
          <w:rFonts w:hint="eastAsia"/>
          <w:sz w:val="28"/>
          <w:szCs w:val="28"/>
          <w:u w:val="single"/>
        </w:rPr>
        <w:t xml:space="preserve">             </w:t>
      </w:r>
      <w:r>
        <w:rPr>
          <w:rFonts w:hint="eastAsia"/>
          <w:b/>
          <w:sz w:val="28"/>
          <w:szCs w:val="28"/>
          <w:u w:val="single"/>
        </w:rPr>
        <w:t>王新涛</w:t>
      </w:r>
      <w:r>
        <w:rPr>
          <w:rFonts w:hint="eastAsia"/>
          <w:sz w:val="28"/>
          <w:szCs w:val="28"/>
          <w:u w:val="single"/>
        </w:rPr>
        <w:t xml:space="preserve">               </w:t>
      </w:r>
    </w:p>
    <w:p w:rsidR="008274B7" w:rsidRDefault="00BB4F33">
      <w:pPr>
        <w:rPr>
          <w:sz w:val="28"/>
          <w:szCs w:val="28"/>
          <w:u w:val="single"/>
        </w:rPr>
      </w:pPr>
      <w:r>
        <w:rPr>
          <w:rFonts w:hint="eastAsia"/>
          <w:b/>
          <w:sz w:val="28"/>
          <w:szCs w:val="28"/>
        </w:rPr>
        <w:t>联系电话：</w:t>
      </w:r>
      <w:r>
        <w:rPr>
          <w:rFonts w:hint="eastAsia"/>
          <w:b/>
          <w:sz w:val="28"/>
          <w:szCs w:val="28"/>
        </w:rPr>
        <w:t xml:space="preserve">     </w:t>
      </w:r>
      <w:r>
        <w:rPr>
          <w:rFonts w:hint="eastAsia"/>
          <w:sz w:val="28"/>
          <w:szCs w:val="28"/>
          <w:u w:val="single"/>
        </w:rPr>
        <w:t xml:space="preserve">           13269118034            </w:t>
      </w:r>
    </w:p>
    <w:p w:rsidR="008274B7" w:rsidRDefault="008274B7">
      <w:pPr>
        <w:rPr>
          <w:sz w:val="28"/>
          <w:szCs w:val="28"/>
          <w:u w:val="single"/>
        </w:rPr>
      </w:pPr>
    </w:p>
    <w:p w:rsidR="008274B7" w:rsidRDefault="008274B7">
      <w:pPr>
        <w:rPr>
          <w:sz w:val="28"/>
          <w:szCs w:val="28"/>
          <w:u w:val="single"/>
        </w:rPr>
      </w:pPr>
    </w:p>
    <w:p w:rsidR="008274B7" w:rsidRDefault="00BB4F33">
      <w:pPr>
        <w:rPr>
          <w:sz w:val="28"/>
          <w:szCs w:val="28"/>
          <w:u w:val="single"/>
        </w:rPr>
      </w:pPr>
      <w:r>
        <w:rPr>
          <w:rFonts w:hint="eastAsia"/>
          <w:b/>
          <w:sz w:val="28"/>
          <w:szCs w:val="28"/>
        </w:rPr>
        <w:t>受托方（乙方）：</w:t>
      </w:r>
      <w:r>
        <w:rPr>
          <w:rFonts w:hint="eastAsia"/>
          <w:sz w:val="28"/>
          <w:szCs w:val="28"/>
          <w:u w:val="single"/>
        </w:rPr>
        <w:t xml:space="preserve">       </w:t>
      </w:r>
      <w:proofErr w:type="gramStart"/>
      <w:r>
        <w:rPr>
          <w:rFonts w:ascii="宋体" w:hAnsi="宋体" w:hint="eastAsia"/>
          <w:b/>
          <w:sz w:val="28"/>
          <w:szCs w:val="28"/>
          <w:u w:val="single"/>
        </w:rPr>
        <w:t>智鸟工作室</w:t>
      </w:r>
      <w:proofErr w:type="gramEnd"/>
      <w:r>
        <w:rPr>
          <w:rFonts w:ascii="宋体" w:hAnsi="宋体" w:hint="eastAsia"/>
          <w:b/>
          <w:sz w:val="28"/>
          <w:szCs w:val="28"/>
          <w:u w:val="single"/>
        </w:rPr>
        <w:t>即</w:t>
      </w:r>
      <w:proofErr w:type="spellStart"/>
      <w:r>
        <w:rPr>
          <w:rFonts w:ascii="微软雅黑" w:eastAsia="微软雅黑" w:hAnsi="微软雅黑" w:hint="eastAsia"/>
          <w:b/>
          <w:kern w:val="0"/>
          <w:u w:val="single"/>
        </w:rPr>
        <w:t>W</w:t>
      </w:r>
      <w:r>
        <w:rPr>
          <w:rFonts w:ascii="微软雅黑" w:eastAsia="微软雅黑" w:hAnsi="微软雅黑" w:cs="Arial" w:hint="eastAsia"/>
          <w:b/>
          <w:u w:val="single"/>
        </w:rPr>
        <w:t>itBird</w:t>
      </w:r>
      <w:proofErr w:type="spellEnd"/>
      <w:r>
        <w:rPr>
          <w:rFonts w:ascii="微软雅黑" w:eastAsia="微软雅黑" w:hAnsi="微软雅黑" w:hint="eastAsia"/>
          <w:b/>
          <w:kern w:val="0"/>
          <w:u w:val="single"/>
        </w:rPr>
        <w:t>小组</w:t>
      </w:r>
      <w:r>
        <w:rPr>
          <w:rFonts w:hint="eastAsia"/>
          <w:sz w:val="28"/>
          <w:szCs w:val="28"/>
          <w:u w:val="single"/>
        </w:rPr>
        <w:t xml:space="preserve">      </w:t>
      </w:r>
    </w:p>
    <w:p w:rsidR="008274B7" w:rsidRDefault="00BB4F33">
      <w:pPr>
        <w:rPr>
          <w:sz w:val="28"/>
          <w:szCs w:val="28"/>
          <w:u w:val="single"/>
        </w:rPr>
      </w:pPr>
      <w:r>
        <w:rPr>
          <w:rFonts w:hint="eastAsia"/>
          <w:b/>
          <w:sz w:val="28"/>
          <w:szCs w:val="28"/>
        </w:rPr>
        <w:t>项目负责人</w:t>
      </w:r>
      <w:r>
        <w:rPr>
          <w:rFonts w:hint="eastAsia"/>
          <w:b/>
          <w:sz w:val="28"/>
          <w:szCs w:val="28"/>
        </w:rPr>
        <w:t xml:space="preserve"> </w:t>
      </w:r>
      <w:r>
        <w:rPr>
          <w:rFonts w:hint="eastAsia"/>
          <w:b/>
          <w:sz w:val="28"/>
          <w:szCs w:val="28"/>
        </w:rPr>
        <w:t>：</w:t>
      </w:r>
      <w:r>
        <w:rPr>
          <w:rFonts w:hint="eastAsia"/>
          <w:b/>
          <w:sz w:val="28"/>
          <w:szCs w:val="28"/>
        </w:rPr>
        <w:t xml:space="preserve">  </w:t>
      </w:r>
      <w:r>
        <w:rPr>
          <w:rFonts w:hint="eastAsia"/>
          <w:sz w:val="28"/>
          <w:szCs w:val="28"/>
          <w:u w:val="single"/>
        </w:rPr>
        <w:t xml:space="preserve">              </w:t>
      </w:r>
      <w:proofErr w:type="gramStart"/>
      <w:r>
        <w:rPr>
          <w:rFonts w:hint="eastAsia"/>
          <w:b/>
          <w:sz w:val="28"/>
          <w:szCs w:val="28"/>
          <w:u w:val="single"/>
        </w:rPr>
        <w:t>林禄平</w:t>
      </w:r>
      <w:proofErr w:type="gramEnd"/>
      <w:r>
        <w:rPr>
          <w:rFonts w:hint="eastAsia"/>
          <w:sz w:val="28"/>
          <w:szCs w:val="28"/>
          <w:u w:val="single"/>
        </w:rPr>
        <w:t xml:space="preserve">               </w:t>
      </w:r>
    </w:p>
    <w:p w:rsidR="008274B7" w:rsidRDefault="00BB4F33">
      <w:pPr>
        <w:rPr>
          <w:sz w:val="28"/>
          <w:szCs w:val="28"/>
          <w:u w:val="single"/>
        </w:rPr>
      </w:pPr>
      <w:r>
        <w:rPr>
          <w:rFonts w:hint="eastAsia"/>
          <w:b/>
          <w:sz w:val="28"/>
          <w:szCs w:val="28"/>
        </w:rPr>
        <w:t>联系电话：</w:t>
      </w:r>
      <w:r>
        <w:rPr>
          <w:rFonts w:hint="eastAsia"/>
          <w:b/>
          <w:sz w:val="28"/>
          <w:szCs w:val="28"/>
        </w:rPr>
        <w:t xml:space="preserve">  </w:t>
      </w:r>
      <w:r>
        <w:rPr>
          <w:rFonts w:hint="eastAsia"/>
          <w:sz w:val="28"/>
          <w:szCs w:val="28"/>
        </w:rPr>
        <w:t xml:space="preserve">   </w:t>
      </w:r>
      <w:r>
        <w:rPr>
          <w:rFonts w:hint="eastAsia"/>
          <w:sz w:val="28"/>
          <w:szCs w:val="28"/>
          <w:u w:val="single"/>
        </w:rPr>
        <w:t xml:space="preserve">            13310091568             </w:t>
      </w:r>
    </w:p>
    <w:p w:rsidR="008274B7" w:rsidRDefault="008274B7">
      <w:pPr>
        <w:spacing w:line="180" w:lineRule="auto"/>
        <w:ind w:firstLine="539"/>
        <w:rPr>
          <w:sz w:val="24"/>
          <w:szCs w:val="24"/>
        </w:rPr>
      </w:pPr>
    </w:p>
    <w:p w:rsidR="008274B7" w:rsidRDefault="00BB4F33">
      <w:pPr>
        <w:spacing w:line="180" w:lineRule="auto"/>
        <w:ind w:firstLine="539"/>
        <w:rPr>
          <w:sz w:val="24"/>
          <w:szCs w:val="24"/>
        </w:rPr>
      </w:pPr>
      <w:r>
        <w:rPr>
          <w:rFonts w:hint="eastAsia"/>
          <w:sz w:val="24"/>
          <w:szCs w:val="24"/>
        </w:rPr>
        <w:t>本合同是甲方委托乙方制作开发</w:t>
      </w:r>
      <w:r>
        <w:rPr>
          <w:rFonts w:hint="eastAsia"/>
          <w:sz w:val="24"/>
          <w:szCs w:val="24"/>
          <w:u w:val="single"/>
        </w:rPr>
        <w:t xml:space="preserve">  </w:t>
      </w:r>
      <w:r>
        <w:rPr>
          <w:rFonts w:hint="eastAsia"/>
          <w:sz w:val="24"/>
          <w:szCs w:val="24"/>
          <w:u w:val="single"/>
        </w:rPr>
        <w:t>活动在线网站</w:t>
      </w:r>
      <w:r>
        <w:rPr>
          <w:rFonts w:hint="eastAsia"/>
          <w:sz w:val="24"/>
          <w:szCs w:val="24"/>
          <w:u w:val="single"/>
        </w:rPr>
        <w:t xml:space="preserve">  </w:t>
      </w:r>
      <w:r>
        <w:rPr>
          <w:rFonts w:hint="eastAsia"/>
          <w:sz w:val="24"/>
          <w:szCs w:val="24"/>
        </w:rPr>
        <w:t>项目，并由甲方支付制作和开发费用。双方经过平等协商，在真实、充分地表达各自需求意愿的基础上，根据《中华人民共和国合同法》的规定，达成如下协议，并由合作双方共同恪守。</w:t>
      </w:r>
    </w:p>
    <w:p w:rsidR="008274B7" w:rsidRDefault="008274B7">
      <w:pPr>
        <w:pStyle w:val="11"/>
        <w:ind w:left="2490" w:firstLineChars="0" w:firstLine="0"/>
        <w:rPr>
          <w:sz w:val="24"/>
          <w:szCs w:val="24"/>
        </w:rPr>
      </w:pPr>
    </w:p>
    <w:p w:rsidR="008274B7" w:rsidRDefault="00BB4F33">
      <w:pPr>
        <w:pStyle w:val="11"/>
        <w:numPr>
          <w:ilvl w:val="0"/>
          <w:numId w:val="2"/>
        </w:numPr>
        <w:ind w:firstLineChars="0"/>
        <w:jc w:val="left"/>
        <w:rPr>
          <w:rFonts w:ascii="宋体" w:hAnsi="宋体"/>
          <w:sz w:val="24"/>
          <w:szCs w:val="24"/>
        </w:rPr>
      </w:pPr>
      <w:r>
        <w:rPr>
          <w:rFonts w:ascii="宋体" w:hAnsi="宋体" w:hint="eastAsia"/>
          <w:sz w:val="24"/>
          <w:szCs w:val="24"/>
        </w:rPr>
        <w:t>由于双方的地理位置及网站项目的约束监督问题，甲乙双方商定，由A5网（</w:t>
      </w:r>
      <w:r>
        <w:rPr>
          <w:rFonts w:ascii="宋体" w:hAnsi="宋体"/>
          <w:sz w:val="24"/>
          <w:szCs w:val="24"/>
        </w:rPr>
        <w:t>admin5.net</w:t>
      </w:r>
      <w:r>
        <w:rPr>
          <w:rFonts w:ascii="宋体" w:hAnsi="宋体" w:hint="eastAsia"/>
          <w:sz w:val="24"/>
          <w:szCs w:val="24"/>
        </w:rPr>
        <w:t>）作为双方的中介方。</w:t>
      </w:r>
    </w:p>
    <w:p w:rsidR="008274B7" w:rsidRDefault="00BB4F33">
      <w:pPr>
        <w:pStyle w:val="11"/>
        <w:numPr>
          <w:ilvl w:val="0"/>
          <w:numId w:val="2"/>
        </w:numPr>
        <w:ind w:firstLineChars="0"/>
        <w:jc w:val="left"/>
        <w:rPr>
          <w:sz w:val="24"/>
          <w:szCs w:val="24"/>
        </w:rPr>
      </w:pPr>
      <w:r>
        <w:rPr>
          <w:rFonts w:hint="eastAsia"/>
          <w:sz w:val="24"/>
          <w:szCs w:val="24"/>
        </w:rPr>
        <w:t>本合同研究开发项目的需求和计划书，由双方沟通协商确定，形成文本</w:t>
      </w:r>
      <w:r>
        <w:rPr>
          <w:rFonts w:hint="eastAsia"/>
          <w:sz w:val="24"/>
          <w:szCs w:val="24"/>
        </w:rPr>
        <w:t xml:space="preserve">      </w:t>
      </w:r>
      <w:r>
        <w:rPr>
          <w:rFonts w:hint="eastAsia"/>
          <w:sz w:val="24"/>
          <w:szCs w:val="24"/>
        </w:rPr>
        <w:lastRenderedPageBreak/>
        <w:t>文件，详见本合同的附件：</w:t>
      </w:r>
    </w:p>
    <w:p w:rsidR="008274B7" w:rsidRDefault="00BB4F33">
      <w:pPr>
        <w:pStyle w:val="11"/>
        <w:numPr>
          <w:ilvl w:val="0"/>
          <w:numId w:val="3"/>
        </w:numPr>
        <w:ind w:firstLineChars="0"/>
        <w:jc w:val="left"/>
        <w:rPr>
          <w:b/>
          <w:sz w:val="24"/>
          <w:szCs w:val="24"/>
        </w:rPr>
      </w:pPr>
      <w:r>
        <w:rPr>
          <w:rFonts w:hint="eastAsia"/>
          <w:b/>
          <w:sz w:val="24"/>
          <w:szCs w:val="24"/>
        </w:rPr>
        <w:t>需求内容：</w:t>
      </w:r>
    </w:p>
    <w:p w:rsidR="008274B7" w:rsidRDefault="00BB4F33">
      <w:pPr>
        <w:pStyle w:val="11"/>
        <w:ind w:left="720" w:firstLineChars="0" w:firstLine="0"/>
        <w:jc w:val="left"/>
        <w:rPr>
          <w:sz w:val="24"/>
          <w:szCs w:val="24"/>
        </w:rPr>
      </w:pPr>
      <w:r>
        <w:rPr>
          <w:rFonts w:hint="eastAsia"/>
          <w:sz w:val="24"/>
          <w:szCs w:val="24"/>
        </w:rPr>
        <w:t>详见项目计划书即附件一。</w:t>
      </w:r>
    </w:p>
    <w:p w:rsidR="008274B7" w:rsidRDefault="00BB4F33">
      <w:pPr>
        <w:pStyle w:val="11"/>
        <w:numPr>
          <w:ilvl w:val="0"/>
          <w:numId w:val="3"/>
        </w:numPr>
        <w:ind w:firstLineChars="0"/>
        <w:jc w:val="left"/>
        <w:rPr>
          <w:sz w:val="24"/>
          <w:szCs w:val="24"/>
        </w:rPr>
      </w:pPr>
      <w:r>
        <w:rPr>
          <w:rFonts w:hint="eastAsia"/>
          <w:b/>
          <w:sz w:val="24"/>
          <w:szCs w:val="24"/>
        </w:rPr>
        <w:t>技术性质</w:t>
      </w:r>
      <w:r>
        <w:rPr>
          <w:rFonts w:hint="eastAsia"/>
          <w:sz w:val="24"/>
          <w:szCs w:val="24"/>
        </w:rPr>
        <w:t>：</w:t>
      </w:r>
    </w:p>
    <w:p w:rsidR="008274B7" w:rsidRDefault="00BB4F33">
      <w:pPr>
        <w:pStyle w:val="11"/>
        <w:ind w:left="720" w:firstLineChars="0" w:firstLine="0"/>
        <w:jc w:val="left"/>
        <w:rPr>
          <w:sz w:val="24"/>
          <w:szCs w:val="24"/>
        </w:rPr>
      </w:pPr>
      <w:r>
        <w:rPr>
          <w:rFonts w:hint="eastAsia"/>
          <w:sz w:val="24"/>
          <w:szCs w:val="24"/>
        </w:rPr>
        <w:t>一致性：</w:t>
      </w:r>
    </w:p>
    <w:p w:rsidR="008274B7" w:rsidRDefault="00BB4F33">
      <w:pPr>
        <w:pStyle w:val="11"/>
        <w:ind w:left="720" w:firstLineChars="0" w:firstLine="0"/>
        <w:jc w:val="left"/>
        <w:rPr>
          <w:sz w:val="24"/>
          <w:szCs w:val="24"/>
        </w:rPr>
      </w:pPr>
      <w:r>
        <w:rPr>
          <w:rFonts w:hint="eastAsia"/>
          <w:sz w:val="24"/>
          <w:szCs w:val="24"/>
        </w:rPr>
        <w:t xml:space="preserve">   </w:t>
      </w:r>
      <w:r>
        <w:rPr>
          <w:rFonts w:hint="eastAsia"/>
          <w:sz w:val="24"/>
          <w:szCs w:val="24"/>
        </w:rPr>
        <w:t>基于主流是</w:t>
      </w:r>
      <w:r>
        <w:rPr>
          <w:rFonts w:hint="eastAsia"/>
          <w:sz w:val="24"/>
          <w:szCs w:val="24"/>
        </w:rPr>
        <w:t>1024*768</w:t>
      </w:r>
      <w:r>
        <w:rPr>
          <w:rFonts w:hint="eastAsia"/>
          <w:sz w:val="24"/>
          <w:szCs w:val="24"/>
        </w:rPr>
        <w:t>的显示器的最佳显示分辨率，故要求界面布局统一：统一的界面风格、字体、字体颜色、字体的大小一致；界面样式使用统一的</w:t>
      </w:r>
      <w:r>
        <w:rPr>
          <w:rFonts w:hint="eastAsia"/>
          <w:sz w:val="24"/>
          <w:szCs w:val="24"/>
        </w:rPr>
        <w:t>CSS</w:t>
      </w:r>
      <w:r>
        <w:rPr>
          <w:rFonts w:hint="eastAsia"/>
          <w:sz w:val="24"/>
          <w:szCs w:val="24"/>
        </w:rPr>
        <w:t>界面样式文件管理；</w:t>
      </w:r>
    </w:p>
    <w:p w:rsidR="008274B7" w:rsidRDefault="00BB4F33">
      <w:pPr>
        <w:pStyle w:val="11"/>
        <w:ind w:left="720" w:firstLineChars="0" w:firstLine="0"/>
        <w:jc w:val="left"/>
        <w:rPr>
          <w:sz w:val="24"/>
          <w:szCs w:val="24"/>
        </w:rPr>
      </w:pPr>
      <w:r>
        <w:rPr>
          <w:rFonts w:hint="eastAsia"/>
          <w:sz w:val="24"/>
          <w:szCs w:val="24"/>
        </w:rPr>
        <w:t xml:space="preserve">   </w:t>
      </w:r>
      <w:r>
        <w:rPr>
          <w:rFonts w:hint="eastAsia"/>
          <w:sz w:val="24"/>
          <w:szCs w:val="24"/>
        </w:rPr>
        <w:t>对相同的操作按钮或者相同的信息提示使用统一的</w:t>
      </w:r>
      <w:proofErr w:type="gramStart"/>
      <w:r>
        <w:rPr>
          <w:rFonts w:hint="eastAsia"/>
          <w:sz w:val="24"/>
          <w:szCs w:val="24"/>
        </w:rPr>
        <w:t>的</w:t>
      </w:r>
      <w:proofErr w:type="gramEnd"/>
      <w:r>
        <w:rPr>
          <w:rFonts w:hint="eastAsia"/>
          <w:sz w:val="24"/>
          <w:szCs w:val="24"/>
        </w:rPr>
        <w:t>语言描述：使用统一的成功或者错误提示信息页面；</w:t>
      </w:r>
    </w:p>
    <w:p w:rsidR="008274B7" w:rsidRDefault="00BB4F33">
      <w:pPr>
        <w:pStyle w:val="11"/>
        <w:ind w:left="720" w:firstLineChars="0" w:firstLine="0"/>
        <w:jc w:val="left"/>
        <w:rPr>
          <w:sz w:val="24"/>
          <w:szCs w:val="24"/>
        </w:rPr>
      </w:pPr>
      <w:r>
        <w:rPr>
          <w:rFonts w:hint="eastAsia"/>
          <w:sz w:val="24"/>
          <w:szCs w:val="24"/>
        </w:rPr>
        <w:t xml:space="preserve">   </w:t>
      </w:r>
      <w:r>
        <w:rPr>
          <w:rFonts w:hint="eastAsia"/>
          <w:sz w:val="24"/>
          <w:szCs w:val="24"/>
        </w:rPr>
        <w:t>美观协调性：</w:t>
      </w:r>
    </w:p>
    <w:p w:rsidR="008274B7" w:rsidRDefault="00BB4F33">
      <w:pPr>
        <w:pStyle w:val="11"/>
        <w:ind w:leftChars="343" w:left="720" w:firstLineChars="150" w:firstLine="360"/>
        <w:jc w:val="left"/>
        <w:rPr>
          <w:sz w:val="24"/>
          <w:szCs w:val="24"/>
        </w:rPr>
      </w:pPr>
      <w:r>
        <w:rPr>
          <w:rFonts w:hint="eastAsia"/>
          <w:sz w:val="24"/>
          <w:szCs w:val="24"/>
        </w:rPr>
        <w:t>布局合理，合理的利用空间显示内容，既不过于密集，也不过于空旷；前景与背景色搭配合理协调，反差不宜太大；字体以及图标的大小要与界面的大小协调；按钮大小基本相近，显示的名称不宜太长，避免占用过多的界面空间；主菜单的</w:t>
      </w:r>
      <w:proofErr w:type="gramStart"/>
      <w:r>
        <w:rPr>
          <w:rFonts w:hint="eastAsia"/>
          <w:sz w:val="24"/>
          <w:szCs w:val="24"/>
        </w:rPr>
        <w:t>的</w:t>
      </w:r>
      <w:proofErr w:type="gramEnd"/>
      <w:r>
        <w:rPr>
          <w:rFonts w:hint="eastAsia"/>
          <w:sz w:val="24"/>
          <w:szCs w:val="24"/>
        </w:rPr>
        <w:t>宽度尽可能接近；</w:t>
      </w:r>
    </w:p>
    <w:p w:rsidR="008274B7" w:rsidRDefault="00BB4F33">
      <w:pPr>
        <w:pStyle w:val="11"/>
        <w:ind w:leftChars="343" w:left="720" w:firstLine="480"/>
        <w:jc w:val="left"/>
        <w:rPr>
          <w:sz w:val="24"/>
          <w:szCs w:val="24"/>
        </w:rPr>
      </w:pPr>
      <w:r>
        <w:rPr>
          <w:rFonts w:hint="eastAsia"/>
          <w:sz w:val="24"/>
          <w:szCs w:val="24"/>
        </w:rPr>
        <w:t>易用性：</w:t>
      </w:r>
    </w:p>
    <w:p w:rsidR="008274B7" w:rsidRDefault="00BB4F33">
      <w:pPr>
        <w:pStyle w:val="11"/>
        <w:ind w:leftChars="343" w:left="720" w:firstLine="480"/>
        <w:jc w:val="left"/>
        <w:rPr>
          <w:sz w:val="24"/>
          <w:szCs w:val="24"/>
        </w:rPr>
      </w:pPr>
      <w:r>
        <w:rPr>
          <w:rFonts w:hint="eastAsia"/>
          <w:sz w:val="24"/>
          <w:szCs w:val="24"/>
        </w:rPr>
        <w:t>设置快捷操作，便于用户快速使用经常的操作的功能；尽量减少界面访问的层次，便于用户定位到想要的界面或信息；尽量使用下拉列表、选项框、日期选择控件，设置常用默认选项，便于用户输入数据；完成同一功能或任务的界面元素放在集中位置，减少用户移动鼠标的距离；按功能将界面划分区域，用功能说明或标题标识该区域的作用；友好信息提示，便于用户下一步操作。</w:t>
      </w:r>
    </w:p>
    <w:p w:rsidR="008274B7" w:rsidRDefault="00BB4F33">
      <w:pPr>
        <w:ind w:firstLineChars="200" w:firstLine="482"/>
        <w:jc w:val="left"/>
        <w:rPr>
          <w:sz w:val="24"/>
          <w:szCs w:val="24"/>
        </w:rPr>
      </w:pPr>
      <w:r>
        <w:rPr>
          <w:rFonts w:hint="eastAsia"/>
          <w:b/>
          <w:sz w:val="24"/>
          <w:szCs w:val="24"/>
        </w:rPr>
        <w:t>3.</w:t>
      </w:r>
      <w:r>
        <w:rPr>
          <w:rFonts w:hint="eastAsia"/>
          <w:b/>
          <w:sz w:val="24"/>
          <w:szCs w:val="24"/>
        </w:rPr>
        <w:t>技术要求</w:t>
      </w:r>
      <w:r>
        <w:rPr>
          <w:rFonts w:hint="eastAsia"/>
          <w:sz w:val="24"/>
          <w:szCs w:val="24"/>
        </w:rPr>
        <w:t>：</w:t>
      </w:r>
    </w:p>
    <w:p w:rsidR="008274B7" w:rsidRDefault="00BB4F33">
      <w:pPr>
        <w:pStyle w:val="11"/>
        <w:ind w:left="720" w:firstLineChars="0" w:firstLine="0"/>
        <w:jc w:val="left"/>
        <w:rPr>
          <w:sz w:val="24"/>
          <w:szCs w:val="24"/>
        </w:rPr>
      </w:pPr>
      <w:r>
        <w:rPr>
          <w:rFonts w:hint="eastAsia"/>
          <w:b/>
          <w:sz w:val="24"/>
          <w:szCs w:val="24"/>
        </w:rPr>
        <w:t>3</w:t>
      </w:r>
      <w:r>
        <w:rPr>
          <w:rFonts w:hint="eastAsia"/>
          <w:sz w:val="24"/>
          <w:szCs w:val="24"/>
        </w:rPr>
        <w:t>.1</w:t>
      </w:r>
      <w:r>
        <w:rPr>
          <w:rFonts w:hint="eastAsia"/>
          <w:sz w:val="24"/>
          <w:szCs w:val="24"/>
        </w:rPr>
        <w:t>保持界面简单和直接，确保基本的功能明显地展现在用户面前；以用户的工作任务和流程分析组织界面；尽量减少界面上的对象和动作的个数，以满足用户完成每天的任务操作为原则。</w:t>
      </w:r>
    </w:p>
    <w:p w:rsidR="008274B7" w:rsidRDefault="00BB4F33">
      <w:pPr>
        <w:pStyle w:val="11"/>
        <w:ind w:left="720" w:firstLineChars="0" w:firstLine="0"/>
        <w:jc w:val="left"/>
        <w:rPr>
          <w:sz w:val="24"/>
          <w:szCs w:val="24"/>
        </w:rPr>
      </w:pPr>
      <w:r>
        <w:rPr>
          <w:rFonts w:hint="eastAsia"/>
          <w:b/>
          <w:sz w:val="24"/>
          <w:szCs w:val="24"/>
        </w:rPr>
        <w:t>3</w:t>
      </w:r>
      <w:r>
        <w:rPr>
          <w:rFonts w:hint="eastAsia"/>
          <w:sz w:val="24"/>
          <w:szCs w:val="24"/>
        </w:rPr>
        <w:t>.2</w:t>
      </w:r>
      <w:r>
        <w:rPr>
          <w:rFonts w:hint="eastAsia"/>
          <w:sz w:val="24"/>
          <w:szCs w:val="24"/>
        </w:rPr>
        <w:t>技术方法和路线：在项目实施过程中，乙方要及时与甲方密切沟通，根据项目进展情况对团队人员进行优化调整。</w:t>
      </w:r>
    </w:p>
    <w:p w:rsidR="008274B7" w:rsidRDefault="00BB4F33">
      <w:pPr>
        <w:pStyle w:val="11"/>
        <w:ind w:left="720" w:firstLineChars="0" w:firstLine="0"/>
        <w:jc w:val="left"/>
        <w:rPr>
          <w:sz w:val="24"/>
          <w:szCs w:val="24"/>
        </w:rPr>
      </w:pPr>
      <w:r>
        <w:rPr>
          <w:rFonts w:hint="eastAsia"/>
          <w:b/>
          <w:sz w:val="24"/>
          <w:szCs w:val="24"/>
        </w:rPr>
        <w:t>3</w:t>
      </w:r>
      <w:r>
        <w:rPr>
          <w:rFonts w:hint="eastAsia"/>
          <w:sz w:val="24"/>
          <w:szCs w:val="24"/>
        </w:rPr>
        <w:t>.3</w:t>
      </w:r>
      <w:r>
        <w:rPr>
          <w:rFonts w:hint="eastAsia"/>
          <w:sz w:val="24"/>
          <w:szCs w:val="24"/>
        </w:rPr>
        <w:t>为确保项目按时保证质量的交付，甲方应对项目系统实施进行跟踪、监控和管理，以便可以及时的了解项目当前的实际进展及项目问题和风险。乙方提供</w:t>
      </w:r>
      <w:proofErr w:type="gramStart"/>
      <w:r>
        <w:rPr>
          <w:rFonts w:hint="eastAsia"/>
          <w:sz w:val="24"/>
          <w:szCs w:val="24"/>
        </w:rPr>
        <w:t>项目周状态</w:t>
      </w:r>
      <w:proofErr w:type="gramEnd"/>
      <w:r>
        <w:rPr>
          <w:rFonts w:hint="eastAsia"/>
          <w:sz w:val="24"/>
          <w:szCs w:val="24"/>
        </w:rPr>
        <w:t>及数据库开发情况，后台操作使用说明书和开发</w:t>
      </w:r>
    </w:p>
    <w:p w:rsidR="008274B7" w:rsidRDefault="00BB4F33">
      <w:pPr>
        <w:pStyle w:val="11"/>
        <w:ind w:left="720" w:firstLineChars="0" w:firstLine="0"/>
        <w:jc w:val="left"/>
        <w:rPr>
          <w:rFonts w:ascii="宋体" w:hAnsi="宋体"/>
          <w:sz w:val="24"/>
        </w:rPr>
      </w:pPr>
      <w:r>
        <w:rPr>
          <w:rFonts w:hint="eastAsia"/>
          <w:b/>
          <w:sz w:val="24"/>
          <w:szCs w:val="24"/>
        </w:rPr>
        <w:t>3</w:t>
      </w:r>
      <w:r>
        <w:rPr>
          <w:rFonts w:hint="eastAsia"/>
          <w:sz w:val="24"/>
          <w:szCs w:val="24"/>
        </w:rPr>
        <w:t>.4</w:t>
      </w:r>
      <w:r>
        <w:rPr>
          <w:rFonts w:ascii="宋体" w:hAnsi="宋体" w:hint="eastAsia"/>
          <w:sz w:val="24"/>
        </w:rPr>
        <w:t>开发语言及环境要求是：</w:t>
      </w:r>
      <w:r>
        <w:rPr>
          <w:rFonts w:ascii="微软雅黑" w:eastAsia="微软雅黑" w:hAnsi="微软雅黑" w:hint="eastAsia"/>
          <w:sz w:val="24"/>
        </w:rPr>
        <w:t xml:space="preserve"> </w:t>
      </w:r>
      <w:r>
        <w:rPr>
          <w:rFonts w:ascii="宋体" w:hAnsi="宋体" w:hint="eastAsia"/>
          <w:sz w:val="24"/>
        </w:rPr>
        <w:t>.NETFRAMEWORK 4.5.1、SQL Server 2012、ASP.NET MVC 4.0。</w:t>
      </w:r>
    </w:p>
    <w:p w:rsidR="008274B7" w:rsidRDefault="00BB4F33">
      <w:pPr>
        <w:spacing w:line="320" w:lineRule="exact"/>
        <w:ind w:firstLineChars="294" w:firstLine="708"/>
        <w:rPr>
          <w:b/>
          <w:szCs w:val="21"/>
        </w:rPr>
      </w:pPr>
      <w:r>
        <w:rPr>
          <w:rFonts w:hint="eastAsia"/>
          <w:b/>
          <w:sz w:val="24"/>
          <w:szCs w:val="24"/>
        </w:rPr>
        <w:t>3.</w:t>
      </w:r>
      <w:r>
        <w:rPr>
          <w:rFonts w:hint="eastAsia"/>
          <w:sz w:val="24"/>
          <w:szCs w:val="24"/>
        </w:rPr>
        <w:t>5</w:t>
      </w:r>
      <w:r>
        <w:rPr>
          <w:rFonts w:hint="eastAsia"/>
          <w:b/>
          <w:szCs w:val="21"/>
        </w:rPr>
        <w:t>验收程序及标准和验收后修改补充</w:t>
      </w:r>
    </w:p>
    <w:p w:rsidR="008274B7" w:rsidRDefault="00BB4F33">
      <w:pPr>
        <w:spacing w:line="320" w:lineRule="exact"/>
        <w:ind w:leftChars="450" w:left="1425" w:hangingChars="200" w:hanging="480"/>
        <w:rPr>
          <w:color w:val="000000"/>
          <w:sz w:val="24"/>
          <w:szCs w:val="24"/>
        </w:rPr>
      </w:pPr>
      <w:r>
        <w:rPr>
          <w:rFonts w:hint="eastAsia"/>
          <w:color w:val="000000"/>
          <w:sz w:val="24"/>
          <w:szCs w:val="24"/>
        </w:rPr>
        <w:t>3.5.1</w:t>
      </w:r>
      <w:r>
        <w:rPr>
          <w:rFonts w:hint="eastAsia"/>
          <w:color w:val="000000"/>
          <w:sz w:val="24"/>
          <w:szCs w:val="24"/>
        </w:rPr>
        <w:t>验收的程序是：乙方完成网站建设工作并上传至甲方虚拟主机相应的位置后，应</w:t>
      </w:r>
      <w:r>
        <w:rPr>
          <w:rFonts w:hint="eastAsia"/>
          <w:sz w:val="24"/>
          <w:szCs w:val="24"/>
        </w:rPr>
        <w:t>及时通知甲方，通知方式双方约定为电话或者</w:t>
      </w:r>
      <w:r>
        <w:rPr>
          <w:rFonts w:hint="eastAsia"/>
          <w:sz w:val="24"/>
          <w:szCs w:val="24"/>
        </w:rPr>
        <w:t>QQ</w:t>
      </w:r>
      <w:r>
        <w:rPr>
          <w:rFonts w:hint="eastAsia"/>
          <w:sz w:val="24"/>
          <w:szCs w:val="24"/>
        </w:rPr>
        <w:t>联系。甲方确认准确无误后，应以</w:t>
      </w:r>
      <w:r>
        <w:rPr>
          <w:rFonts w:hint="eastAsia"/>
          <w:sz w:val="24"/>
          <w:szCs w:val="24"/>
        </w:rPr>
        <w:t>QQ</w:t>
      </w:r>
      <w:r>
        <w:rPr>
          <w:rFonts w:hint="eastAsia"/>
          <w:sz w:val="24"/>
          <w:szCs w:val="24"/>
        </w:rPr>
        <w:t>聊天记录形式确认通过。如甲方认为不合格，乙方应根据甲方的意见继续修改。《网站验收单》见本合同的</w:t>
      </w:r>
      <w:r>
        <w:rPr>
          <w:rFonts w:hint="eastAsia"/>
          <w:color w:val="000000"/>
          <w:sz w:val="24"/>
          <w:szCs w:val="24"/>
        </w:rPr>
        <w:t>附件二</w:t>
      </w:r>
      <w:r>
        <w:rPr>
          <w:rFonts w:hint="eastAsia"/>
          <w:sz w:val="24"/>
          <w:szCs w:val="24"/>
        </w:rPr>
        <w:t>。</w:t>
      </w:r>
    </w:p>
    <w:p w:rsidR="008274B7" w:rsidRDefault="00BB4F33">
      <w:pPr>
        <w:spacing w:line="320" w:lineRule="exact"/>
        <w:ind w:leftChars="450" w:left="1425" w:hangingChars="200" w:hanging="480"/>
        <w:rPr>
          <w:color w:val="000000"/>
          <w:sz w:val="24"/>
          <w:szCs w:val="24"/>
        </w:rPr>
      </w:pPr>
      <w:r>
        <w:rPr>
          <w:rFonts w:hint="eastAsia"/>
          <w:color w:val="000000"/>
          <w:sz w:val="24"/>
          <w:szCs w:val="24"/>
        </w:rPr>
        <w:t>3.5.2</w:t>
      </w:r>
      <w:r>
        <w:rPr>
          <w:rFonts w:hint="eastAsia"/>
          <w:color w:val="000000"/>
          <w:sz w:val="24"/>
          <w:szCs w:val="24"/>
        </w:rPr>
        <w:t>验收的标准是：主页无文字拼写及图片（以甲方提供或确认的材料为准）错误，并应符合已经确认的网站整体功能及设计风格，数据库运行稳定，网站日常维护方便。</w:t>
      </w:r>
    </w:p>
    <w:p w:rsidR="008274B7" w:rsidRDefault="00BB4F33">
      <w:pPr>
        <w:spacing w:line="320" w:lineRule="exact"/>
        <w:ind w:leftChars="450" w:left="1425" w:hangingChars="200" w:hanging="480"/>
        <w:rPr>
          <w:color w:val="FF0000"/>
          <w:sz w:val="24"/>
          <w:szCs w:val="24"/>
        </w:rPr>
      </w:pPr>
      <w:r>
        <w:rPr>
          <w:rFonts w:hint="eastAsia"/>
          <w:sz w:val="24"/>
          <w:szCs w:val="24"/>
        </w:rPr>
        <w:t>3.5.3</w:t>
      </w:r>
      <w:r>
        <w:rPr>
          <w:rFonts w:hint="eastAsia"/>
          <w:sz w:val="24"/>
          <w:szCs w:val="24"/>
        </w:rPr>
        <w:t>、验收期限：乙方通知甲方，甲方应及时到位。如甲方对网站和程序质量无异议，则应在接到通知后两个工作日内应完成验收工作，</w:t>
      </w:r>
      <w:r>
        <w:rPr>
          <w:rFonts w:hint="eastAsia"/>
          <w:sz w:val="24"/>
          <w:szCs w:val="24"/>
        </w:rPr>
        <w:lastRenderedPageBreak/>
        <w:t>并要求认真填写《网站验收单》，及时交付（通过</w:t>
      </w:r>
      <w:r>
        <w:rPr>
          <w:rFonts w:hint="eastAsia"/>
          <w:sz w:val="24"/>
          <w:szCs w:val="24"/>
        </w:rPr>
        <w:t>QQ</w:t>
      </w:r>
      <w:r>
        <w:rPr>
          <w:rFonts w:hint="eastAsia"/>
          <w:sz w:val="24"/>
          <w:szCs w:val="24"/>
        </w:rPr>
        <w:t>确认、或递送原件均有效）给乙方（见本合同的附件二）。若甲方在两个工作日内未对网站提出问题视为网站建设验收合格。</w:t>
      </w:r>
    </w:p>
    <w:p w:rsidR="008274B7" w:rsidRDefault="00BB4F33">
      <w:pPr>
        <w:spacing w:line="320" w:lineRule="exact"/>
        <w:ind w:leftChars="450" w:left="1425" w:hangingChars="200" w:hanging="480"/>
        <w:rPr>
          <w:sz w:val="24"/>
          <w:szCs w:val="24"/>
        </w:rPr>
      </w:pPr>
      <w:r>
        <w:rPr>
          <w:rFonts w:hint="eastAsia"/>
          <w:sz w:val="24"/>
          <w:szCs w:val="24"/>
        </w:rPr>
        <w:t>3.5.4</w:t>
      </w:r>
      <w:r>
        <w:rPr>
          <w:rFonts w:hint="eastAsia"/>
          <w:sz w:val="24"/>
          <w:szCs w:val="24"/>
        </w:rPr>
        <w:t>、验收合格，甲方以书面方式签收，并通知中介方</w:t>
      </w:r>
      <w:r>
        <w:rPr>
          <w:rFonts w:ascii="宋体" w:hAnsi="宋体" w:hint="eastAsia"/>
          <w:sz w:val="24"/>
          <w:szCs w:val="24"/>
        </w:rPr>
        <w:t xml:space="preserve"> A5网（</w:t>
      </w:r>
      <w:r>
        <w:rPr>
          <w:rFonts w:ascii="宋体" w:hAnsi="宋体"/>
          <w:sz w:val="24"/>
          <w:szCs w:val="24"/>
        </w:rPr>
        <w:t>admin5.net</w:t>
      </w:r>
      <w:r>
        <w:rPr>
          <w:rFonts w:ascii="宋体" w:hAnsi="宋体" w:hint="eastAsia"/>
          <w:sz w:val="24"/>
          <w:szCs w:val="24"/>
        </w:rPr>
        <w:t>）付款给乙方</w:t>
      </w:r>
    </w:p>
    <w:p w:rsidR="008274B7" w:rsidRDefault="00BB4F33">
      <w:pPr>
        <w:spacing w:line="320" w:lineRule="exact"/>
        <w:ind w:leftChars="441" w:left="1526" w:hangingChars="250" w:hanging="600"/>
        <w:rPr>
          <w:sz w:val="24"/>
          <w:szCs w:val="24"/>
        </w:rPr>
      </w:pPr>
      <w:r>
        <w:rPr>
          <w:rFonts w:hint="eastAsia"/>
          <w:sz w:val="24"/>
          <w:szCs w:val="24"/>
        </w:rPr>
        <w:t>3.5.5</w:t>
      </w:r>
      <w:r>
        <w:rPr>
          <w:rFonts w:hint="eastAsia"/>
          <w:sz w:val="24"/>
          <w:szCs w:val="24"/>
        </w:rPr>
        <w:t>、验收合格后，如果甲方需要修改功能及主页，改动在不违背主页风格和系统分析的前提下，一个月内乙方应予以修改；改动要求对程序开发要求增加较大，须另交开发制作费，具体收费标准双方协商后确定。</w:t>
      </w:r>
    </w:p>
    <w:p w:rsidR="008274B7" w:rsidRDefault="008274B7">
      <w:pPr>
        <w:pStyle w:val="11"/>
        <w:ind w:left="720" w:firstLineChars="0" w:firstLine="0"/>
        <w:jc w:val="left"/>
        <w:rPr>
          <w:sz w:val="24"/>
          <w:szCs w:val="24"/>
        </w:rPr>
      </w:pPr>
    </w:p>
    <w:p w:rsidR="008274B7" w:rsidRDefault="00BB4F33">
      <w:pPr>
        <w:pStyle w:val="11"/>
        <w:ind w:left="720" w:firstLineChars="0" w:firstLine="0"/>
        <w:jc w:val="left"/>
        <w:rPr>
          <w:rFonts w:ascii="宋体" w:hAnsi="宋体"/>
          <w:sz w:val="24"/>
          <w:szCs w:val="24"/>
        </w:rPr>
      </w:pPr>
      <w:r>
        <w:rPr>
          <w:rFonts w:hint="eastAsia"/>
          <w:b/>
          <w:sz w:val="24"/>
          <w:szCs w:val="24"/>
        </w:rPr>
        <w:t xml:space="preserve"> </w:t>
      </w:r>
    </w:p>
    <w:p w:rsidR="008274B7" w:rsidRDefault="00BB4F33">
      <w:pPr>
        <w:jc w:val="left"/>
        <w:rPr>
          <w:sz w:val="24"/>
          <w:szCs w:val="24"/>
        </w:rPr>
      </w:pPr>
      <w:r>
        <w:rPr>
          <w:rFonts w:ascii="宋体" w:hAnsi="宋体" w:hint="eastAsia"/>
          <w:sz w:val="24"/>
          <w:szCs w:val="24"/>
        </w:rPr>
        <w:t xml:space="preserve">   </w:t>
      </w:r>
      <w:r>
        <w:rPr>
          <w:rFonts w:hint="eastAsia"/>
          <w:b/>
          <w:sz w:val="24"/>
          <w:szCs w:val="24"/>
        </w:rPr>
        <w:t xml:space="preserve">4. </w:t>
      </w:r>
      <w:r>
        <w:rPr>
          <w:rFonts w:hint="eastAsia"/>
          <w:sz w:val="24"/>
          <w:szCs w:val="24"/>
        </w:rPr>
        <w:t>建设开发网站过程中，所需的域名和服务器由甲方购买。</w:t>
      </w:r>
    </w:p>
    <w:p w:rsidR="008274B7" w:rsidRDefault="008274B7">
      <w:pPr>
        <w:spacing w:line="320" w:lineRule="exact"/>
        <w:rPr>
          <w:b/>
          <w:szCs w:val="21"/>
        </w:rPr>
      </w:pPr>
    </w:p>
    <w:p w:rsidR="008274B7" w:rsidRDefault="00BB4F33">
      <w:pPr>
        <w:spacing w:line="320" w:lineRule="exact"/>
        <w:rPr>
          <w:b/>
          <w:sz w:val="24"/>
          <w:szCs w:val="24"/>
        </w:rPr>
      </w:pPr>
      <w:r>
        <w:rPr>
          <w:rFonts w:hint="eastAsia"/>
          <w:b/>
          <w:sz w:val="24"/>
          <w:szCs w:val="24"/>
        </w:rPr>
        <w:t>三、网站建设完成及发布时间</w:t>
      </w:r>
    </w:p>
    <w:p w:rsidR="008274B7" w:rsidRDefault="008274B7">
      <w:pPr>
        <w:spacing w:line="320" w:lineRule="exact"/>
        <w:rPr>
          <w:b/>
          <w:sz w:val="24"/>
          <w:szCs w:val="24"/>
        </w:rPr>
      </w:pPr>
    </w:p>
    <w:p w:rsidR="008274B7" w:rsidRDefault="00BB4F33">
      <w:pPr>
        <w:spacing w:line="320" w:lineRule="exact"/>
        <w:ind w:firstLineChars="200" w:firstLine="480"/>
        <w:rPr>
          <w:sz w:val="24"/>
          <w:szCs w:val="24"/>
        </w:rPr>
      </w:pPr>
      <w:r>
        <w:rPr>
          <w:rFonts w:hint="eastAsia"/>
          <w:sz w:val="24"/>
          <w:szCs w:val="24"/>
        </w:rPr>
        <w:t>在网站建设所需的相关材料准备齐全的前提下，甲方要第一时间对乙方的设计方案进行确认反馈，乙方大约于</w:t>
      </w:r>
      <w:r>
        <w:rPr>
          <w:rFonts w:hint="eastAsia"/>
          <w:sz w:val="24"/>
          <w:szCs w:val="24"/>
          <w:u w:val="single"/>
        </w:rPr>
        <w:t xml:space="preserve"> 30 </w:t>
      </w:r>
      <w:proofErr w:type="gramStart"/>
      <w:r>
        <w:rPr>
          <w:rFonts w:hint="eastAsia"/>
          <w:sz w:val="24"/>
          <w:szCs w:val="24"/>
        </w:rPr>
        <w:t>个</w:t>
      </w:r>
      <w:proofErr w:type="gramEnd"/>
      <w:r>
        <w:rPr>
          <w:rFonts w:hint="eastAsia"/>
          <w:sz w:val="24"/>
          <w:szCs w:val="24"/>
        </w:rPr>
        <w:t>工作日完成网站建设工作，并于</w:t>
      </w:r>
      <w:r>
        <w:rPr>
          <w:rFonts w:hint="eastAsia"/>
          <w:sz w:val="24"/>
          <w:szCs w:val="24"/>
        </w:rPr>
        <w:t>2</w:t>
      </w:r>
      <w:r>
        <w:rPr>
          <w:rFonts w:hint="eastAsia"/>
          <w:sz w:val="24"/>
          <w:szCs w:val="24"/>
        </w:rPr>
        <w:t>个工作日内传至网上发布（通过在浏览器输入网址，能在</w:t>
      </w:r>
      <w:r>
        <w:rPr>
          <w:rFonts w:hint="eastAsia"/>
          <w:sz w:val="24"/>
          <w:szCs w:val="24"/>
        </w:rPr>
        <w:t>Inter</w:t>
      </w:r>
      <w:r>
        <w:rPr>
          <w:rFonts w:hint="eastAsia"/>
          <w:sz w:val="24"/>
          <w:szCs w:val="24"/>
        </w:rPr>
        <w:t>网上浏览到网站识为网站开通）。若因甲方资料不齐全或甲方拖延定稿（</w:t>
      </w:r>
      <w:proofErr w:type="gramStart"/>
      <w:r>
        <w:rPr>
          <w:rFonts w:hint="eastAsia"/>
          <w:sz w:val="24"/>
          <w:szCs w:val="24"/>
        </w:rPr>
        <w:t>定稿指</w:t>
      </w:r>
      <w:proofErr w:type="gramEnd"/>
      <w:r>
        <w:rPr>
          <w:rFonts w:hint="eastAsia"/>
          <w:sz w:val="24"/>
          <w:szCs w:val="24"/>
        </w:rPr>
        <w:t>确认网站设计风格、功能规划、频道栏目设置）日期等原因导致的制作周期延长，乙方不负任何责任。</w:t>
      </w:r>
    </w:p>
    <w:p w:rsidR="008274B7" w:rsidRDefault="008274B7">
      <w:pPr>
        <w:spacing w:line="320" w:lineRule="exact"/>
        <w:rPr>
          <w:rFonts w:ascii="宋体" w:hAnsi="宋体"/>
          <w:b/>
          <w:sz w:val="24"/>
          <w:szCs w:val="24"/>
        </w:rPr>
      </w:pPr>
    </w:p>
    <w:p w:rsidR="008274B7" w:rsidRDefault="00BB4F33">
      <w:pPr>
        <w:spacing w:line="320" w:lineRule="exact"/>
        <w:rPr>
          <w:b/>
          <w:szCs w:val="21"/>
        </w:rPr>
      </w:pPr>
      <w:r>
        <w:rPr>
          <w:rFonts w:ascii="宋体" w:hAnsi="宋体" w:hint="eastAsia"/>
          <w:b/>
          <w:sz w:val="24"/>
          <w:szCs w:val="24"/>
        </w:rPr>
        <w:t>四、</w:t>
      </w:r>
      <w:r>
        <w:rPr>
          <w:rFonts w:hint="eastAsia"/>
          <w:b/>
          <w:sz w:val="24"/>
          <w:szCs w:val="24"/>
        </w:rPr>
        <w:t>合同金额及付款方式</w:t>
      </w:r>
    </w:p>
    <w:p w:rsidR="008274B7" w:rsidRDefault="008274B7">
      <w:pPr>
        <w:spacing w:line="320" w:lineRule="exact"/>
        <w:rPr>
          <w:b/>
          <w:szCs w:val="21"/>
        </w:rPr>
      </w:pPr>
    </w:p>
    <w:p w:rsidR="008274B7" w:rsidRDefault="00BB4F33">
      <w:pPr>
        <w:spacing w:line="320" w:lineRule="exact"/>
        <w:ind w:firstLineChars="200" w:firstLine="480"/>
        <w:rPr>
          <w:sz w:val="24"/>
          <w:szCs w:val="24"/>
        </w:rPr>
      </w:pPr>
      <w:r>
        <w:rPr>
          <w:rFonts w:hint="eastAsia"/>
          <w:sz w:val="24"/>
          <w:szCs w:val="24"/>
        </w:rPr>
        <w:t>1</w:t>
      </w:r>
      <w:r>
        <w:rPr>
          <w:rFonts w:hint="eastAsia"/>
          <w:sz w:val="24"/>
          <w:szCs w:val="24"/>
        </w:rPr>
        <w:t>、本合同的所有款项需中介方参与，即甲方付款给中介方，中介方确认后，乙方开始制作开发网站项目，乙方把合同约定的所有项目完成交付甲方后，开具</w:t>
      </w:r>
      <w:r w:rsidRPr="00783A27">
        <w:rPr>
          <w:rFonts w:hint="eastAsia"/>
          <w:sz w:val="24"/>
          <w:szCs w:val="24"/>
        </w:rPr>
        <w:t>相应全额发票给甲方，中介方付款给乙方</w:t>
      </w:r>
      <w:r>
        <w:rPr>
          <w:rFonts w:hint="eastAsia"/>
          <w:color w:val="FF0000"/>
          <w:sz w:val="24"/>
          <w:szCs w:val="24"/>
        </w:rPr>
        <w:t>。</w:t>
      </w:r>
    </w:p>
    <w:p w:rsidR="008274B7" w:rsidRDefault="00BB4F33">
      <w:pPr>
        <w:spacing w:line="320" w:lineRule="exact"/>
        <w:ind w:firstLineChars="200" w:firstLine="480"/>
        <w:rPr>
          <w:sz w:val="24"/>
          <w:szCs w:val="24"/>
        </w:rPr>
      </w:pPr>
      <w:r>
        <w:rPr>
          <w:rFonts w:hint="eastAsia"/>
          <w:sz w:val="24"/>
          <w:szCs w:val="24"/>
        </w:rPr>
        <w:t>2</w:t>
      </w:r>
      <w:r>
        <w:rPr>
          <w:rFonts w:hint="eastAsia"/>
          <w:sz w:val="24"/>
          <w:szCs w:val="24"/>
        </w:rPr>
        <w:t>、中介方收取的中介手续费</w:t>
      </w:r>
      <w:r>
        <w:rPr>
          <w:rFonts w:hint="eastAsia"/>
          <w:sz w:val="24"/>
          <w:szCs w:val="24"/>
        </w:rPr>
        <w:t>3</w:t>
      </w:r>
      <w:r>
        <w:rPr>
          <w:rFonts w:hint="eastAsia"/>
          <w:sz w:val="24"/>
          <w:szCs w:val="24"/>
        </w:rPr>
        <w:t>％手续费由</w:t>
      </w:r>
      <w:r w:rsidRPr="00783A27">
        <w:rPr>
          <w:rFonts w:hint="eastAsia"/>
          <w:sz w:val="24"/>
          <w:szCs w:val="24"/>
        </w:rPr>
        <w:t>双方</w:t>
      </w:r>
      <w:r>
        <w:rPr>
          <w:rFonts w:hint="eastAsia"/>
          <w:sz w:val="24"/>
          <w:szCs w:val="24"/>
        </w:rPr>
        <w:t>承担，甲方</w:t>
      </w:r>
      <w:r>
        <w:rPr>
          <w:rFonts w:hint="eastAsia"/>
          <w:sz w:val="24"/>
          <w:szCs w:val="24"/>
        </w:rPr>
        <w:t>350</w:t>
      </w:r>
      <w:r>
        <w:rPr>
          <w:rFonts w:hint="eastAsia"/>
          <w:sz w:val="24"/>
          <w:szCs w:val="24"/>
        </w:rPr>
        <w:t>元，乙方</w:t>
      </w:r>
      <w:r>
        <w:rPr>
          <w:rFonts w:hint="eastAsia"/>
          <w:sz w:val="24"/>
          <w:szCs w:val="24"/>
        </w:rPr>
        <w:t>400</w:t>
      </w:r>
      <w:r>
        <w:rPr>
          <w:rFonts w:hint="eastAsia"/>
          <w:sz w:val="24"/>
          <w:szCs w:val="24"/>
        </w:rPr>
        <w:t>元。</w:t>
      </w:r>
    </w:p>
    <w:p w:rsidR="008274B7" w:rsidRDefault="00BB4F33">
      <w:pPr>
        <w:spacing w:line="320" w:lineRule="exact"/>
        <w:ind w:firstLineChars="200" w:firstLine="480"/>
        <w:rPr>
          <w:sz w:val="24"/>
          <w:szCs w:val="24"/>
          <w:u w:val="single"/>
        </w:rPr>
      </w:pPr>
      <w:r>
        <w:rPr>
          <w:rFonts w:hint="eastAsia"/>
          <w:sz w:val="24"/>
          <w:szCs w:val="24"/>
        </w:rPr>
        <w:t>3</w:t>
      </w:r>
      <w:r>
        <w:rPr>
          <w:rFonts w:hint="eastAsia"/>
          <w:sz w:val="24"/>
          <w:szCs w:val="24"/>
        </w:rPr>
        <w:t>、本合同涉及的总金额为人民币</w:t>
      </w:r>
      <w:r>
        <w:rPr>
          <w:rFonts w:hint="eastAsia"/>
          <w:sz w:val="24"/>
          <w:szCs w:val="24"/>
          <w:u w:val="single"/>
        </w:rPr>
        <w:t xml:space="preserve">  25000  </w:t>
      </w:r>
      <w:r>
        <w:rPr>
          <w:rFonts w:hint="eastAsia"/>
          <w:sz w:val="24"/>
          <w:szCs w:val="24"/>
        </w:rPr>
        <w:t>元（大写：</w:t>
      </w:r>
      <w:r>
        <w:rPr>
          <w:rFonts w:hint="eastAsia"/>
          <w:sz w:val="24"/>
          <w:szCs w:val="24"/>
          <w:u w:val="single"/>
        </w:rPr>
        <w:t xml:space="preserve">  </w:t>
      </w:r>
      <w:r>
        <w:rPr>
          <w:rFonts w:hint="eastAsia"/>
          <w:sz w:val="24"/>
          <w:szCs w:val="24"/>
          <w:u w:val="single"/>
        </w:rPr>
        <w:t>贰万伍仟元整</w:t>
      </w:r>
      <w:r>
        <w:rPr>
          <w:rFonts w:hint="eastAsia"/>
          <w:sz w:val="24"/>
          <w:szCs w:val="24"/>
          <w:u w:val="single"/>
        </w:rPr>
        <w:t xml:space="preserve"> </w:t>
      </w:r>
      <w:r>
        <w:rPr>
          <w:rFonts w:hint="eastAsia"/>
          <w:sz w:val="24"/>
          <w:szCs w:val="24"/>
        </w:rPr>
        <w:t>），合同签订之后，甲方向中介方账号一次性支付人民币</w:t>
      </w:r>
      <w:r>
        <w:rPr>
          <w:rFonts w:hint="eastAsia"/>
          <w:sz w:val="24"/>
          <w:szCs w:val="24"/>
          <w:u w:val="single"/>
        </w:rPr>
        <w:t xml:space="preserve"> 25000 </w:t>
      </w:r>
      <w:r>
        <w:rPr>
          <w:rFonts w:hint="eastAsia"/>
          <w:sz w:val="24"/>
          <w:szCs w:val="24"/>
        </w:rPr>
        <w:t>元（大写：</w:t>
      </w:r>
      <w:r>
        <w:rPr>
          <w:rFonts w:hint="eastAsia"/>
          <w:sz w:val="24"/>
          <w:szCs w:val="24"/>
          <w:u w:val="single"/>
        </w:rPr>
        <w:t>贰万伍仟元整</w:t>
      </w:r>
      <w:r>
        <w:rPr>
          <w:rFonts w:hint="eastAsia"/>
          <w:sz w:val="24"/>
          <w:szCs w:val="24"/>
          <w:u w:val="single"/>
        </w:rPr>
        <w:t xml:space="preserve"> </w:t>
      </w:r>
      <w:r>
        <w:rPr>
          <w:rFonts w:hint="eastAsia"/>
          <w:sz w:val="24"/>
          <w:szCs w:val="24"/>
        </w:rPr>
        <w:t>），网站建设完成之日中介方付清网站建设余款人民币</w:t>
      </w:r>
    </w:p>
    <w:p w:rsidR="008274B7" w:rsidRDefault="00BB4F33">
      <w:pPr>
        <w:spacing w:line="320" w:lineRule="exact"/>
        <w:ind w:firstLineChars="200" w:firstLine="480"/>
        <w:rPr>
          <w:sz w:val="24"/>
          <w:szCs w:val="24"/>
        </w:rPr>
      </w:pPr>
      <w:r>
        <w:rPr>
          <w:rFonts w:hint="eastAsia"/>
          <w:sz w:val="24"/>
          <w:szCs w:val="24"/>
        </w:rPr>
        <w:t>3</w:t>
      </w:r>
      <w:r>
        <w:rPr>
          <w:rFonts w:hint="eastAsia"/>
          <w:sz w:val="24"/>
          <w:szCs w:val="24"/>
        </w:rPr>
        <w:t>、中介方账号为：</w:t>
      </w:r>
    </w:p>
    <w:p w:rsidR="00572C88" w:rsidRPr="006F0B67" w:rsidRDefault="00BB4F33" w:rsidP="006F0B67">
      <w:pPr>
        <w:spacing w:line="320" w:lineRule="exact"/>
        <w:ind w:firstLineChars="200" w:firstLine="480"/>
        <w:rPr>
          <w:rFonts w:hint="eastAsia"/>
          <w:sz w:val="24"/>
          <w:szCs w:val="24"/>
          <w:u w:val="single"/>
        </w:rPr>
      </w:pPr>
      <w:r>
        <w:rPr>
          <w:rFonts w:hint="eastAsia"/>
          <w:sz w:val="24"/>
          <w:szCs w:val="24"/>
          <w:u w:val="single"/>
        </w:rPr>
        <w:t>农业银行</w:t>
      </w:r>
      <w:r>
        <w:rPr>
          <w:rFonts w:hint="eastAsia"/>
          <w:sz w:val="24"/>
          <w:szCs w:val="24"/>
          <w:u w:val="single"/>
        </w:rPr>
        <w:t xml:space="preserve"> 6228480454163836215 </w:t>
      </w:r>
      <w:r>
        <w:rPr>
          <w:rFonts w:hint="eastAsia"/>
          <w:sz w:val="24"/>
          <w:szCs w:val="24"/>
          <w:u w:val="single"/>
        </w:rPr>
        <w:t>章征军</w:t>
      </w:r>
      <w:r>
        <w:rPr>
          <w:rFonts w:hint="eastAsia"/>
          <w:sz w:val="24"/>
          <w:szCs w:val="24"/>
          <w:u w:val="single"/>
        </w:rPr>
        <w:t xml:space="preserve"> </w:t>
      </w:r>
      <w:r>
        <w:rPr>
          <w:rFonts w:hint="eastAsia"/>
          <w:sz w:val="24"/>
          <w:szCs w:val="24"/>
          <w:u w:val="single"/>
        </w:rPr>
        <w:t>江苏徐州</w:t>
      </w:r>
      <w:r>
        <w:rPr>
          <w:rFonts w:hint="eastAsia"/>
          <w:sz w:val="24"/>
          <w:szCs w:val="24"/>
          <w:u w:val="single"/>
        </w:rPr>
        <w:t xml:space="preserve"> (</w:t>
      </w:r>
      <w:r>
        <w:rPr>
          <w:rFonts w:hint="eastAsia"/>
          <w:sz w:val="24"/>
          <w:szCs w:val="24"/>
          <w:u w:val="single"/>
        </w:rPr>
        <w:t>黄山垅支行</w:t>
      </w:r>
      <w:r>
        <w:rPr>
          <w:rFonts w:hint="eastAsia"/>
          <w:sz w:val="24"/>
          <w:szCs w:val="24"/>
          <w:u w:val="single"/>
        </w:rPr>
        <w:t>)</w:t>
      </w:r>
      <w:bookmarkStart w:id="0" w:name="_GoBack"/>
      <w:bookmarkEnd w:id="0"/>
    </w:p>
    <w:p w:rsidR="008274B7" w:rsidRDefault="00BB4F33">
      <w:pPr>
        <w:spacing w:line="320" w:lineRule="exact"/>
        <w:rPr>
          <w:b/>
          <w:sz w:val="24"/>
          <w:szCs w:val="24"/>
        </w:rPr>
      </w:pPr>
      <w:r>
        <w:rPr>
          <w:rFonts w:hint="eastAsia"/>
          <w:b/>
          <w:sz w:val="24"/>
          <w:szCs w:val="24"/>
        </w:rPr>
        <w:t>五、双方的权利和义务</w:t>
      </w:r>
    </w:p>
    <w:p w:rsidR="008274B7" w:rsidRDefault="00BB4F33">
      <w:pPr>
        <w:pStyle w:val="11"/>
        <w:spacing w:line="320" w:lineRule="exact"/>
        <w:ind w:leftChars="171" w:left="359" w:firstLineChars="245" w:firstLine="590"/>
        <w:rPr>
          <w:b/>
          <w:sz w:val="24"/>
          <w:szCs w:val="24"/>
        </w:rPr>
      </w:pPr>
      <w:r>
        <w:rPr>
          <w:rFonts w:hint="eastAsia"/>
          <w:b/>
          <w:sz w:val="24"/>
          <w:szCs w:val="24"/>
        </w:rPr>
        <w:t>a</w:t>
      </w:r>
      <w:r>
        <w:rPr>
          <w:rFonts w:hint="eastAsia"/>
          <w:b/>
          <w:sz w:val="24"/>
          <w:szCs w:val="24"/>
        </w:rPr>
        <w:t>、甲方的权利和义务</w:t>
      </w:r>
    </w:p>
    <w:p w:rsidR="008274B7" w:rsidRDefault="00BB4F33">
      <w:pPr>
        <w:pStyle w:val="11"/>
        <w:spacing w:line="320" w:lineRule="exact"/>
        <w:ind w:leftChars="171" w:left="359" w:firstLineChars="250" w:firstLine="600"/>
        <w:rPr>
          <w:sz w:val="24"/>
          <w:szCs w:val="24"/>
        </w:rPr>
      </w:pPr>
      <w:r>
        <w:rPr>
          <w:rFonts w:hint="eastAsia"/>
          <w:sz w:val="24"/>
          <w:szCs w:val="24"/>
        </w:rPr>
        <w:t>1</w:t>
      </w:r>
      <w:r>
        <w:rPr>
          <w:rFonts w:hint="eastAsia"/>
          <w:sz w:val="24"/>
          <w:szCs w:val="24"/>
        </w:rPr>
        <w:t>、在网站开发制作期开始之前提供完备有关网站所需的材料及图片</w:t>
      </w:r>
      <w:r>
        <w:rPr>
          <w:sz w:val="24"/>
          <w:szCs w:val="24"/>
        </w:rPr>
        <w:t>(</w:t>
      </w:r>
      <w:r>
        <w:rPr>
          <w:rFonts w:hint="eastAsia"/>
          <w:sz w:val="24"/>
          <w:szCs w:val="24"/>
        </w:rPr>
        <w:t>电子文档</w:t>
      </w:r>
      <w:r>
        <w:rPr>
          <w:sz w:val="24"/>
          <w:szCs w:val="24"/>
        </w:rPr>
        <w:t>)</w:t>
      </w:r>
      <w:r>
        <w:rPr>
          <w:rFonts w:hint="eastAsia"/>
          <w:sz w:val="24"/>
          <w:szCs w:val="24"/>
        </w:rPr>
        <w:t>给乙方，应保证材料完整，图片清晰。</w:t>
      </w:r>
      <w:r>
        <w:rPr>
          <w:rFonts w:hint="eastAsia"/>
          <w:sz w:val="24"/>
          <w:szCs w:val="24"/>
        </w:rPr>
        <w:t xml:space="preserve"> </w:t>
      </w:r>
    </w:p>
    <w:p w:rsidR="008274B7" w:rsidRDefault="00BB4F33">
      <w:pPr>
        <w:pStyle w:val="11"/>
        <w:spacing w:line="320" w:lineRule="exact"/>
        <w:ind w:leftChars="171" w:left="359" w:firstLineChars="250" w:firstLine="600"/>
        <w:rPr>
          <w:sz w:val="24"/>
          <w:szCs w:val="24"/>
        </w:rPr>
      </w:pPr>
      <w:r>
        <w:rPr>
          <w:rFonts w:hint="eastAsia"/>
          <w:sz w:val="24"/>
          <w:szCs w:val="24"/>
        </w:rPr>
        <w:t>2</w:t>
      </w:r>
      <w:r>
        <w:rPr>
          <w:rFonts w:hint="eastAsia"/>
          <w:sz w:val="24"/>
          <w:szCs w:val="24"/>
        </w:rPr>
        <w:t>、甲方将协助乙方系统开发、设计人员充分了解甲方的业务内容或流程，并提供相应的便利条件。</w:t>
      </w:r>
      <w:r>
        <w:rPr>
          <w:rFonts w:hint="eastAsia"/>
          <w:sz w:val="24"/>
          <w:szCs w:val="24"/>
        </w:rPr>
        <w:t xml:space="preserve"> </w:t>
      </w:r>
    </w:p>
    <w:p w:rsidR="008274B7" w:rsidRDefault="00BB4F33">
      <w:pPr>
        <w:pStyle w:val="11"/>
        <w:spacing w:line="320" w:lineRule="exact"/>
        <w:ind w:leftChars="171" w:left="359" w:firstLineChars="250" w:firstLine="600"/>
        <w:rPr>
          <w:sz w:val="24"/>
          <w:szCs w:val="24"/>
        </w:rPr>
      </w:pPr>
      <w:r>
        <w:rPr>
          <w:rFonts w:hint="eastAsia"/>
          <w:sz w:val="24"/>
          <w:szCs w:val="24"/>
        </w:rPr>
        <w:t>3</w:t>
      </w:r>
      <w:r>
        <w:rPr>
          <w:rFonts w:hint="eastAsia"/>
          <w:sz w:val="24"/>
          <w:szCs w:val="24"/>
        </w:rPr>
        <w:t>、甲方应及时对乙方每次的修改结果以书面形式反馈，并由甲方项目管理人签名认可后传给乙方作为进度控制的备份资料。</w:t>
      </w:r>
    </w:p>
    <w:p w:rsidR="008274B7" w:rsidRDefault="00BB4F33">
      <w:pPr>
        <w:pStyle w:val="11"/>
        <w:numPr>
          <w:ilvl w:val="0"/>
          <w:numId w:val="4"/>
        </w:numPr>
        <w:spacing w:line="320" w:lineRule="exact"/>
        <w:ind w:firstLineChars="0"/>
        <w:rPr>
          <w:sz w:val="24"/>
          <w:szCs w:val="24"/>
        </w:rPr>
      </w:pPr>
      <w:r>
        <w:rPr>
          <w:rFonts w:hint="eastAsia"/>
          <w:sz w:val="24"/>
          <w:szCs w:val="24"/>
        </w:rPr>
        <w:t>开展的业务必须符合国家法律和社会公共利益。</w:t>
      </w:r>
    </w:p>
    <w:p w:rsidR="008274B7" w:rsidRDefault="00BB4F33">
      <w:pPr>
        <w:pStyle w:val="11"/>
        <w:numPr>
          <w:ilvl w:val="0"/>
          <w:numId w:val="4"/>
        </w:numPr>
        <w:spacing w:line="320" w:lineRule="exact"/>
        <w:ind w:firstLineChars="0"/>
        <w:rPr>
          <w:sz w:val="24"/>
          <w:szCs w:val="24"/>
        </w:rPr>
      </w:pPr>
      <w:r>
        <w:rPr>
          <w:rFonts w:hint="eastAsia"/>
          <w:sz w:val="24"/>
          <w:szCs w:val="24"/>
        </w:rPr>
        <w:t>按合同规定支付费用。</w:t>
      </w:r>
    </w:p>
    <w:p w:rsidR="008274B7" w:rsidRDefault="00BB4F33">
      <w:pPr>
        <w:spacing w:line="320" w:lineRule="exact"/>
        <w:ind w:firstLineChars="400" w:firstLine="960"/>
        <w:rPr>
          <w:sz w:val="24"/>
          <w:szCs w:val="24"/>
        </w:rPr>
      </w:pPr>
      <w:r>
        <w:rPr>
          <w:rFonts w:hint="eastAsia"/>
          <w:sz w:val="24"/>
          <w:szCs w:val="24"/>
        </w:rPr>
        <w:lastRenderedPageBreak/>
        <w:t>6</w:t>
      </w:r>
      <w:r>
        <w:rPr>
          <w:rFonts w:hint="eastAsia"/>
          <w:sz w:val="24"/>
          <w:szCs w:val="24"/>
        </w:rPr>
        <w:t>、甲方完全拥有网站版权及内容（包含网页的内容信息、数据、图片及网站的功能系统）的所有权，拥有网站所有源程序及代码的所有权。</w:t>
      </w:r>
    </w:p>
    <w:p w:rsidR="008274B7" w:rsidRDefault="00BB4F33">
      <w:pPr>
        <w:spacing w:line="320" w:lineRule="exact"/>
        <w:ind w:firstLineChars="400" w:firstLine="960"/>
        <w:rPr>
          <w:sz w:val="24"/>
          <w:szCs w:val="24"/>
        </w:rPr>
      </w:pPr>
      <w:r>
        <w:rPr>
          <w:rFonts w:hint="eastAsia"/>
          <w:sz w:val="24"/>
          <w:szCs w:val="24"/>
        </w:rPr>
        <w:t>7</w:t>
      </w:r>
      <w:r>
        <w:rPr>
          <w:rFonts w:hint="eastAsia"/>
          <w:sz w:val="24"/>
          <w:szCs w:val="24"/>
        </w:rPr>
        <w:t>、在甲方付讫所有合同款之前，甲方不得将乙方提供的网站系统分析报告中的任何内容泄露给第三方，否则视为完全违约。</w:t>
      </w:r>
    </w:p>
    <w:p w:rsidR="008274B7" w:rsidRDefault="00BB4F33">
      <w:pPr>
        <w:spacing w:line="320" w:lineRule="exact"/>
        <w:ind w:firstLineChars="400" w:firstLine="960"/>
        <w:rPr>
          <w:sz w:val="24"/>
          <w:szCs w:val="24"/>
        </w:rPr>
      </w:pPr>
      <w:r>
        <w:rPr>
          <w:rFonts w:hint="eastAsia"/>
          <w:sz w:val="24"/>
          <w:szCs w:val="24"/>
        </w:rPr>
        <w:t>8</w:t>
      </w:r>
      <w:r>
        <w:rPr>
          <w:rFonts w:hint="eastAsia"/>
          <w:sz w:val="24"/>
          <w:szCs w:val="24"/>
        </w:rPr>
        <w:t>、甲方将自行解决办公设备及与本系统有关的信息处理设备的购置及维护（指甲</w:t>
      </w:r>
      <w:proofErr w:type="gramStart"/>
      <w:r>
        <w:rPr>
          <w:rFonts w:hint="eastAsia"/>
          <w:sz w:val="24"/>
          <w:szCs w:val="24"/>
        </w:rPr>
        <w:t>方业务</w:t>
      </w:r>
      <w:proofErr w:type="gramEnd"/>
      <w:r>
        <w:rPr>
          <w:rFonts w:hint="eastAsia"/>
          <w:sz w:val="24"/>
          <w:szCs w:val="24"/>
        </w:rPr>
        <w:t>区域内的所需设备）。</w:t>
      </w:r>
    </w:p>
    <w:p w:rsidR="008274B7" w:rsidRDefault="00BB4F33">
      <w:pPr>
        <w:spacing w:line="320" w:lineRule="exact"/>
        <w:ind w:firstLineChars="400" w:firstLine="960"/>
        <w:rPr>
          <w:sz w:val="24"/>
          <w:szCs w:val="24"/>
        </w:rPr>
      </w:pPr>
      <w:r>
        <w:rPr>
          <w:rFonts w:hint="eastAsia"/>
          <w:sz w:val="24"/>
          <w:szCs w:val="24"/>
        </w:rPr>
        <w:t>9</w:t>
      </w:r>
      <w:r>
        <w:rPr>
          <w:rFonts w:hint="eastAsia"/>
          <w:sz w:val="24"/>
          <w:szCs w:val="24"/>
        </w:rPr>
        <w:t>、甲方应妥善保管乙方提供的虚拟主机管理账号、密码等资源。如由于甲方原因造成账号、密码泄露的，一切后果由甲方承担。</w:t>
      </w:r>
    </w:p>
    <w:p w:rsidR="008274B7" w:rsidRDefault="00BB4F33" w:rsidP="006F0B67">
      <w:pPr>
        <w:spacing w:line="320" w:lineRule="exact"/>
        <w:ind w:firstLineChars="392" w:firstLine="941"/>
        <w:rPr>
          <w:sz w:val="24"/>
          <w:szCs w:val="24"/>
        </w:rPr>
      </w:pPr>
      <w:r w:rsidRPr="00A26260">
        <w:rPr>
          <w:rFonts w:hint="eastAsia"/>
          <w:sz w:val="24"/>
          <w:szCs w:val="24"/>
        </w:rPr>
        <w:t>10</w:t>
      </w:r>
      <w:r w:rsidRPr="00A26260">
        <w:rPr>
          <w:rFonts w:hint="eastAsia"/>
          <w:sz w:val="24"/>
          <w:szCs w:val="24"/>
        </w:rPr>
        <w:t>、任何系统开发都不可能</w:t>
      </w:r>
      <w:r w:rsidRPr="00A26260">
        <w:rPr>
          <w:rFonts w:hint="eastAsia"/>
          <w:sz w:val="24"/>
          <w:szCs w:val="24"/>
        </w:rPr>
        <w:t>100%</w:t>
      </w:r>
      <w:r w:rsidRPr="00A26260">
        <w:rPr>
          <w:rFonts w:hint="eastAsia"/>
          <w:sz w:val="24"/>
          <w:szCs w:val="24"/>
        </w:rPr>
        <w:t>实现设计图的效果，或多或少有一些小出入是再所难免的，有些是技术原因，有些是设计自相矛盾</w:t>
      </w:r>
      <w:r w:rsidR="00A26260">
        <w:rPr>
          <w:rFonts w:hint="eastAsia"/>
          <w:sz w:val="24"/>
          <w:szCs w:val="24"/>
        </w:rPr>
        <w:t>的</w:t>
      </w:r>
      <w:r w:rsidRPr="00A26260">
        <w:rPr>
          <w:rFonts w:hint="eastAsia"/>
          <w:sz w:val="24"/>
          <w:szCs w:val="24"/>
        </w:rPr>
        <w:t>。</w:t>
      </w:r>
      <w:r w:rsidR="00A26260">
        <w:rPr>
          <w:rFonts w:hint="eastAsia"/>
          <w:sz w:val="24"/>
          <w:szCs w:val="24"/>
        </w:rPr>
        <w:t>但乙方有权利告知甲方，开发程序</w:t>
      </w:r>
      <w:proofErr w:type="gramStart"/>
      <w:r w:rsidR="00A26260">
        <w:rPr>
          <w:rFonts w:hint="eastAsia"/>
          <w:sz w:val="24"/>
          <w:szCs w:val="24"/>
        </w:rPr>
        <w:t>之前需跟甲方</w:t>
      </w:r>
      <w:proofErr w:type="gramEnd"/>
      <w:r w:rsidR="00A26260">
        <w:rPr>
          <w:rFonts w:hint="eastAsia"/>
          <w:sz w:val="24"/>
          <w:szCs w:val="24"/>
        </w:rPr>
        <w:t>确认。</w:t>
      </w:r>
      <w:r w:rsidRPr="00A26260">
        <w:rPr>
          <w:rFonts w:hint="eastAsia"/>
          <w:sz w:val="24"/>
          <w:szCs w:val="24"/>
        </w:rPr>
        <w:t>甲方不得以此为理由，故意刁难或拒绝乙方担保交易。</w:t>
      </w:r>
    </w:p>
    <w:p w:rsidR="008274B7" w:rsidRDefault="00BB4F33">
      <w:pPr>
        <w:pStyle w:val="11"/>
        <w:numPr>
          <w:ilvl w:val="0"/>
          <w:numId w:val="5"/>
        </w:numPr>
        <w:spacing w:line="320" w:lineRule="exact"/>
        <w:ind w:firstLineChars="0"/>
        <w:rPr>
          <w:b/>
          <w:sz w:val="24"/>
          <w:szCs w:val="24"/>
        </w:rPr>
      </w:pPr>
      <w:r>
        <w:rPr>
          <w:rFonts w:hint="eastAsia"/>
          <w:b/>
          <w:sz w:val="24"/>
          <w:szCs w:val="24"/>
        </w:rPr>
        <w:t>乙方的权利和义务</w:t>
      </w:r>
    </w:p>
    <w:p w:rsidR="008274B7" w:rsidRDefault="00BB4F33">
      <w:pPr>
        <w:pStyle w:val="11"/>
        <w:numPr>
          <w:ilvl w:val="0"/>
          <w:numId w:val="6"/>
        </w:numPr>
        <w:spacing w:line="320" w:lineRule="exact"/>
        <w:ind w:firstLineChars="0"/>
        <w:rPr>
          <w:sz w:val="24"/>
          <w:szCs w:val="24"/>
        </w:rPr>
      </w:pPr>
      <w:r>
        <w:rPr>
          <w:rFonts w:hint="eastAsia"/>
          <w:sz w:val="24"/>
          <w:szCs w:val="24"/>
        </w:rPr>
        <w:t>按照甲方提供的材料按时完成网站建设与制作。</w:t>
      </w:r>
    </w:p>
    <w:p w:rsidR="008274B7" w:rsidRDefault="00BB4F33">
      <w:pPr>
        <w:spacing w:line="320" w:lineRule="exact"/>
        <w:ind w:firstLineChars="450" w:firstLine="1080"/>
        <w:rPr>
          <w:sz w:val="24"/>
          <w:szCs w:val="24"/>
        </w:rPr>
      </w:pPr>
      <w:r>
        <w:rPr>
          <w:rFonts w:hint="eastAsia"/>
          <w:sz w:val="24"/>
          <w:szCs w:val="24"/>
        </w:rPr>
        <w:t>2</w:t>
      </w:r>
      <w:r>
        <w:rPr>
          <w:rFonts w:hint="eastAsia"/>
          <w:sz w:val="24"/>
          <w:szCs w:val="24"/>
        </w:rPr>
        <w:t>、乙方承认甲方对网站拥有完全知识产权。乙方不得将甲方提供的资料和网站建设思路及系统分析报告中的任何内容泄露给第三方，否则视为完全违约。</w:t>
      </w:r>
    </w:p>
    <w:p w:rsidR="008274B7" w:rsidRDefault="00BB4F33">
      <w:pPr>
        <w:spacing w:line="320" w:lineRule="exact"/>
        <w:ind w:firstLineChars="450" w:firstLine="1080"/>
        <w:rPr>
          <w:sz w:val="24"/>
          <w:szCs w:val="24"/>
        </w:rPr>
      </w:pPr>
      <w:r>
        <w:rPr>
          <w:rFonts w:hint="eastAsia"/>
          <w:sz w:val="24"/>
          <w:szCs w:val="24"/>
        </w:rPr>
        <w:t>3</w:t>
      </w:r>
      <w:r>
        <w:rPr>
          <w:rFonts w:hint="eastAsia"/>
          <w:sz w:val="24"/>
          <w:szCs w:val="24"/>
        </w:rPr>
        <w:t>、乙方有权只根据甲方签名确认后的反馈意见表上的内容进行相关网页或程序的修改。</w:t>
      </w:r>
    </w:p>
    <w:p w:rsidR="008274B7" w:rsidRDefault="00BB4F33">
      <w:pPr>
        <w:pStyle w:val="11"/>
        <w:spacing w:line="320" w:lineRule="exact"/>
        <w:ind w:leftChars="50" w:left="105" w:firstLineChars="400" w:firstLine="960"/>
        <w:rPr>
          <w:sz w:val="24"/>
          <w:szCs w:val="24"/>
        </w:rPr>
      </w:pPr>
      <w:r>
        <w:rPr>
          <w:rFonts w:hint="eastAsia"/>
          <w:sz w:val="24"/>
          <w:szCs w:val="24"/>
        </w:rPr>
        <w:t>4</w:t>
      </w:r>
      <w:r>
        <w:rPr>
          <w:rFonts w:hint="eastAsia"/>
          <w:sz w:val="24"/>
          <w:szCs w:val="24"/>
        </w:rPr>
        <w:t>、未经甲方同意，乙方不得随意更改甲方提交的原始资料或样稿。乙方须对甲方提供的制作网页的资料保密，直到甲方做出相反声明为止。</w:t>
      </w:r>
    </w:p>
    <w:p w:rsidR="008274B7" w:rsidRDefault="00BB4F33">
      <w:pPr>
        <w:spacing w:line="320" w:lineRule="exact"/>
        <w:ind w:firstLineChars="450" w:firstLine="1080"/>
        <w:rPr>
          <w:sz w:val="24"/>
          <w:szCs w:val="24"/>
        </w:rPr>
      </w:pPr>
      <w:r>
        <w:rPr>
          <w:rFonts w:hint="eastAsia"/>
          <w:sz w:val="24"/>
          <w:szCs w:val="24"/>
        </w:rPr>
        <w:t>5</w:t>
      </w:r>
      <w:r>
        <w:rPr>
          <w:rFonts w:hint="eastAsia"/>
          <w:sz w:val="24"/>
          <w:szCs w:val="24"/>
        </w:rPr>
        <w:t>、乙方有权依据合同收取合同价款。</w:t>
      </w:r>
    </w:p>
    <w:p w:rsidR="008274B7" w:rsidRDefault="00BB4F33">
      <w:pPr>
        <w:spacing w:line="320" w:lineRule="exact"/>
        <w:ind w:firstLineChars="400" w:firstLine="960"/>
        <w:rPr>
          <w:sz w:val="24"/>
          <w:szCs w:val="24"/>
        </w:rPr>
      </w:pPr>
      <w:r>
        <w:rPr>
          <w:rFonts w:hint="eastAsia"/>
          <w:sz w:val="24"/>
          <w:szCs w:val="24"/>
        </w:rPr>
        <w:t xml:space="preserve"> 6</w:t>
      </w:r>
      <w:r>
        <w:rPr>
          <w:rFonts w:hint="eastAsia"/>
          <w:sz w:val="24"/>
          <w:szCs w:val="24"/>
        </w:rPr>
        <w:t>、乙方负责虚拟主机信息平台系统安全可靠的运行。如甲方不选用乙方的虚拟主机则本条规定不适用。</w:t>
      </w:r>
    </w:p>
    <w:p w:rsidR="008274B7" w:rsidRDefault="00BB4F33">
      <w:pPr>
        <w:spacing w:line="320" w:lineRule="exact"/>
        <w:ind w:firstLineChars="450" w:firstLine="1080"/>
        <w:rPr>
          <w:sz w:val="24"/>
          <w:szCs w:val="24"/>
        </w:rPr>
      </w:pPr>
      <w:r>
        <w:rPr>
          <w:rFonts w:hint="eastAsia"/>
          <w:sz w:val="24"/>
          <w:szCs w:val="24"/>
        </w:rPr>
        <w:t>7</w:t>
      </w:r>
      <w:r>
        <w:rPr>
          <w:rFonts w:hint="eastAsia"/>
          <w:sz w:val="24"/>
          <w:szCs w:val="24"/>
        </w:rPr>
        <w:t>、乙方在网站使用过程中发现错误，应及时更改。</w:t>
      </w:r>
    </w:p>
    <w:p w:rsidR="008274B7" w:rsidRDefault="00BB4F33">
      <w:pPr>
        <w:spacing w:line="320" w:lineRule="exact"/>
        <w:ind w:firstLineChars="450" w:firstLine="1080"/>
        <w:rPr>
          <w:sz w:val="24"/>
          <w:szCs w:val="24"/>
        </w:rPr>
      </w:pPr>
      <w:r>
        <w:rPr>
          <w:rFonts w:hint="eastAsia"/>
          <w:sz w:val="24"/>
          <w:szCs w:val="24"/>
        </w:rPr>
        <w:t>8</w:t>
      </w:r>
      <w:r>
        <w:rPr>
          <w:rFonts w:hint="eastAsia"/>
          <w:sz w:val="24"/>
          <w:szCs w:val="24"/>
        </w:rPr>
        <w:t>、乙方将安排系统开发及维护人员参与甲方的业务运营系统中，及时与甲方沟通，确保系统的正常使用。</w:t>
      </w:r>
    </w:p>
    <w:p w:rsidR="008274B7" w:rsidRDefault="00BB4F33">
      <w:pPr>
        <w:spacing w:line="320" w:lineRule="exact"/>
        <w:ind w:firstLineChars="450" w:firstLine="1080"/>
        <w:rPr>
          <w:sz w:val="24"/>
          <w:szCs w:val="24"/>
        </w:rPr>
      </w:pPr>
      <w:r>
        <w:rPr>
          <w:rFonts w:hint="eastAsia"/>
          <w:sz w:val="24"/>
          <w:szCs w:val="24"/>
        </w:rPr>
        <w:t>9</w:t>
      </w:r>
      <w:r>
        <w:rPr>
          <w:rFonts w:hint="eastAsia"/>
          <w:sz w:val="24"/>
          <w:szCs w:val="24"/>
        </w:rPr>
        <w:t>、乙方不得未经允许将甲方的营业数据及所提供的任何资料以任何方式透露给第三方。</w:t>
      </w:r>
    </w:p>
    <w:p w:rsidR="008274B7" w:rsidRDefault="00BB4F33">
      <w:pPr>
        <w:spacing w:line="320" w:lineRule="exact"/>
        <w:ind w:firstLineChars="400" w:firstLine="960"/>
        <w:rPr>
          <w:sz w:val="24"/>
          <w:szCs w:val="24"/>
        </w:rPr>
      </w:pPr>
      <w:r>
        <w:rPr>
          <w:rFonts w:hint="eastAsia"/>
          <w:sz w:val="24"/>
          <w:szCs w:val="24"/>
        </w:rPr>
        <w:t>10</w:t>
      </w:r>
      <w:r>
        <w:rPr>
          <w:rFonts w:hint="eastAsia"/>
          <w:sz w:val="24"/>
          <w:szCs w:val="24"/>
        </w:rPr>
        <w:t>、乙方有义务优先提供甲方在项目后期扩展方面的服务。</w:t>
      </w:r>
    </w:p>
    <w:p w:rsidR="008274B7" w:rsidRDefault="00BB4F33">
      <w:pPr>
        <w:spacing w:line="320" w:lineRule="exact"/>
        <w:ind w:firstLineChars="400" w:firstLine="960"/>
        <w:rPr>
          <w:sz w:val="24"/>
          <w:szCs w:val="24"/>
        </w:rPr>
      </w:pPr>
      <w:r>
        <w:rPr>
          <w:rFonts w:hint="eastAsia"/>
          <w:sz w:val="24"/>
          <w:szCs w:val="24"/>
        </w:rPr>
        <w:t>11</w:t>
      </w:r>
      <w:r>
        <w:rPr>
          <w:rFonts w:hint="eastAsia"/>
          <w:sz w:val="24"/>
          <w:szCs w:val="24"/>
        </w:rPr>
        <w:t>、乙方将为甲方的管理人员提供管理系统的使用培训。</w:t>
      </w:r>
    </w:p>
    <w:p w:rsidR="008274B7" w:rsidRPr="00A26260" w:rsidRDefault="00BB4F33">
      <w:pPr>
        <w:spacing w:line="320" w:lineRule="exact"/>
        <w:ind w:firstLineChars="400" w:firstLine="960"/>
        <w:rPr>
          <w:sz w:val="24"/>
          <w:szCs w:val="24"/>
        </w:rPr>
      </w:pPr>
      <w:r>
        <w:rPr>
          <w:rFonts w:hint="eastAsia"/>
          <w:sz w:val="24"/>
          <w:szCs w:val="24"/>
        </w:rPr>
        <w:t>12</w:t>
      </w:r>
      <w:r>
        <w:rPr>
          <w:rFonts w:hint="eastAsia"/>
          <w:sz w:val="24"/>
          <w:szCs w:val="24"/>
        </w:rPr>
        <w:t>、</w:t>
      </w:r>
      <w:r w:rsidRPr="00A26260">
        <w:rPr>
          <w:rFonts w:hint="eastAsia"/>
          <w:sz w:val="24"/>
          <w:szCs w:val="24"/>
        </w:rPr>
        <w:t>乙方将免费为甲方网站维护一年。包括添加删除和修改文字和修改因功能（需求文档中包含的功能）不完善而导致的网站问题。不包括网站结构的改变、设计风格的变化和功能模块的增加。</w:t>
      </w:r>
    </w:p>
    <w:p w:rsidR="008274B7" w:rsidRDefault="00BB4F33">
      <w:pPr>
        <w:spacing w:line="320" w:lineRule="exact"/>
        <w:ind w:firstLineChars="400" w:firstLine="960"/>
        <w:rPr>
          <w:sz w:val="24"/>
          <w:szCs w:val="24"/>
        </w:rPr>
      </w:pPr>
      <w:r>
        <w:rPr>
          <w:rFonts w:hint="eastAsia"/>
          <w:sz w:val="24"/>
          <w:szCs w:val="24"/>
        </w:rPr>
        <w:t>13</w:t>
      </w:r>
      <w:r>
        <w:rPr>
          <w:rFonts w:hint="eastAsia"/>
          <w:sz w:val="24"/>
          <w:szCs w:val="24"/>
        </w:rPr>
        <w:t>、乙方将负责甲方运营平台的安全性、稳定性，若确因乙方的设备故障而导致暂时无法为甲方提供正常服务，乙方应及时排除故障，并尽快恢复正常工作。</w:t>
      </w:r>
    </w:p>
    <w:p w:rsidR="008274B7" w:rsidRDefault="00BB4F33">
      <w:pPr>
        <w:spacing w:line="320" w:lineRule="exact"/>
        <w:ind w:firstLineChars="400" w:firstLine="960"/>
        <w:rPr>
          <w:sz w:val="24"/>
          <w:szCs w:val="24"/>
        </w:rPr>
      </w:pPr>
      <w:r>
        <w:rPr>
          <w:rFonts w:hint="eastAsia"/>
          <w:sz w:val="24"/>
          <w:szCs w:val="24"/>
        </w:rPr>
        <w:t>14</w:t>
      </w:r>
      <w:r>
        <w:rPr>
          <w:rFonts w:hint="eastAsia"/>
          <w:sz w:val="24"/>
          <w:szCs w:val="24"/>
        </w:rPr>
        <w:t>、根据国家政策要求，如果发现入网甲方信息内容不符合要求，乙方有权通知甲方予以更正并直至停止通讯服务。</w:t>
      </w:r>
    </w:p>
    <w:p w:rsidR="008274B7" w:rsidRDefault="00BB4F33">
      <w:pPr>
        <w:spacing w:line="320" w:lineRule="exact"/>
        <w:ind w:firstLineChars="400" w:firstLine="960"/>
        <w:rPr>
          <w:sz w:val="24"/>
          <w:szCs w:val="24"/>
        </w:rPr>
      </w:pPr>
      <w:r>
        <w:rPr>
          <w:rFonts w:hint="eastAsia"/>
          <w:sz w:val="24"/>
          <w:szCs w:val="24"/>
        </w:rPr>
        <w:t>15</w:t>
      </w:r>
      <w:r>
        <w:rPr>
          <w:rFonts w:hint="eastAsia"/>
          <w:sz w:val="24"/>
          <w:szCs w:val="24"/>
        </w:rPr>
        <w:t>、乙方在甲方购买的虚拟主机进行网站开发时，应严格遵守国务院发布的《中华人民共和国计算机信息网络国际联网管理暂行规定》、邮电部《中国公用计算机互联网国际联网管理办法》和《中国互联网域名注册暂行管理办法》等有关规定，遵守国家的有关法律、法规和行政规章制度。</w:t>
      </w:r>
    </w:p>
    <w:p w:rsidR="008274B7" w:rsidRDefault="00BB4F33">
      <w:pPr>
        <w:spacing w:line="320" w:lineRule="exact"/>
        <w:ind w:firstLineChars="400" w:firstLine="960"/>
        <w:rPr>
          <w:sz w:val="24"/>
          <w:szCs w:val="24"/>
        </w:rPr>
      </w:pPr>
      <w:r>
        <w:rPr>
          <w:rFonts w:hint="eastAsia"/>
          <w:sz w:val="24"/>
          <w:szCs w:val="24"/>
        </w:rPr>
        <w:lastRenderedPageBreak/>
        <w:t>16</w:t>
      </w:r>
      <w:r>
        <w:rPr>
          <w:rFonts w:hint="eastAsia"/>
          <w:sz w:val="24"/>
          <w:szCs w:val="24"/>
        </w:rPr>
        <w:t>、乙方在使用甲方</w:t>
      </w:r>
      <w:proofErr w:type="gramStart"/>
      <w:r>
        <w:rPr>
          <w:rFonts w:hint="eastAsia"/>
          <w:sz w:val="24"/>
          <w:szCs w:val="24"/>
        </w:rPr>
        <w:t>方</w:t>
      </w:r>
      <w:proofErr w:type="gramEnd"/>
      <w:r>
        <w:rPr>
          <w:rFonts w:hint="eastAsia"/>
          <w:sz w:val="24"/>
          <w:szCs w:val="24"/>
        </w:rPr>
        <w:t>虚拟主机开发网站业务时，应遵守</w:t>
      </w:r>
      <w:r>
        <w:rPr>
          <w:rFonts w:hint="eastAsia"/>
          <w:sz w:val="24"/>
          <w:szCs w:val="24"/>
        </w:rPr>
        <w:t>Internet</w:t>
      </w:r>
      <w:r>
        <w:rPr>
          <w:rFonts w:hint="eastAsia"/>
          <w:sz w:val="24"/>
          <w:szCs w:val="24"/>
        </w:rPr>
        <w:t>国际惯例，不得向他人发送恶意的、挑衅的文本或垃圾邮件。</w:t>
      </w:r>
    </w:p>
    <w:p w:rsidR="008274B7" w:rsidRDefault="00BB4F33">
      <w:pPr>
        <w:spacing w:line="320" w:lineRule="exact"/>
        <w:ind w:firstLineChars="400" w:firstLine="960"/>
        <w:rPr>
          <w:sz w:val="24"/>
          <w:szCs w:val="24"/>
        </w:rPr>
      </w:pPr>
      <w:r>
        <w:rPr>
          <w:rFonts w:hint="eastAsia"/>
          <w:sz w:val="24"/>
          <w:szCs w:val="24"/>
        </w:rPr>
        <w:t>17</w:t>
      </w:r>
      <w:r>
        <w:rPr>
          <w:rFonts w:hint="eastAsia"/>
          <w:sz w:val="24"/>
          <w:szCs w:val="24"/>
        </w:rPr>
        <w:t>、甲方申请的虚拟主机只能供乙方开发网站使用，不能转让和出租。由于转让、出租造成的一切后果，乙方承担直接和连带责任。</w:t>
      </w:r>
    </w:p>
    <w:p w:rsidR="008274B7" w:rsidRDefault="008274B7">
      <w:pPr>
        <w:spacing w:line="320" w:lineRule="exact"/>
        <w:ind w:left="945"/>
        <w:rPr>
          <w:sz w:val="24"/>
          <w:szCs w:val="24"/>
        </w:rPr>
      </w:pPr>
    </w:p>
    <w:p w:rsidR="008274B7" w:rsidRDefault="00BB4F33">
      <w:pPr>
        <w:spacing w:line="320" w:lineRule="exact"/>
        <w:rPr>
          <w:b/>
          <w:sz w:val="24"/>
          <w:szCs w:val="24"/>
        </w:rPr>
      </w:pPr>
      <w:r>
        <w:rPr>
          <w:rFonts w:hint="eastAsia"/>
          <w:b/>
          <w:sz w:val="24"/>
          <w:szCs w:val="24"/>
        </w:rPr>
        <w:t>六、违约责任和争议解决</w:t>
      </w:r>
    </w:p>
    <w:p w:rsidR="008274B7" w:rsidRDefault="00BB4F33">
      <w:pPr>
        <w:spacing w:line="320" w:lineRule="exact"/>
        <w:ind w:firstLineChars="200" w:firstLine="480"/>
        <w:rPr>
          <w:sz w:val="24"/>
          <w:szCs w:val="24"/>
        </w:rPr>
      </w:pPr>
      <w:r>
        <w:rPr>
          <w:rFonts w:hint="eastAsia"/>
          <w:sz w:val="24"/>
          <w:szCs w:val="24"/>
        </w:rPr>
        <w:t>1</w:t>
      </w:r>
      <w:r>
        <w:rPr>
          <w:rFonts w:hint="eastAsia"/>
          <w:sz w:val="24"/>
          <w:szCs w:val="24"/>
        </w:rPr>
        <w:t>、为保证本合同的正常执行进度和甲方网站的制作质量，甲方应在合同签订后第一个工作日内向中介方账号汇入全部费用，并提交乙方所需的网站建设方案的全部资料。</w:t>
      </w:r>
    </w:p>
    <w:p w:rsidR="008274B7" w:rsidRDefault="00BB4F33">
      <w:pPr>
        <w:spacing w:line="320" w:lineRule="exact"/>
        <w:ind w:firstLineChars="200" w:firstLine="480"/>
        <w:rPr>
          <w:sz w:val="24"/>
          <w:szCs w:val="24"/>
        </w:rPr>
      </w:pPr>
      <w:r>
        <w:rPr>
          <w:rFonts w:hint="eastAsia"/>
          <w:sz w:val="24"/>
          <w:szCs w:val="24"/>
        </w:rPr>
        <w:t>2</w:t>
      </w:r>
      <w:r>
        <w:rPr>
          <w:rFonts w:hint="eastAsia"/>
          <w:sz w:val="24"/>
          <w:szCs w:val="24"/>
        </w:rPr>
        <w:t>、双方合同一经签订，双方须共同执行商定的项目进度表及双方认可的系统分析，任一方不得擅自任意单方面违约，否则视为单方完全违约。</w:t>
      </w:r>
    </w:p>
    <w:p w:rsidR="008274B7" w:rsidRDefault="00BB4F33">
      <w:pPr>
        <w:spacing w:line="320" w:lineRule="exact"/>
        <w:ind w:firstLineChars="200" w:firstLine="480"/>
        <w:rPr>
          <w:sz w:val="24"/>
          <w:szCs w:val="24"/>
        </w:rPr>
      </w:pPr>
      <w:r>
        <w:rPr>
          <w:rFonts w:hint="eastAsia"/>
          <w:sz w:val="24"/>
          <w:szCs w:val="24"/>
        </w:rPr>
        <w:t>3</w:t>
      </w:r>
      <w:r>
        <w:rPr>
          <w:rFonts w:hint="eastAsia"/>
          <w:sz w:val="24"/>
          <w:szCs w:val="24"/>
        </w:rPr>
        <w:t>、本合同及其附件涉及的内容由双方共有，不得向</w:t>
      </w:r>
      <w:r w:rsidR="00572C88">
        <w:rPr>
          <w:rFonts w:hint="eastAsia"/>
          <w:sz w:val="24"/>
          <w:szCs w:val="24"/>
        </w:rPr>
        <w:t>除中介外的</w:t>
      </w:r>
      <w:r>
        <w:rPr>
          <w:rFonts w:hint="eastAsia"/>
          <w:sz w:val="24"/>
          <w:szCs w:val="24"/>
        </w:rPr>
        <w:t>第三方透露。</w:t>
      </w:r>
    </w:p>
    <w:p w:rsidR="008274B7" w:rsidRDefault="00BB4F33">
      <w:pPr>
        <w:spacing w:line="320" w:lineRule="exact"/>
        <w:ind w:firstLineChars="200" w:firstLine="480"/>
        <w:rPr>
          <w:sz w:val="24"/>
          <w:szCs w:val="24"/>
        </w:rPr>
      </w:pPr>
      <w:r>
        <w:rPr>
          <w:rFonts w:hint="eastAsia"/>
          <w:sz w:val="24"/>
          <w:szCs w:val="24"/>
        </w:rPr>
        <w:t>4</w:t>
      </w:r>
      <w:r>
        <w:rPr>
          <w:rFonts w:hint="eastAsia"/>
          <w:sz w:val="24"/>
          <w:szCs w:val="24"/>
        </w:rPr>
        <w:t>、甲方提供的和系统相关的各种资料以及乙方提供的系统分析报告、程序代码、网站的知识产权为甲方所有，未经甲方允许，不得向第三方透露，否则视为乙方完全违约。</w:t>
      </w:r>
    </w:p>
    <w:p w:rsidR="008274B7" w:rsidRDefault="00BB4F33">
      <w:pPr>
        <w:spacing w:line="320" w:lineRule="exact"/>
        <w:ind w:firstLineChars="200" w:firstLine="480"/>
        <w:rPr>
          <w:sz w:val="24"/>
          <w:szCs w:val="24"/>
        </w:rPr>
      </w:pPr>
      <w:r>
        <w:rPr>
          <w:rFonts w:hint="eastAsia"/>
          <w:color w:val="FF0000"/>
          <w:sz w:val="24"/>
          <w:szCs w:val="24"/>
        </w:rPr>
        <w:t>5</w:t>
      </w:r>
      <w:r>
        <w:rPr>
          <w:rFonts w:hint="eastAsia"/>
          <w:color w:val="FF0000"/>
          <w:sz w:val="24"/>
          <w:szCs w:val="24"/>
        </w:rPr>
        <w:t>、完全违约权责定义：违约方应按合同金额的</w:t>
      </w:r>
      <w:r>
        <w:rPr>
          <w:rFonts w:hint="eastAsia"/>
          <w:color w:val="FF0000"/>
          <w:sz w:val="24"/>
          <w:szCs w:val="24"/>
        </w:rPr>
        <w:t>0.3%</w:t>
      </w:r>
      <w:r>
        <w:rPr>
          <w:rFonts w:hint="eastAsia"/>
          <w:color w:val="FF0000"/>
          <w:sz w:val="24"/>
          <w:szCs w:val="24"/>
        </w:rPr>
        <w:t>向另一方支付违约金。如果甲方</w:t>
      </w:r>
      <w:r w:rsidR="006F0B67">
        <w:rPr>
          <w:rFonts w:hint="eastAsia"/>
          <w:color w:val="FF0000"/>
          <w:sz w:val="24"/>
          <w:szCs w:val="24"/>
        </w:rPr>
        <w:t>放弃项目</w:t>
      </w:r>
      <w:r>
        <w:rPr>
          <w:rFonts w:hint="eastAsia"/>
          <w:color w:val="FF0000"/>
          <w:sz w:val="24"/>
          <w:szCs w:val="24"/>
        </w:rPr>
        <w:t>违约，应该按照完成的进度来赔偿，并且加上违约金。评判完成的进度由</w:t>
      </w:r>
      <w:r>
        <w:rPr>
          <w:rFonts w:hint="eastAsia"/>
          <w:color w:val="FF0000"/>
          <w:sz w:val="24"/>
          <w:szCs w:val="24"/>
        </w:rPr>
        <w:t xml:space="preserve">A5 </w:t>
      </w:r>
      <w:r>
        <w:rPr>
          <w:rFonts w:hint="eastAsia"/>
          <w:color w:val="FF0000"/>
          <w:sz w:val="24"/>
          <w:szCs w:val="24"/>
        </w:rPr>
        <w:t>中介评定。</w:t>
      </w:r>
    </w:p>
    <w:p w:rsidR="008274B7" w:rsidRDefault="00BB4F33">
      <w:pPr>
        <w:spacing w:line="320" w:lineRule="exact"/>
        <w:ind w:firstLineChars="200" w:firstLine="480"/>
        <w:rPr>
          <w:sz w:val="24"/>
          <w:szCs w:val="24"/>
        </w:rPr>
      </w:pPr>
      <w:r>
        <w:rPr>
          <w:rFonts w:hint="eastAsia"/>
          <w:sz w:val="24"/>
          <w:szCs w:val="24"/>
        </w:rPr>
        <w:t>6</w:t>
      </w:r>
      <w:r>
        <w:rPr>
          <w:rFonts w:hint="eastAsia"/>
          <w:sz w:val="24"/>
          <w:szCs w:val="24"/>
        </w:rPr>
        <w:t>、双方发生的其它违约和争议情况，双方本着友好合作的态度协商解决，协商不成，可以提请中介机构即</w:t>
      </w:r>
      <w:r>
        <w:rPr>
          <w:rFonts w:ascii="宋体" w:hAnsi="宋体" w:hint="eastAsia"/>
          <w:sz w:val="24"/>
          <w:szCs w:val="24"/>
        </w:rPr>
        <w:t>A5网（</w:t>
      </w:r>
      <w:r>
        <w:rPr>
          <w:rFonts w:ascii="宋体" w:hAnsi="宋体"/>
          <w:sz w:val="24"/>
          <w:szCs w:val="24"/>
        </w:rPr>
        <w:t>admin5.net</w:t>
      </w:r>
      <w:r>
        <w:rPr>
          <w:rFonts w:ascii="宋体" w:hAnsi="宋体" w:hint="eastAsia"/>
          <w:sz w:val="24"/>
          <w:szCs w:val="24"/>
        </w:rPr>
        <w:t>）进行调节，如调节不成功可向司法机关提起诉讼</w:t>
      </w:r>
      <w:r>
        <w:rPr>
          <w:rFonts w:hint="eastAsia"/>
          <w:sz w:val="24"/>
          <w:szCs w:val="24"/>
        </w:rPr>
        <w:t>。</w:t>
      </w:r>
    </w:p>
    <w:p w:rsidR="008274B7" w:rsidRDefault="008274B7">
      <w:pPr>
        <w:spacing w:line="320" w:lineRule="exact"/>
        <w:rPr>
          <w:szCs w:val="21"/>
        </w:rPr>
      </w:pPr>
    </w:p>
    <w:p w:rsidR="008274B7" w:rsidRDefault="00BB4F33">
      <w:pPr>
        <w:spacing w:line="320" w:lineRule="exact"/>
        <w:rPr>
          <w:b/>
          <w:sz w:val="24"/>
          <w:szCs w:val="24"/>
        </w:rPr>
      </w:pPr>
      <w:r>
        <w:rPr>
          <w:rFonts w:hint="eastAsia"/>
          <w:b/>
          <w:sz w:val="24"/>
          <w:szCs w:val="24"/>
        </w:rPr>
        <w:t>七、免责条款</w:t>
      </w:r>
    </w:p>
    <w:p w:rsidR="008274B7" w:rsidRDefault="00BB4F33">
      <w:pPr>
        <w:pStyle w:val="11"/>
        <w:numPr>
          <w:ilvl w:val="0"/>
          <w:numId w:val="7"/>
        </w:numPr>
        <w:spacing w:line="320" w:lineRule="exact"/>
        <w:ind w:firstLineChars="0"/>
        <w:rPr>
          <w:sz w:val="24"/>
          <w:szCs w:val="24"/>
        </w:rPr>
      </w:pPr>
      <w:r>
        <w:rPr>
          <w:rFonts w:hint="eastAsia"/>
          <w:sz w:val="24"/>
          <w:szCs w:val="24"/>
        </w:rPr>
        <w:t>因电信部门检修或国家政策调整等原因造成的系统暂时停止服务原因造成服务中断的，双方互不承担责任。</w:t>
      </w:r>
    </w:p>
    <w:p w:rsidR="008274B7" w:rsidRDefault="00BB4F33">
      <w:pPr>
        <w:pStyle w:val="11"/>
        <w:numPr>
          <w:ilvl w:val="0"/>
          <w:numId w:val="7"/>
        </w:numPr>
        <w:spacing w:line="320" w:lineRule="exact"/>
        <w:ind w:firstLineChars="0"/>
        <w:rPr>
          <w:szCs w:val="21"/>
        </w:rPr>
      </w:pPr>
      <w:r>
        <w:rPr>
          <w:rFonts w:hint="eastAsia"/>
          <w:sz w:val="24"/>
          <w:szCs w:val="24"/>
        </w:rPr>
        <w:t>因自然灾害等不可抗力造成的服务中断，双方互不承担责任</w:t>
      </w:r>
      <w:r>
        <w:rPr>
          <w:rFonts w:hint="eastAsia"/>
          <w:szCs w:val="21"/>
        </w:rPr>
        <w:t>。</w:t>
      </w:r>
    </w:p>
    <w:p w:rsidR="008274B7" w:rsidRDefault="008274B7">
      <w:pPr>
        <w:spacing w:line="320" w:lineRule="exact"/>
        <w:ind w:firstLineChars="200" w:firstLine="420"/>
        <w:rPr>
          <w:szCs w:val="21"/>
        </w:rPr>
      </w:pPr>
    </w:p>
    <w:p w:rsidR="008274B7" w:rsidRDefault="00BB4F33">
      <w:pPr>
        <w:spacing w:line="320" w:lineRule="exact"/>
        <w:rPr>
          <w:b/>
          <w:sz w:val="24"/>
          <w:szCs w:val="24"/>
        </w:rPr>
      </w:pPr>
      <w:r>
        <w:rPr>
          <w:rFonts w:hint="eastAsia"/>
          <w:b/>
          <w:sz w:val="24"/>
          <w:szCs w:val="24"/>
        </w:rPr>
        <w:t>八、</w:t>
      </w:r>
      <w:r>
        <w:rPr>
          <w:b/>
          <w:sz w:val="24"/>
          <w:szCs w:val="24"/>
        </w:rPr>
        <w:t xml:space="preserve"> </w:t>
      </w:r>
      <w:r>
        <w:rPr>
          <w:rFonts w:hint="eastAsia"/>
          <w:b/>
          <w:sz w:val="24"/>
          <w:szCs w:val="24"/>
        </w:rPr>
        <w:t>附则</w:t>
      </w:r>
    </w:p>
    <w:p w:rsidR="008274B7" w:rsidRDefault="00BB4F33">
      <w:pPr>
        <w:spacing w:line="320" w:lineRule="exact"/>
        <w:rPr>
          <w:sz w:val="24"/>
          <w:szCs w:val="24"/>
        </w:rPr>
      </w:pPr>
      <w:r>
        <w:rPr>
          <w:szCs w:val="21"/>
        </w:rPr>
        <w:t xml:space="preserve">    </w:t>
      </w:r>
      <w:r>
        <w:rPr>
          <w:sz w:val="24"/>
          <w:szCs w:val="24"/>
        </w:rPr>
        <w:t>1</w:t>
      </w:r>
      <w:r>
        <w:rPr>
          <w:rFonts w:hint="eastAsia"/>
          <w:sz w:val="24"/>
          <w:szCs w:val="24"/>
        </w:rPr>
        <w:t>．本合同自双方签订后生效，一式两份，甲乙双方各执一份。</w:t>
      </w:r>
    </w:p>
    <w:p w:rsidR="008274B7" w:rsidRDefault="00BB4F33">
      <w:pPr>
        <w:spacing w:line="320" w:lineRule="exact"/>
        <w:ind w:firstLineChars="200" w:firstLine="480"/>
        <w:rPr>
          <w:sz w:val="24"/>
          <w:szCs w:val="24"/>
        </w:rPr>
      </w:pPr>
      <w:r>
        <w:rPr>
          <w:sz w:val="24"/>
          <w:szCs w:val="24"/>
        </w:rPr>
        <w:t xml:space="preserve">2. </w:t>
      </w:r>
      <w:r>
        <w:rPr>
          <w:rFonts w:hint="eastAsia"/>
          <w:sz w:val="24"/>
          <w:szCs w:val="24"/>
        </w:rPr>
        <w:t>本合同未尽事宜，双方应在本合同达成的原则基础上以补充条款的方式明确，补充条款与本合同具有同等的法律效力。</w:t>
      </w:r>
    </w:p>
    <w:p w:rsidR="008274B7" w:rsidRDefault="008274B7">
      <w:pPr>
        <w:jc w:val="left"/>
        <w:rPr>
          <w:sz w:val="24"/>
          <w:szCs w:val="24"/>
        </w:rPr>
      </w:pPr>
    </w:p>
    <w:p w:rsidR="008274B7" w:rsidRDefault="00BB4F33">
      <w:pPr>
        <w:rPr>
          <w:color w:val="BCBCBC"/>
          <w:sz w:val="28"/>
          <w:szCs w:val="28"/>
        </w:rPr>
      </w:pPr>
      <w:r>
        <w:rPr>
          <w:rFonts w:hint="eastAsia"/>
          <w:sz w:val="28"/>
          <w:szCs w:val="28"/>
        </w:rPr>
        <w:t>甲方（盖章）</w:t>
      </w:r>
      <w:r>
        <w:rPr>
          <w:rFonts w:hint="eastAsia"/>
          <w:b/>
          <w:sz w:val="28"/>
          <w:szCs w:val="28"/>
        </w:rPr>
        <w:t>：</w:t>
      </w:r>
      <w:r>
        <w:rPr>
          <w:rFonts w:hint="eastAsia"/>
          <w:color w:val="BCBCBC"/>
          <w:sz w:val="28"/>
          <w:szCs w:val="28"/>
        </w:rPr>
        <w:t>公司名称</w:t>
      </w:r>
      <w:r>
        <w:rPr>
          <w:rFonts w:hint="eastAsia"/>
          <w:color w:val="BCBCBC"/>
          <w:sz w:val="28"/>
          <w:szCs w:val="28"/>
        </w:rPr>
        <w:t xml:space="preserve">     </w:t>
      </w:r>
      <w:r>
        <w:rPr>
          <w:rFonts w:hint="eastAsia"/>
          <w:color w:val="BCBCBC"/>
          <w:sz w:val="28"/>
          <w:szCs w:val="28"/>
        </w:rPr>
        <w:t>（盖章）</w:t>
      </w:r>
    </w:p>
    <w:p w:rsidR="008274B7" w:rsidRDefault="00BB4F33">
      <w:pPr>
        <w:rPr>
          <w:color w:val="BCBCBC"/>
          <w:sz w:val="28"/>
          <w:szCs w:val="28"/>
        </w:rPr>
      </w:pPr>
      <w:r>
        <w:rPr>
          <w:rFonts w:hint="eastAsia"/>
          <w:sz w:val="28"/>
          <w:szCs w:val="28"/>
        </w:rPr>
        <w:t>法定代表人</w:t>
      </w:r>
      <w:r>
        <w:rPr>
          <w:rFonts w:hint="eastAsia"/>
          <w:sz w:val="28"/>
          <w:szCs w:val="28"/>
        </w:rPr>
        <w:t>/</w:t>
      </w:r>
      <w:r>
        <w:rPr>
          <w:rFonts w:hint="eastAsia"/>
          <w:sz w:val="28"/>
          <w:szCs w:val="28"/>
        </w:rPr>
        <w:t>委托代理人</w:t>
      </w:r>
      <w:r>
        <w:rPr>
          <w:rFonts w:hint="eastAsia"/>
          <w:b/>
          <w:sz w:val="28"/>
          <w:szCs w:val="28"/>
        </w:rPr>
        <w:t>：</w:t>
      </w:r>
      <w:r>
        <w:rPr>
          <w:rFonts w:hint="eastAsia"/>
          <w:b/>
          <w:sz w:val="28"/>
          <w:szCs w:val="28"/>
        </w:rPr>
        <w:t xml:space="preserve">   </w:t>
      </w:r>
      <w:r>
        <w:rPr>
          <w:rFonts w:hint="eastAsia"/>
          <w:color w:val="BCBCBC"/>
          <w:sz w:val="28"/>
          <w:szCs w:val="28"/>
        </w:rPr>
        <w:t>（签名）</w:t>
      </w:r>
    </w:p>
    <w:p w:rsidR="008274B7" w:rsidRDefault="00BB4F33">
      <w:pPr>
        <w:ind w:firstLineChars="2200" w:firstLine="6160"/>
        <w:rPr>
          <w:color w:val="000000"/>
          <w:sz w:val="28"/>
          <w:szCs w:val="28"/>
        </w:rPr>
      </w:pPr>
      <w:r>
        <w:rPr>
          <w:rFonts w:hint="eastAsia"/>
          <w:color w:val="000000"/>
          <w:sz w:val="28"/>
          <w:szCs w:val="28"/>
        </w:rPr>
        <w:t>年</w:t>
      </w:r>
      <w:r>
        <w:rPr>
          <w:rFonts w:hint="eastAsia"/>
          <w:color w:val="000000"/>
          <w:sz w:val="28"/>
          <w:szCs w:val="28"/>
        </w:rPr>
        <w:t xml:space="preserve">    </w:t>
      </w:r>
      <w:r>
        <w:rPr>
          <w:rFonts w:hint="eastAsia"/>
          <w:color w:val="000000"/>
          <w:sz w:val="28"/>
          <w:szCs w:val="28"/>
        </w:rPr>
        <w:t>月</w:t>
      </w:r>
      <w:r>
        <w:rPr>
          <w:rFonts w:hint="eastAsia"/>
          <w:color w:val="000000"/>
          <w:sz w:val="28"/>
          <w:szCs w:val="28"/>
        </w:rPr>
        <w:t xml:space="preserve">    </w:t>
      </w:r>
      <w:r>
        <w:rPr>
          <w:rFonts w:hint="eastAsia"/>
          <w:color w:val="000000"/>
          <w:sz w:val="28"/>
          <w:szCs w:val="28"/>
        </w:rPr>
        <w:t>日</w:t>
      </w:r>
    </w:p>
    <w:p w:rsidR="008274B7" w:rsidRDefault="00BB4F33">
      <w:pPr>
        <w:rPr>
          <w:color w:val="BCBCBC"/>
          <w:sz w:val="28"/>
          <w:szCs w:val="28"/>
        </w:rPr>
      </w:pPr>
      <w:r>
        <w:rPr>
          <w:rFonts w:hint="eastAsia"/>
          <w:sz w:val="28"/>
          <w:szCs w:val="28"/>
        </w:rPr>
        <w:t>乙方（盖章）</w:t>
      </w:r>
      <w:r>
        <w:rPr>
          <w:rFonts w:hint="eastAsia"/>
          <w:b/>
          <w:sz w:val="28"/>
          <w:szCs w:val="28"/>
        </w:rPr>
        <w:t>：</w:t>
      </w:r>
      <w:r>
        <w:rPr>
          <w:rFonts w:hint="eastAsia"/>
          <w:color w:val="BCBCBC"/>
          <w:sz w:val="28"/>
          <w:szCs w:val="28"/>
        </w:rPr>
        <w:t>公司名称</w:t>
      </w:r>
      <w:r>
        <w:rPr>
          <w:rFonts w:hint="eastAsia"/>
          <w:color w:val="BCBCBC"/>
          <w:sz w:val="28"/>
          <w:szCs w:val="28"/>
        </w:rPr>
        <w:t xml:space="preserve">     </w:t>
      </w:r>
      <w:r>
        <w:rPr>
          <w:rFonts w:hint="eastAsia"/>
          <w:color w:val="BCBCBC"/>
          <w:sz w:val="28"/>
          <w:szCs w:val="28"/>
        </w:rPr>
        <w:t>（盖章）</w:t>
      </w:r>
    </w:p>
    <w:p w:rsidR="008274B7" w:rsidRDefault="00BB4F33">
      <w:pPr>
        <w:rPr>
          <w:color w:val="BCBCBC"/>
          <w:sz w:val="28"/>
          <w:szCs w:val="28"/>
        </w:rPr>
      </w:pPr>
      <w:r>
        <w:rPr>
          <w:rFonts w:hint="eastAsia"/>
          <w:sz w:val="28"/>
          <w:szCs w:val="28"/>
        </w:rPr>
        <w:t>法定代表人</w:t>
      </w:r>
      <w:r>
        <w:rPr>
          <w:rFonts w:hint="eastAsia"/>
          <w:sz w:val="28"/>
          <w:szCs w:val="28"/>
        </w:rPr>
        <w:t>/</w:t>
      </w:r>
      <w:r>
        <w:rPr>
          <w:rFonts w:hint="eastAsia"/>
          <w:sz w:val="28"/>
          <w:szCs w:val="28"/>
        </w:rPr>
        <w:t>委托代理人</w:t>
      </w:r>
      <w:r>
        <w:rPr>
          <w:rFonts w:hint="eastAsia"/>
          <w:b/>
          <w:sz w:val="28"/>
          <w:szCs w:val="28"/>
        </w:rPr>
        <w:t>：</w:t>
      </w:r>
      <w:r>
        <w:rPr>
          <w:rFonts w:hint="eastAsia"/>
          <w:b/>
          <w:sz w:val="28"/>
          <w:szCs w:val="28"/>
        </w:rPr>
        <w:t xml:space="preserve">   </w:t>
      </w:r>
      <w:r>
        <w:rPr>
          <w:rFonts w:hint="eastAsia"/>
          <w:color w:val="BCBCBC"/>
          <w:sz w:val="28"/>
          <w:szCs w:val="28"/>
        </w:rPr>
        <w:t>（签名）</w:t>
      </w:r>
    </w:p>
    <w:p w:rsidR="008274B7" w:rsidRDefault="00BB4F33">
      <w:pPr>
        <w:ind w:firstLineChars="2200" w:firstLine="6160"/>
        <w:rPr>
          <w:color w:val="000000"/>
          <w:sz w:val="28"/>
          <w:szCs w:val="28"/>
        </w:rPr>
      </w:pPr>
      <w:r>
        <w:rPr>
          <w:rFonts w:hint="eastAsia"/>
          <w:color w:val="000000"/>
          <w:sz w:val="28"/>
          <w:szCs w:val="28"/>
        </w:rPr>
        <w:t>年</w:t>
      </w:r>
      <w:r>
        <w:rPr>
          <w:rFonts w:hint="eastAsia"/>
          <w:color w:val="000000"/>
          <w:sz w:val="28"/>
          <w:szCs w:val="28"/>
        </w:rPr>
        <w:t xml:space="preserve">    </w:t>
      </w:r>
      <w:r>
        <w:rPr>
          <w:rFonts w:hint="eastAsia"/>
          <w:color w:val="000000"/>
          <w:sz w:val="28"/>
          <w:szCs w:val="28"/>
        </w:rPr>
        <w:t>月</w:t>
      </w:r>
      <w:r>
        <w:rPr>
          <w:rFonts w:hint="eastAsia"/>
          <w:color w:val="000000"/>
          <w:sz w:val="28"/>
          <w:szCs w:val="28"/>
        </w:rPr>
        <w:t xml:space="preserve">    </w:t>
      </w:r>
      <w:r>
        <w:rPr>
          <w:rFonts w:hint="eastAsia"/>
          <w:color w:val="000000"/>
          <w:sz w:val="28"/>
          <w:szCs w:val="28"/>
        </w:rPr>
        <w:t>日</w:t>
      </w:r>
    </w:p>
    <w:tbl>
      <w:tblPr>
        <w:tblpPr w:leftFromText="180" w:rightFromText="180" w:vertAnchor="page" w:horzAnchor="margin" w:tblpY="5323"/>
        <w:tblW w:w="852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4A0" w:firstRow="1" w:lastRow="0" w:firstColumn="1" w:lastColumn="0" w:noHBand="0" w:noVBand="1"/>
      </w:tblPr>
      <w:tblGrid>
        <w:gridCol w:w="1934"/>
        <w:gridCol w:w="1757"/>
        <w:gridCol w:w="1554"/>
        <w:gridCol w:w="2021"/>
        <w:gridCol w:w="1256"/>
      </w:tblGrid>
      <w:tr w:rsidR="008274B7">
        <w:tblPrEx>
          <w:tblCellMar>
            <w:top w:w="0" w:type="dxa"/>
            <w:bottom w:w="0" w:type="dxa"/>
          </w:tblCellMar>
        </w:tblPrEx>
        <w:trPr>
          <w:cantSplit/>
          <w:trHeight w:val="100"/>
        </w:trPr>
        <w:tc>
          <w:tcPr>
            <w:tcW w:w="1934" w:type="dxa"/>
            <w:tcBorders>
              <w:top w:val="single" w:sz="6" w:space="0" w:color="auto"/>
              <w:left w:val="single" w:sz="6" w:space="0" w:color="auto"/>
              <w:bottom w:val="single" w:sz="6" w:space="0" w:color="auto"/>
              <w:right w:val="single" w:sz="6" w:space="0" w:color="auto"/>
            </w:tcBorders>
            <w:shd w:val="clear" w:color="auto" w:fill="D9D9D9"/>
            <w:vAlign w:val="center"/>
          </w:tcPr>
          <w:p w:rsidR="008274B7" w:rsidRDefault="00BB4F33">
            <w:pPr>
              <w:pStyle w:val="af0"/>
              <w:spacing w:line="360" w:lineRule="auto"/>
              <w:jc w:val="both"/>
            </w:pPr>
            <w:r>
              <w:rPr>
                <w:rFonts w:hint="eastAsia"/>
              </w:rPr>
              <w:lastRenderedPageBreak/>
              <w:t>实训</w:t>
            </w:r>
            <w:r>
              <w:rPr>
                <w:rFonts w:hint="eastAsia"/>
              </w:rPr>
              <w:t>X</w:t>
            </w:r>
            <w:r>
              <w:rPr>
                <w:rFonts w:hint="eastAsia"/>
              </w:rPr>
              <w:t>班</w:t>
            </w:r>
            <w:r>
              <w:rPr>
                <w:rFonts w:hint="eastAsia"/>
              </w:rPr>
              <w:t>X</w:t>
            </w:r>
            <w:r>
              <w:rPr>
                <w:rFonts w:hint="eastAsia"/>
              </w:rPr>
              <w:t>组</w:t>
            </w:r>
          </w:p>
        </w:tc>
        <w:tc>
          <w:tcPr>
            <w:tcW w:w="3311" w:type="dxa"/>
            <w:gridSpan w:val="2"/>
            <w:tcBorders>
              <w:top w:val="single" w:sz="6" w:space="0" w:color="auto"/>
              <w:left w:val="single" w:sz="6" w:space="0" w:color="auto"/>
              <w:bottom w:val="single" w:sz="6" w:space="0" w:color="auto"/>
              <w:right w:val="single" w:sz="6" w:space="0" w:color="auto"/>
            </w:tcBorders>
            <w:vAlign w:val="center"/>
          </w:tcPr>
          <w:p w:rsidR="008274B7" w:rsidRDefault="00BB4F33">
            <w:pPr>
              <w:pStyle w:val="af0"/>
              <w:spacing w:line="360" w:lineRule="auto"/>
            </w:pPr>
            <w:r>
              <w:rPr>
                <w:rFonts w:hint="eastAsia"/>
              </w:rPr>
              <w:t>文</w:t>
            </w:r>
            <w:r>
              <w:t xml:space="preserve"> </w:t>
            </w:r>
            <w:r>
              <w:rPr>
                <w:rFonts w:hint="eastAsia"/>
              </w:rPr>
              <w:t>档</w:t>
            </w:r>
            <w:r>
              <w:t xml:space="preserve"> </w:t>
            </w:r>
            <w:r>
              <w:rPr>
                <w:rFonts w:hint="eastAsia"/>
              </w:rPr>
              <w:t>编</w:t>
            </w:r>
            <w:r>
              <w:t xml:space="preserve"> </w:t>
            </w:r>
            <w:r>
              <w:rPr>
                <w:rFonts w:hint="eastAsia"/>
              </w:rPr>
              <w:t>号</w:t>
            </w:r>
          </w:p>
        </w:tc>
        <w:tc>
          <w:tcPr>
            <w:tcW w:w="2021" w:type="dxa"/>
            <w:tcBorders>
              <w:top w:val="single" w:sz="6" w:space="0" w:color="auto"/>
              <w:left w:val="single" w:sz="6" w:space="0" w:color="auto"/>
              <w:bottom w:val="single" w:sz="6" w:space="0" w:color="auto"/>
              <w:right w:val="single" w:sz="6" w:space="0" w:color="auto"/>
            </w:tcBorders>
            <w:vAlign w:val="center"/>
          </w:tcPr>
          <w:p w:rsidR="008274B7" w:rsidRDefault="00BB4F33">
            <w:pPr>
              <w:pStyle w:val="af0"/>
              <w:spacing w:line="360" w:lineRule="auto"/>
            </w:pPr>
            <w:r>
              <w:rPr>
                <w:rFonts w:hint="eastAsia"/>
              </w:rPr>
              <w:t>产品版本</w:t>
            </w:r>
          </w:p>
        </w:tc>
        <w:tc>
          <w:tcPr>
            <w:tcW w:w="1256" w:type="dxa"/>
            <w:tcBorders>
              <w:top w:val="single" w:sz="6" w:space="0" w:color="auto"/>
              <w:left w:val="single" w:sz="6" w:space="0" w:color="auto"/>
              <w:bottom w:val="single" w:sz="6" w:space="0" w:color="auto"/>
              <w:right w:val="single" w:sz="6" w:space="0" w:color="auto"/>
            </w:tcBorders>
            <w:vAlign w:val="center"/>
          </w:tcPr>
          <w:p w:rsidR="008274B7" w:rsidRDefault="00BB4F33">
            <w:pPr>
              <w:pStyle w:val="af0"/>
              <w:spacing w:line="360" w:lineRule="auto"/>
            </w:pPr>
            <w:r>
              <w:rPr>
                <w:rFonts w:hint="eastAsia"/>
              </w:rPr>
              <w:t>密级</w:t>
            </w:r>
          </w:p>
        </w:tc>
      </w:tr>
      <w:tr w:rsidR="008274B7">
        <w:tblPrEx>
          <w:tblCellMar>
            <w:top w:w="0" w:type="dxa"/>
            <w:bottom w:w="0" w:type="dxa"/>
          </w:tblCellMar>
        </w:tblPrEx>
        <w:trPr>
          <w:cantSplit/>
          <w:trHeight w:val="100"/>
        </w:trPr>
        <w:tc>
          <w:tcPr>
            <w:tcW w:w="1934" w:type="dxa"/>
            <w:vMerge w:val="restart"/>
            <w:tcBorders>
              <w:top w:val="single" w:sz="6" w:space="0" w:color="auto"/>
              <w:left w:val="single" w:sz="6" w:space="0" w:color="auto"/>
              <w:right w:val="single" w:sz="6" w:space="0" w:color="auto"/>
            </w:tcBorders>
            <w:shd w:val="clear" w:color="auto" w:fill="D9D9D9"/>
            <w:vAlign w:val="center"/>
          </w:tcPr>
          <w:p w:rsidR="008274B7" w:rsidRDefault="00BB4F33">
            <w:pPr>
              <w:spacing w:line="300" w:lineRule="auto"/>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文件状态：</w:t>
            </w:r>
          </w:p>
          <w:p w:rsidR="008274B7" w:rsidRDefault="00BB4F33">
            <w:pPr>
              <w:spacing w:line="300" w:lineRule="auto"/>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   ] 草   稿</w:t>
            </w:r>
          </w:p>
          <w:p w:rsidR="008274B7" w:rsidRDefault="00BB4F33">
            <w:pPr>
              <w:spacing w:line="300" w:lineRule="auto"/>
              <w:ind w:firstLineChars="100" w:firstLine="180"/>
              <w:rPr>
                <w:rFonts w:ascii="微软雅黑" w:eastAsia="微软雅黑" w:hAnsi="微软雅黑"/>
                <w:color w:val="000000"/>
                <w:sz w:val="18"/>
                <w:szCs w:val="18"/>
              </w:rPr>
            </w:pPr>
            <w:r>
              <w:rPr>
                <w:rFonts w:ascii="微软雅黑" w:eastAsia="微软雅黑" w:hAnsi="微软雅黑" w:hint="eastAsia"/>
                <w:color w:val="000000"/>
                <w:sz w:val="18"/>
                <w:szCs w:val="18"/>
              </w:rPr>
              <w:t>[ √ ] 正式发布</w:t>
            </w:r>
          </w:p>
          <w:p w:rsidR="008274B7" w:rsidRDefault="00BB4F33">
            <w:pPr>
              <w:spacing w:line="300" w:lineRule="auto"/>
              <w:ind w:firstLineChars="100" w:firstLine="180"/>
              <w:rPr>
                <w:b/>
                <w:bCs/>
              </w:rPr>
            </w:pPr>
            <w:r>
              <w:rPr>
                <w:rFonts w:ascii="微软雅黑" w:eastAsia="微软雅黑" w:hAnsi="微软雅黑" w:hint="eastAsia"/>
                <w:color w:val="000000"/>
                <w:sz w:val="18"/>
                <w:szCs w:val="18"/>
              </w:rPr>
              <w:t>[   ]</w:t>
            </w:r>
            <w:r>
              <w:rPr>
                <w:rFonts w:ascii="微软雅黑" w:eastAsia="微软雅黑" w:hAnsi="微软雅黑"/>
                <w:color w:val="000000"/>
                <w:sz w:val="18"/>
                <w:szCs w:val="18"/>
              </w:rPr>
              <w:t xml:space="preserve"> </w:t>
            </w:r>
            <w:r>
              <w:rPr>
                <w:rFonts w:ascii="微软雅黑" w:eastAsia="微软雅黑" w:hAnsi="微软雅黑" w:hint="eastAsia"/>
                <w:color w:val="000000"/>
                <w:sz w:val="18"/>
                <w:szCs w:val="18"/>
              </w:rPr>
              <w:t>正在修改</w:t>
            </w:r>
          </w:p>
        </w:tc>
        <w:tc>
          <w:tcPr>
            <w:tcW w:w="3311" w:type="dxa"/>
            <w:gridSpan w:val="2"/>
            <w:tcBorders>
              <w:top w:val="single" w:sz="6" w:space="0" w:color="auto"/>
              <w:left w:val="single" w:sz="6" w:space="0" w:color="auto"/>
              <w:bottom w:val="single" w:sz="6" w:space="0" w:color="auto"/>
              <w:right w:val="single" w:sz="6" w:space="0" w:color="auto"/>
            </w:tcBorders>
            <w:vAlign w:val="center"/>
          </w:tcPr>
          <w:p w:rsidR="008274B7" w:rsidRDefault="00BB4F33">
            <w:pPr>
              <w:pStyle w:val="af0"/>
              <w:spacing w:line="360" w:lineRule="auto"/>
              <w:rPr>
                <w:b w:val="0"/>
              </w:rPr>
            </w:pPr>
            <w:r>
              <w:rPr>
                <w:rFonts w:hint="eastAsia"/>
                <w:b w:val="0"/>
              </w:rPr>
              <w:t>WITBIRD</w:t>
            </w:r>
            <w:r>
              <w:rPr>
                <w:b w:val="0"/>
              </w:rPr>
              <w:t>20</w:t>
            </w:r>
            <w:r>
              <w:rPr>
                <w:rFonts w:hint="eastAsia"/>
                <w:b w:val="0"/>
              </w:rPr>
              <w:t>1411226</w:t>
            </w:r>
          </w:p>
        </w:tc>
        <w:tc>
          <w:tcPr>
            <w:tcW w:w="2021" w:type="dxa"/>
            <w:tcBorders>
              <w:top w:val="single" w:sz="6" w:space="0" w:color="auto"/>
              <w:left w:val="single" w:sz="6" w:space="0" w:color="auto"/>
              <w:bottom w:val="single" w:sz="6" w:space="0" w:color="auto"/>
              <w:right w:val="single" w:sz="6" w:space="0" w:color="auto"/>
            </w:tcBorders>
            <w:vAlign w:val="center"/>
          </w:tcPr>
          <w:p w:rsidR="008274B7" w:rsidRDefault="00BB4F33">
            <w:pPr>
              <w:pStyle w:val="af0"/>
              <w:spacing w:line="360" w:lineRule="auto"/>
              <w:rPr>
                <w:b w:val="0"/>
              </w:rPr>
            </w:pPr>
            <w:r>
              <w:rPr>
                <w:b w:val="0"/>
              </w:rPr>
              <w:t>1.0</w:t>
            </w:r>
          </w:p>
        </w:tc>
        <w:tc>
          <w:tcPr>
            <w:tcW w:w="1256" w:type="dxa"/>
            <w:tcBorders>
              <w:top w:val="single" w:sz="6" w:space="0" w:color="auto"/>
              <w:left w:val="single" w:sz="6" w:space="0" w:color="auto"/>
              <w:bottom w:val="single" w:sz="6" w:space="0" w:color="auto"/>
              <w:right w:val="single" w:sz="6" w:space="0" w:color="auto"/>
            </w:tcBorders>
            <w:vAlign w:val="center"/>
          </w:tcPr>
          <w:p w:rsidR="008274B7" w:rsidRDefault="00BB4F33">
            <w:pPr>
              <w:pStyle w:val="af0"/>
              <w:spacing w:line="360" w:lineRule="auto"/>
              <w:rPr>
                <w:b w:val="0"/>
              </w:rPr>
            </w:pPr>
            <w:r>
              <w:rPr>
                <w:rFonts w:hint="eastAsia"/>
                <w:b w:val="0"/>
              </w:rPr>
              <w:t>内部</w:t>
            </w:r>
          </w:p>
        </w:tc>
      </w:tr>
      <w:tr w:rsidR="008274B7">
        <w:tblPrEx>
          <w:tblCellMar>
            <w:top w:w="0" w:type="dxa"/>
            <w:bottom w:w="0" w:type="dxa"/>
          </w:tblCellMar>
        </w:tblPrEx>
        <w:trPr>
          <w:cantSplit/>
          <w:trHeight w:val="100"/>
        </w:trPr>
        <w:tc>
          <w:tcPr>
            <w:tcW w:w="1934" w:type="dxa"/>
            <w:vMerge/>
            <w:tcBorders>
              <w:left w:val="single" w:sz="6" w:space="0" w:color="auto"/>
              <w:bottom w:val="single" w:sz="6" w:space="0" w:color="auto"/>
              <w:right w:val="single" w:sz="6" w:space="0" w:color="auto"/>
            </w:tcBorders>
            <w:shd w:val="clear" w:color="auto" w:fill="D9D9D9"/>
            <w:vAlign w:val="center"/>
          </w:tcPr>
          <w:p w:rsidR="008274B7" w:rsidRDefault="008274B7">
            <w:pPr>
              <w:widowControl/>
              <w:spacing w:line="360" w:lineRule="auto"/>
              <w:jc w:val="left"/>
              <w:rPr>
                <w:b/>
                <w:bCs/>
              </w:rPr>
            </w:pPr>
          </w:p>
        </w:tc>
        <w:tc>
          <w:tcPr>
            <w:tcW w:w="1757" w:type="dxa"/>
            <w:tcBorders>
              <w:top w:val="single" w:sz="6" w:space="0" w:color="auto"/>
              <w:left w:val="single" w:sz="6" w:space="0" w:color="auto"/>
              <w:bottom w:val="single" w:sz="6" w:space="0" w:color="auto"/>
              <w:right w:val="single" w:sz="4" w:space="0" w:color="auto"/>
            </w:tcBorders>
            <w:vAlign w:val="center"/>
          </w:tcPr>
          <w:p w:rsidR="008274B7" w:rsidRDefault="00BB4F33">
            <w:pPr>
              <w:pStyle w:val="af0"/>
              <w:spacing w:line="360" w:lineRule="auto"/>
            </w:pPr>
            <w:r>
              <w:rPr>
                <w:rFonts w:hint="eastAsia"/>
              </w:rPr>
              <w:t>项目名称</w:t>
            </w:r>
          </w:p>
        </w:tc>
        <w:tc>
          <w:tcPr>
            <w:tcW w:w="3575" w:type="dxa"/>
            <w:gridSpan w:val="2"/>
            <w:tcBorders>
              <w:top w:val="single" w:sz="6" w:space="0" w:color="auto"/>
              <w:left w:val="single" w:sz="4" w:space="0" w:color="auto"/>
              <w:bottom w:val="single" w:sz="6" w:space="0" w:color="auto"/>
              <w:right w:val="single" w:sz="6" w:space="0" w:color="auto"/>
            </w:tcBorders>
            <w:vAlign w:val="center"/>
          </w:tcPr>
          <w:p w:rsidR="008274B7" w:rsidRDefault="00BB4F33">
            <w:pPr>
              <w:pStyle w:val="af0"/>
              <w:spacing w:line="360" w:lineRule="auto"/>
              <w:rPr>
                <w:b w:val="0"/>
              </w:rPr>
            </w:pPr>
            <w:r>
              <w:rPr>
                <w:rFonts w:hint="eastAsia"/>
                <w:b w:val="0"/>
              </w:rPr>
              <w:t>北京视海涛声活动在线网站项目</w:t>
            </w:r>
          </w:p>
        </w:tc>
        <w:tc>
          <w:tcPr>
            <w:tcW w:w="1256" w:type="dxa"/>
            <w:tcBorders>
              <w:top w:val="single" w:sz="6" w:space="0" w:color="auto"/>
              <w:left w:val="single" w:sz="6" w:space="0" w:color="auto"/>
              <w:bottom w:val="single" w:sz="6" w:space="0" w:color="auto"/>
              <w:right w:val="single" w:sz="6" w:space="0" w:color="auto"/>
            </w:tcBorders>
            <w:vAlign w:val="center"/>
          </w:tcPr>
          <w:p w:rsidR="008274B7" w:rsidRDefault="00BB4F33">
            <w:pPr>
              <w:pStyle w:val="af0"/>
              <w:spacing w:line="360" w:lineRule="auto"/>
            </w:pPr>
            <w:r>
              <w:rPr>
                <w:rFonts w:hint="eastAsia"/>
              </w:rPr>
              <w:t>共</w:t>
            </w:r>
            <w:r>
              <w:rPr>
                <w:rFonts w:hint="eastAsia"/>
              </w:rPr>
              <w:t>14</w:t>
            </w:r>
            <w:r>
              <w:rPr>
                <w:rFonts w:hint="eastAsia"/>
              </w:rPr>
              <w:t>页</w:t>
            </w:r>
          </w:p>
        </w:tc>
      </w:tr>
    </w:tbl>
    <w:p w:rsidR="008274B7" w:rsidRDefault="008274B7">
      <w:pPr>
        <w:rPr>
          <w:b/>
          <w:sz w:val="28"/>
          <w:szCs w:val="28"/>
        </w:rPr>
      </w:pPr>
    </w:p>
    <w:p w:rsidR="008274B7" w:rsidRDefault="008274B7">
      <w:pPr>
        <w:rPr>
          <w:b/>
          <w:sz w:val="28"/>
          <w:szCs w:val="28"/>
        </w:rPr>
      </w:pPr>
    </w:p>
    <w:p w:rsidR="008274B7" w:rsidRDefault="00BB4F33">
      <w:pPr>
        <w:rPr>
          <w:b/>
          <w:sz w:val="28"/>
          <w:szCs w:val="28"/>
        </w:rPr>
      </w:pPr>
      <w:r>
        <w:rPr>
          <w:rFonts w:hint="eastAsia"/>
          <w:b/>
          <w:sz w:val="28"/>
          <w:szCs w:val="28"/>
        </w:rPr>
        <w:t>合同附件一：</w:t>
      </w:r>
    </w:p>
    <w:p w:rsidR="008274B7" w:rsidRDefault="008274B7">
      <w:pPr>
        <w:spacing w:line="360" w:lineRule="auto"/>
        <w:jc w:val="center"/>
        <w:rPr>
          <w:bCs/>
        </w:rPr>
      </w:pPr>
    </w:p>
    <w:p w:rsidR="008274B7" w:rsidRDefault="008274B7">
      <w:pPr>
        <w:spacing w:line="360" w:lineRule="auto"/>
        <w:jc w:val="center"/>
        <w:rPr>
          <w:bCs/>
        </w:rPr>
      </w:pPr>
    </w:p>
    <w:p w:rsidR="008274B7" w:rsidRDefault="008274B7">
      <w:pPr>
        <w:spacing w:line="360" w:lineRule="auto"/>
        <w:jc w:val="center"/>
        <w:rPr>
          <w:bCs/>
        </w:rPr>
      </w:pPr>
    </w:p>
    <w:p w:rsidR="008274B7" w:rsidRDefault="00BB4F33">
      <w:pPr>
        <w:pStyle w:val="aa"/>
        <w:ind w:rightChars="673" w:right="1413" w:firstLineChars="245" w:firstLine="787"/>
        <w:jc w:val="distribute"/>
        <w:rPr>
          <w:rStyle w:val="ab"/>
          <w:b/>
          <w:bCs/>
        </w:rPr>
      </w:pPr>
      <w:r>
        <w:rPr>
          <w:rFonts w:ascii="宋体" w:cs="宋体" w:hint="eastAsia"/>
          <w:lang w:val="zh-CN"/>
        </w:rPr>
        <w:t>项目计划说明书</w:t>
      </w:r>
    </w:p>
    <w:p w:rsidR="008274B7" w:rsidRDefault="00BB4F33">
      <w:pPr>
        <w:pStyle w:val="a9"/>
        <w:spacing w:before="0" w:beforeAutospacing="0" w:after="0" w:afterAutospacing="0" w:line="360" w:lineRule="auto"/>
        <w:ind w:firstLineChars="1070" w:firstLine="2996"/>
        <w:rPr>
          <w:rStyle w:val="ab"/>
          <w:b w:val="0"/>
          <w:color w:val="000000"/>
          <w:sz w:val="28"/>
          <w:szCs w:val="30"/>
        </w:rPr>
      </w:pPr>
      <w:r>
        <w:rPr>
          <w:rStyle w:val="ab"/>
          <w:b w:val="0"/>
          <w:color w:val="000000"/>
          <w:sz w:val="28"/>
          <w:szCs w:val="30"/>
        </w:rPr>
        <w:t>文档作者：</w:t>
      </w:r>
      <w:r>
        <w:rPr>
          <w:rStyle w:val="ab"/>
          <w:b w:val="0"/>
          <w:color w:val="000000"/>
          <w:sz w:val="28"/>
          <w:szCs w:val="30"/>
          <w:u w:val="single"/>
        </w:rPr>
        <w:t xml:space="preserve">   </w:t>
      </w:r>
      <w:proofErr w:type="spellStart"/>
      <w:r>
        <w:rPr>
          <w:rStyle w:val="ab"/>
          <w:b w:val="0"/>
          <w:color w:val="000000"/>
          <w:sz w:val="28"/>
          <w:szCs w:val="30"/>
          <w:u w:val="single"/>
        </w:rPr>
        <w:t>witbird</w:t>
      </w:r>
      <w:proofErr w:type="spellEnd"/>
      <w:r>
        <w:rPr>
          <w:rStyle w:val="ab"/>
          <w:rFonts w:hint="eastAsia"/>
          <w:b w:val="0"/>
          <w:color w:val="000000"/>
          <w:sz w:val="28"/>
          <w:szCs w:val="30"/>
          <w:u w:val="single"/>
        </w:rPr>
        <w:t>小组</w:t>
      </w:r>
    </w:p>
    <w:p w:rsidR="008274B7" w:rsidRDefault="00BB4F33">
      <w:pPr>
        <w:pStyle w:val="a9"/>
        <w:spacing w:before="0" w:beforeAutospacing="0" w:after="0" w:afterAutospacing="0" w:line="360" w:lineRule="auto"/>
        <w:ind w:firstLineChars="1070" w:firstLine="2996"/>
        <w:rPr>
          <w:rStyle w:val="ab"/>
          <w:b w:val="0"/>
          <w:color w:val="000000"/>
          <w:sz w:val="28"/>
          <w:szCs w:val="30"/>
        </w:rPr>
      </w:pPr>
      <w:r>
        <w:rPr>
          <w:rStyle w:val="ab"/>
          <w:b w:val="0"/>
          <w:color w:val="000000"/>
          <w:sz w:val="28"/>
          <w:szCs w:val="30"/>
        </w:rPr>
        <w:t>项目</w:t>
      </w:r>
      <w:r>
        <w:rPr>
          <w:rStyle w:val="ab"/>
          <w:rFonts w:hint="eastAsia"/>
          <w:b w:val="0"/>
          <w:color w:val="000000"/>
          <w:sz w:val="28"/>
          <w:szCs w:val="30"/>
        </w:rPr>
        <w:t>组长</w:t>
      </w:r>
      <w:r>
        <w:rPr>
          <w:rStyle w:val="ab"/>
          <w:b w:val="0"/>
          <w:color w:val="000000"/>
          <w:sz w:val="28"/>
          <w:szCs w:val="30"/>
        </w:rPr>
        <w:t>：</w:t>
      </w:r>
      <w:r>
        <w:rPr>
          <w:rStyle w:val="ab"/>
          <w:b w:val="0"/>
          <w:color w:val="000000"/>
          <w:sz w:val="28"/>
          <w:szCs w:val="30"/>
          <w:u w:val="single"/>
        </w:rPr>
        <w:t xml:space="preserve">   </w:t>
      </w:r>
    </w:p>
    <w:p w:rsidR="008274B7" w:rsidRDefault="00BB4F33">
      <w:pPr>
        <w:pStyle w:val="a9"/>
        <w:spacing w:before="0" w:beforeAutospacing="0" w:after="0" w:afterAutospacing="0" w:line="360" w:lineRule="auto"/>
        <w:ind w:firstLineChars="1070" w:firstLine="2996"/>
        <w:rPr>
          <w:rStyle w:val="ab"/>
          <w:b w:val="0"/>
          <w:color w:val="000000"/>
          <w:sz w:val="28"/>
          <w:szCs w:val="30"/>
          <w:u w:val="single"/>
        </w:rPr>
      </w:pPr>
      <w:r>
        <w:rPr>
          <w:rStyle w:val="ab"/>
          <w:b w:val="0"/>
          <w:color w:val="000000"/>
          <w:sz w:val="28"/>
          <w:szCs w:val="30"/>
        </w:rPr>
        <w:t>批 准 人：</w:t>
      </w:r>
      <w:r>
        <w:rPr>
          <w:rStyle w:val="ab"/>
          <w:b w:val="0"/>
          <w:color w:val="000000"/>
          <w:sz w:val="28"/>
          <w:szCs w:val="30"/>
          <w:u w:val="single"/>
        </w:rPr>
        <w:t xml:space="preserve">     </w:t>
      </w:r>
    </w:p>
    <w:p w:rsidR="008274B7" w:rsidRDefault="00BB4F33">
      <w:pPr>
        <w:pStyle w:val="a9"/>
        <w:spacing w:before="0" w:beforeAutospacing="0" w:after="0" w:afterAutospacing="0" w:line="360" w:lineRule="auto"/>
        <w:ind w:firstLineChars="1070" w:firstLine="2996"/>
        <w:rPr>
          <w:rStyle w:val="ab"/>
          <w:b w:val="0"/>
          <w:color w:val="000000"/>
          <w:sz w:val="28"/>
          <w:szCs w:val="30"/>
        </w:rPr>
      </w:pPr>
      <w:r>
        <w:rPr>
          <w:rStyle w:val="ab"/>
          <w:b w:val="0"/>
          <w:color w:val="000000"/>
          <w:sz w:val="28"/>
          <w:szCs w:val="30"/>
        </w:rPr>
        <w:t>批准日期：</w:t>
      </w:r>
      <w:r>
        <w:rPr>
          <w:rStyle w:val="ab"/>
          <w:rFonts w:hint="eastAsia"/>
          <w:b w:val="0"/>
          <w:color w:val="000000"/>
          <w:sz w:val="28"/>
          <w:szCs w:val="30"/>
          <w:u w:val="single"/>
        </w:rPr>
        <w:t>2014年11月 26 日</w:t>
      </w:r>
    </w:p>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BB4F33">
      <w:r>
        <w:rPr>
          <w:color w:val="000000"/>
        </w:rPr>
      </w:r>
      <w:r>
        <w:rPr>
          <w:color w:val="000000"/>
        </w:rPr>
        <w:pict>
          <v:rect id="文本框 2" o:spid="_x0000_s1026" style="width:408.75pt;height:131.25pt;mso-left-percent:-10001;mso-top-percent:-10001;mso-position-horizontal:absolute;mso-position-horizontal-relative:char;mso-position-vertical:absolute;mso-position-vertical-relative:line;mso-left-percent:-10001;mso-top-percent:-10001" o:preferrelative="t" stroked="f">
            <v:textbox>
              <w:txbxContent>
                <w:p w:rsidR="00BB4F33" w:rsidRDefault="00BB4F33">
                  <w:pPr>
                    <w:spacing w:line="400" w:lineRule="atLeast"/>
                    <w:ind w:left="112"/>
                    <w:rPr>
                      <w:rFonts w:ascii="黑体" w:eastAsia="黑体"/>
                      <w:b/>
                      <w:sz w:val="30"/>
                      <w:u w:val="single"/>
                    </w:rPr>
                  </w:pPr>
                  <w:r>
                    <w:rPr>
                      <w:rFonts w:ascii="黑体" w:eastAsia="黑体" w:hint="eastAsia"/>
                      <w:b/>
                      <w:sz w:val="30"/>
                      <w:u w:val="single"/>
                    </w:rPr>
                    <w:t>上海智鸟科技有限公司</w:t>
                  </w:r>
                </w:p>
                <w:p w:rsidR="00BB4F33" w:rsidRDefault="00BB4F33">
                  <w:pPr>
                    <w:spacing w:line="400" w:lineRule="atLeast"/>
                    <w:rPr>
                      <w:rFonts w:ascii="宋体"/>
                    </w:rPr>
                  </w:pPr>
                  <w:r>
                    <w:rPr>
                      <w:rFonts w:ascii="宋体" w:hint="eastAsia"/>
                    </w:rPr>
                    <w:t xml:space="preserve">  Add: 上海市浦东新区郭守敬路498号</w:t>
                  </w:r>
                </w:p>
                <w:p w:rsidR="00BB4F33" w:rsidRDefault="00BB4F33">
                  <w:pPr>
                    <w:spacing w:line="400" w:lineRule="atLeast"/>
                    <w:rPr>
                      <w:rFonts w:ascii="宋体"/>
                    </w:rPr>
                  </w:pPr>
                  <w:r>
                    <w:rPr>
                      <w:rFonts w:ascii="宋体" w:hint="eastAsia"/>
                    </w:rPr>
                    <w:t xml:space="preserve">  Tel: </w:t>
                  </w:r>
                  <w:r>
                    <w:rPr>
                      <w:rFonts w:ascii="宋体"/>
                    </w:rPr>
                    <w:t>15800730825</w:t>
                  </w:r>
                </w:p>
                <w:p w:rsidR="00BB4F33" w:rsidRDefault="00BB4F33">
                  <w:pPr>
                    <w:spacing w:line="400" w:lineRule="atLeast"/>
                    <w:ind w:firstLineChars="100" w:firstLine="210"/>
                    <w:rPr>
                      <w:rFonts w:ascii="宋体"/>
                    </w:rPr>
                  </w:pPr>
                  <w:r>
                    <w:rPr>
                      <w:rFonts w:ascii="宋体"/>
                    </w:rPr>
                    <w:t>http://www.witbird.com/</w:t>
                  </w:r>
                </w:p>
              </w:txbxContent>
            </v:textbox>
            <w10:anchorlock/>
          </v:rect>
        </w:pict>
      </w:r>
    </w:p>
    <w:p w:rsidR="008274B7" w:rsidRDefault="008274B7"/>
    <w:p w:rsidR="008274B7" w:rsidRDefault="00BB4F33">
      <w:pPr>
        <w:pStyle w:val="TableContents"/>
        <w:jc w:val="center"/>
        <w:rPr>
          <w:rStyle w:val="ab"/>
          <w:rFonts w:ascii="微软雅黑" w:eastAsia="微软雅黑" w:hAnsi="微软雅黑"/>
          <w:sz w:val="18"/>
          <w:szCs w:val="18"/>
        </w:rPr>
      </w:pPr>
      <w:r>
        <w:br w:type="page"/>
      </w:r>
      <w:r>
        <w:rPr>
          <w:rStyle w:val="ab"/>
          <w:rFonts w:ascii="微软雅黑" w:eastAsia="微软雅黑" w:hAnsi="微软雅黑"/>
          <w:sz w:val="18"/>
          <w:szCs w:val="18"/>
        </w:rPr>
        <w:lastRenderedPageBreak/>
        <w:t xml:space="preserve"> </w:t>
      </w:r>
      <w:r>
        <w:rPr>
          <w:rStyle w:val="ab"/>
          <w:rFonts w:ascii="微软雅黑" w:eastAsia="微软雅黑" w:hAnsi="微软雅黑" w:hint="eastAsia"/>
          <w:sz w:val="18"/>
          <w:szCs w:val="18"/>
        </w:rPr>
        <w:t>版本状态</w:t>
      </w:r>
    </w:p>
    <w:p w:rsidR="008274B7" w:rsidRDefault="008274B7">
      <w:pPr>
        <w:pStyle w:val="TableContents"/>
        <w:jc w:val="center"/>
        <w:rPr>
          <w:rStyle w:val="ab"/>
          <w:rFonts w:ascii="微软雅黑" w:eastAsia="微软雅黑" w:hAnsi="微软雅黑"/>
          <w:sz w:val="18"/>
          <w:szCs w:val="18"/>
        </w:rPr>
      </w:pPr>
    </w:p>
    <w:tbl>
      <w:tblPr>
        <w:tblW w:w="8318"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214"/>
        <w:gridCol w:w="1008"/>
        <w:gridCol w:w="993"/>
        <w:gridCol w:w="2551"/>
        <w:gridCol w:w="1276"/>
        <w:gridCol w:w="1276"/>
      </w:tblGrid>
      <w:tr w:rsidR="008274B7">
        <w:tblPrEx>
          <w:tblCellMar>
            <w:top w:w="0" w:type="dxa"/>
            <w:bottom w:w="0" w:type="dxa"/>
          </w:tblCellMar>
        </w:tblPrEx>
        <w:trPr>
          <w:cantSplit/>
          <w:tblHeader/>
        </w:trPr>
        <w:tc>
          <w:tcPr>
            <w:tcW w:w="1214"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版本</w:t>
            </w:r>
          </w:p>
        </w:tc>
        <w:tc>
          <w:tcPr>
            <w:tcW w:w="1008"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作者</w:t>
            </w:r>
          </w:p>
        </w:tc>
        <w:tc>
          <w:tcPr>
            <w:tcW w:w="993"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参与者</w:t>
            </w:r>
          </w:p>
        </w:tc>
        <w:tc>
          <w:tcPr>
            <w:tcW w:w="2551"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起止日期</w:t>
            </w:r>
          </w:p>
        </w:tc>
        <w:tc>
          <w:tcPr>
            <w:tcW w:w="1276" w:type="dxa"/>
            <w:tcBorders>
              <w:top w:val="single" w:sz="4" w:space="0" w:color="auto"/>
              <w:left w:val="single" w:sz="4" w:space="0" w:color="auto"/>
              <w:bottom w:val="single" w:sz="4" w:space="0" w:color="auto"/>
              <w:right w:val="single" w:sz="4" w:space="0" w:color="auto"/>
            </w:tcBorders>
            <w:shd w:val="pct10" w:color="auto" w:fill="auto"/>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审查</w:t>
            </w:r>
          </w:p>
        </w:tc>
        <w:tc>
          <w:tcPr>
            <w:tcW w:w="1276"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注释</w:t>
            </w:r>
          </w:p>
        </w:tc>
      </w:tr>
      <w:tr w:rsidR="008274B7">
        <w:tblPrEx>
          <w:tblCellMar>
            <w:top w:w="0" w:type="dxa"/>
            <w:bottom w:w="0" w:type="dxa"/>
          </w:tblCellMar>
        </w:tblPrEx>
        <w:trPr>
          <w:cantSplit/>
          <w:trHeight w:val="237"/>
        </w:trPr>
        <w:tc>
          <w:tcPr>
            <w:tcW w:w="1214"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bookmarkStart w:id="1" w:name="RevisionSheet"/>
            <w:bookmarkEnd w:id="1"/>
            <w:r>
              <w:rPr>
                <w:rFonts w:ascii="微软雅黑" w:eastAsia="微软雅黑" w:hAnsi="微软雅黑" w:cs="Arial" w:hint="eastAsia"/>
                <w:sz w:val="18"/>
                <w:szCs w:val="18"/>
              </w:rPr>
              <w:t>V1</w:t>
            </w:r>
          </w:p>
        </w:tc>
        <w:tc>
          <w:tcPr>
            <w:tcW w:w="1008"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proofErr w:type="gramStart"/>
            <w:r>
              <w:rPr>
                <w:rFonts w:ascii="微软雅黑" w:eastAsia="微软雅黑" w:hAnsi="微软雅黑" w:cs="Arial" w:hint="eastAsia"/>
                <w:sz w:val="18"/>
                <w:szCs w:val="18"/>
              </w:rPr>
              <w:t>林禄平</w:t>
            </w:r>
            <w:proofErr w:type="gramEnd"/>
          </w:p>
        </w:tc>
        <w:tc>
          <w:tcPr>
            <w:tcW w:w="993"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2551"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r>
              <w:rPr>
                <w:rFonts w:ascii="微软雅黑" w:eastAsia="微软雅黑" w:hAnsi="微软雅黑" w:cs="Arial" w:hint="eastAsia"/>
                <w:sz w:val="18"/>
                <w:szCs w:val="18"/>
              </w:rPr>
              <w:t>2014.11.18－2014.11.19</w:t>
            </w:r>
          </w:p>
        </w:tc>
        <w:tc>
          <w:tcPr>
            <w:tcW w:w="127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r>
              <w:rPr>
                <w:rFonts w:ascii="微软雅黑" w:eastAsia="微软雅黑" w:hAnsi="微软雅黑" w:cs="Arial" w:hint="eastAsia"/>
                <w:sz w:val="18"/>
                <w:szCs w:val="18"/>
              </w:rPr>
              <w:t>初步计划</w:t>
            </w:r>
          </w:p>
        </w:tc>
      </w:tr>
      <w:tr w:rsidR="008274B7">
        <w:tblPrEx>
          <w:tblCellMar>
            <w:top w:w="0" w:type="dxa"/>
            <w:bottom w:w="0" w:type="dxa"/>
          </w:tblCellMar>
        </w:tblPrEx>
        <w:trPr>
          <w:cantSplit/>
        </w:trPr>
        <w:tc>
          <w:tcPr>
            <w:tcW w:w="1214"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r>
              <w:rPr>
                <w:rFonts w:ascii="微软雅黑" w:eastAsia="微软雅黑" w:hAnsi="微软雅黑" w:cs="Arial" w:hint="eastAsia"/>
                <w:sz w:val="18"/>
                <w:szCs w:val="18"/>
              </w:rPr>
              <w:t>V2</w:t>
            </w:r>
          </w:p>
        </w:tc>
        <w:tc>
          <w:tcPr>
            <w:tcW w:w="1008"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proofErr w:type="gramStart"/>
            <w:r>
              <w:rPr>
                <w:rFonts w:ascii="微软雅黑" w:eastAsia="微软雅黑" w:hAnsi="微软雅黑" w:cs="Arial" w:hint="eastAsia"/>
                <w:sz w:val="18"/>
                <w:szCs w:val="18"/>
              </w:rPr>
              <w:t>林禄平</w:t>
            </w:r>
            <w:proofErr w:type="gramEnd"/>
          </w:p>
        </w:tc>
        <w:tc>
          <w:tcPr>
            <w:tcW w:w="993"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2551"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r>
              <w:rPr>
                <w:rFonts w:ascii="微软雅黑" w:eastAsia="微软雅黑" w:hAnsi="微软雅黑" w:cs="Arial" w:hint="eastAsia"/>
                <w:sz w:val="18"/>
                <w:szCs w:val="18"/>
              </w:rPr>
              <w:t>2014.11.24－2014.11.25</w:t>
            </w:r>
          </w:p>
        </w:tc>
        <w:tc>
          <w:tcPr>
            <w:tcW w:w="127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r>
              <w:rPr>
                <w:rFonts w:ascii="微软雅黑" w:eastAsia="微软雅黑" w:hAnsi="微软雅黑" w:cs="Arial" w:hint="eastAsia"/>
                <w:sz w:val="18"/>
                <w:szCs w:val="18"/>
              </w:rPr>
              <w:t>计划详细</w:t>
            </w:r>
          </w:p>
        </w:tc>
      </w:tr>
      <w:tr w:rsidR="008274B7">
        <w:tblPrEx>
          <w:tblCellMar>
            <w:top w:w="0" w:type="dxa"/>
            <w:bottom w:w="0" w:type="dxa"/>
          </w:tblCellMar>
        </w:tblPrEx>
        <w:trPr>
          <w:cantSplit/>
        </w:trPr>
        <w:tc>
          <w:tcPr>
            <w:tcW w:w="1214"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008"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993"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2551"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r>
      <w:tr w:rsidR="008274B7">
        <w:tblPrEx>
          <w:tblCellMar>
            <w:top w:w="0" w:type="dxa"/>
            <w:bottom w:w="0" w:type="dxa"/>
          </w:tblCellMar>
        </w:tblPrEx>
        <w:trPr>
          <w:cantSplit/>
        </w:trPr>
        <w:tc>
          <w:tcPr>
            <w:tcW w:w="1214"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008"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993"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2551"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r>
      <w:tr w:rsidR="008274B7">
        <w:tblPrEx>
          <w:tblCellMar>
            <w:top w:w="0" w:type="dxa"/>
            <w:bottom w:w="0" w:type="dxa"/>
          </w:tblCellMar>
        </w:tblPrEx>
        <w:trPr>
          <w:cantSplit/>
        </w:trPr>
        <w:tc>
          <w:tcPr>
            <w:tcW w:w="1214"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008"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993"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2551"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27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r>
    </w:tbl>
    <w:p w:rsidR="008274B7" w:rsidRDefault="008274B7">
      <w:pPr>
        <w:rPr>
          <w:rFonts w:ascii="微软雅黑" w:eastAsia="微软雅黑" w:hAnsi="微软雅黑"/>
          <w:sz w:val="18"/>
          <w:szCs w:val="18"/>
        </w:rPr>
      </w:pPr>
    </w:p>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审阅者</w:t>
      </w:r>
    </w:p>
    <w:tbl>
      <w:tblPr>
        <w:tblW w:w="8330"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6"/>
        <w:gridCol w:w="900"/>
        <w:gridCol w:w="1672"/>
        <w:gridCol w:w="2552"/>
      </w:tblGrid>
      <w:tr w:rsidR="008274B7">
        <w:tblPrEx>
          <w:tblCellMar>
            <w:top w:w="0" w:type="dxa"/>
            <w:bottom w:w="0" w:type="dxa"/>
          </w:tblCellMar>
        </w:tblPrEx>
        <w:trPr>
          <w:cantSplit/>
          <w:tblHeader/>
        </w:trPr>
        <w:tc>
          <w:tcPr>
            <w:tcW w:w="3206"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团队</w:t>
            </w:r>
          </w:p>
        </w:tc>
        <w:tc>
          <w:tcPr>
            <w:tcW w:w="900"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版本</w:t>
            </w:r>
          </w:p>
        </w:tc>
        <w:tc>
          <w:tcPr>
            <w:tcW w:w="1672"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日期</w:t>
            </w:r>
          </w:p>
        </w:tc>
        <w:tc>
          <w:tcPr>
            <w:tcW w:w="2552"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rPr>
                <w:rStyle w:val="ab"/>
                <w:rFonts w:ascii="微软雅黑" w:eastAsia="微软雅黑" w:hAnsi="微软雅黑"/>
                <w:sz w:val="18"/>
                <w:szCs w:val="18"/>
              </w:rPr>
            </w:pPr>
            <w:r>
              <w:rPr>
                <w:rStyle w:val="ab"/>
                <w:rFonts w:ascii="微软雅黑" w:eastAsia="微软雅黑" w:hAnsi="微软雅黑" w:hint="eastAsia"/>
                <w:sz w:val="18"/>
                <w:szCs w:val="18"/>
              </w:rPr>
              <w:t>签名</w:t>
            </w:r>
          </w:p>
        </w:tc>
      </w:tr>
      <w:tr w:rsidR="008274B7">
        <w:tblPrEx>
          <w:tblCellMar>
            <w:top w:w="0" w:type="dxa"/>
            <w:bottom w:w="0" w:type="dxa"/>
          </w:tblCellMar>
        </w:tblPrEx>
        <w:trPr>
          <w:cantSplit/>
        </w:trPr>
        <w:tc>
          <w:tcPr>
            <w:tcW w:w="3206"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proofErr w:type="spellStart"/>
            <w:r>
              <w:rPr>
                <w:rFonts w:ascii="微软雅黑" w:eastAsia="微软雅黑" w:hAnsi="微软雅黑" w:cs="Arial" w:hint="eastAsia"/>
                <w:sz w:val="18"/>
                <w:szCs w:val="18"/>
              </w:rPr>
              <w:t>witbird</w:t>
            </w:r>
            <w:proofErr w:type="spellEnd"/>
            <w:r>
              <w:rPr>
                <w:rFonts w:ascii="微软雅黑" w:eastAsia="微软雅黑" w:hAnsi="微软雅黑" w:cs="Arial" w:hint="eastAsia"/>
                <w:sz w:val="18"/>
                <w:szCs w:val="18"/>
              </w:rPr>
              <w:t>小组</w:t>
            </w:r>
          </w:p>
        </w:tc>
        <w:tc>
          <w:tcPr>
            <w:tcW w:w="900"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r>
              <w:rPr>
                <w:rFonts w:ascii="微软雅黑" w:eastAsia="微软雅黑" w:hAnsi="微软雅黑" w:cs="Arial"/>
                <w:sz w:val="18"/>
                <w:szCs w:val="18"/>
              </w:rPr>
              <w:t>V</w:t>
            </w:r>
            <w:r>
              <w:rPr>
                <w:rFonts w:ascii="微软雅黑" w:eastAsia="微软雅黑" w:hAnsi="微软雅黑" w:cs="Arial" w:hint="eastAsia"/>
                <w:sz w:val="18"/>
                <w:szCs w:val="18"/>
              </w:rPr>
              <w:t>1</w:t>
            </w:r>
          </w:p>
        </w:tc>
        <w:tc>
          <w:tcPr>
            <w:tcW w:w="1672"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r>
              <w:rPr>
                <w:rFonts w:ascii="微软雅黑" w:eastAsia="微软雅黑" w:hAnsi="微软雅黑" w:cs="Arial" w:hint="eastAsia"/>
                <w:sz w:val="18"/>
                <w:szCs w:val="18"/>
              </w:rPr>
              <w:t>2014.11.18</w:t>
            </w:r>
          </w:p>
        </w:tc>
        <w:tc>
          <w:tcPr>
            <w:tcW w:w="2552"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r>
      <w:tr w:rsidR="008274B7">
        <w:tblPrEx>
          <w:tblCellMar>
            <w:top w:w="0" w:type="dxa"/>
            <w:bottom w:w="0" w:type="dxa"/>
          </w:tblCellMar>
        </w:tblPrEx>
        <w:trPr>
          <w:cantSplit/>
        </w:trPr>
        <w:tc>
          <w:tcPr>
            <w:tcW w:w="3206"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proofErr w:type="spellStart"/>
            <w:r>
              <w:rPr>
                <w:rFonts w:ascii="微软雅黑" w:eastAsia="微软雅黑" w:hAnsi="微软雅黑" w:cs="Arial" w:hint="eastAsia"/>
                <w:sz w:val="18"/>
                <w:szCs w:val="18"/>
              </w:rPr>
              <w:t>witbird</w:t>
            </w:r>
            <w:proofErr w:type="spellEnd"/>
            <w:r>
              <w:rPr>
                <w:rFonts w:ascii="微软雅黑" w:eastAsia="微软雅黑" w:hAnsi="微软雅黑" w:cs="Arial" w:hint="eastAsia"/>
                <w:sz w:val="18"/>
                <w:szCs w:val="18"/>
              </w:rPr>
              <w:t>小组</w:t>
            </w:r>
          </w:p>
        </w:tc>
        <w:tc>
          <w:tcPr>
            <w:tcW w:w="900"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r>
              <w:rPr>
                <w:rFonts w:ascii="微软雅黑" w:eastAsia="微软雅黑" w:hAnsi="微软雅黑" w:cs="Arial" w:hint="eastAsia"/>
                <w:sz w:val="18"/>
                <w:szCs w:val="18"/>
              </w:rPr>
              <w:t>V2</w:t>
            </w:r>
          </w:p>
        </w:tc>
        <w:tc>
          <w:tcPr>
            <w:tcW w:w="1672" w:type="dxa"/>
            <w:tcBorders>
              <w:top w:val="single" w:sz="4" w:space="0" w:color="auto"/>
              <w:left w:val="single" w:sz="4" w:space="0" w:color="auto"/>
              <w:bottom w:val="single" w:sz="4" w:space="0" w:color="auto"/>
              <w:right w:val="single" w:sz="4" w:space="0" w:color="auto"/>
            </w:tcBorders>
          </w:tcPr>
          <w:p w:rsidR="008274B7" w:rsidRDefault="00BB4F33">
            <w:pPr>
              <w:rPr>
                <w:rFonts w:ascii="微软雅黑" w:eastAsia="微软雅黑" w:hAnsi="微软雅黑" w:cs="Arial"/>
                <w:sz w:val="18"/>
                <w:szCs w:val="18"/>
              </w:rPr>
            </w:pPr>
            <w:r>
              <w:rPr>
                <w:rFonts w:ascii="微软雅黑" w:eastAsia="微软雅黑" w:hAnsi="微软雅黑" w:cs="Arial" w:hint="eastAsia"/>
                <w:sz w:val="18"/>
                <w:szCs w:val="18"/>
              </w:rPr>
              <w:t>2014.11.25</w:t>
            </w:r>
          </w:p>
        </w:tc>
        <w:tc>
          <w:tcPr>
            <w:tcW w:w="2552"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r>
      <w:tr w:rsidR="008274B7">
        <w:tblPrEx>
          <w:tblCellMar>
            <w:top w:w="0" w:type="dxa"/>
            <w:bottom w:w="0" w:type="dxa"/>
          </w:tblCellMar>
        </w:tblPrEx>
        <w:trPr>
          <w:cantSplit/>
        </w:trPr>
        <w:tc>
          <w:tcPr>
            <w:tcW w:w="320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900"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672"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2552"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r>
      <w:tr w:rsidR="008274B7">
        <w:tblPrEx>
          <w:tblCellMar>
            <w:top w:w="0" w:type="dxa"/>
            <w:bottom w:w="0" w:type="dxa"/>
          </w:tblCellMar>
        </w:tblPrEx>
        <w:trPr>
          <w:cantSplit/>
        </w:trPr>
        <w:tc>
          <w:tcPr>
            <w:tcW w:w="320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900"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672"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2552"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r>
      <w:tr w:rsidR="008274B7">
        <w:tblPrEx>
          <w:tblCellMar>
            <w:top w:w="0" w:type="dxa"/>
            <w:bottom w:w="0" w:type="dxa"/>
          </w:tblCellMar>
        </w:tblPrEx>
        <w:trPr>
          <w:cantSplit/>
        </w:trPr>
        <w:tc>
          <w:tcPr>
            <w:tcW w:w="3206"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900"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1672"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c>
          <w:tcPr>
            <w:tcW w:w="2552" w:type="dxa"/>
            <w:tcBorders>
              <w:top w:val="single" w:sz="4" w:space="0" w:color="auto"/>
              <w:left w:val="single" w:sz="4" w:space="0" w:color="auto"/>
              <w:bottom w:val="single" w:sz="4" w:space="0" w:color="auto"/>
              <w:right w:val="single" w:sz="4" w:space="0" w:color="auto"/>
            </w:tcBorders>
          </w:tcPr>
          <w:p w:rsidR="008274B7" w:rsidRDefault="008274B7">
            <w:pPr>
              <w:rPr>
                <w:rFonts w:ascii="微软雅黑" w:eastAsia="微软雅黑" w:hAnsi="微软雅黑" w:cs="Arial"/>
                <w:sz w:val="18"/>
                <w:szCs w:val="18"/>
              </w:rPr>
            </w:pPr>
          </w:p>
        </w:tc>
      </w:tr>
    </w:tbl>
    <w:p w:rsidR="008274B7" w:rsidRDefault="008274B7">
      <w:pPr>
        <w:pStyle w:val="TableContents"/>
        <w:spacing w:line="360" w:lineRule="auto"/>
        <w:rPr>
          <w:rFonts w:ascii="微软雅黑" w:eastAsia="微软雅黑" w:hAnsi="微软雅黑" w:cs="Arial"/>
          <w:sz w:val="18"/>
          <w:szCs w:val="18"/>
        </w:rPr>
      </w:pPr>
    </w:p>
    <w:p w:rsidR="008274B7" w:rsidRDefault="00BB4F33">
      <w:pPr>
        <w:pStyle w:val="TableContents"/>
        <w:spacing w:line="360" w:lineRule="auto"/>
        <w:rPr>
          <w:rStyle w:val="ab"/>
          <w:rFonts w:ascii="微软雅黑" w:eastAsia="微软雅黑" w:hAnsi="微软雅黑"/>
          <w:sz w:val="18"/>
          <w:szCs w:val="18"/>
        </w:rPr>
      </w:pPr>
      <w:r>
        <w:rPr>
          <w:rStyle w:val="ab"/>
          <w:rFonts w:ascii="微软雅黑" w:eastAsia="微软雅黑" w:hAnsi="微软雅黑" w:hint="eastAsia"/>
          <w:sz w:val="18"/>
          <w:szCs w:val="18"/>
        </w:rPr>
        <w:t>分发</w:t>
      </w:r>
    </w:p>
    <w:tbl>
      <w:tblPr>
        <w:tblW w:w="72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0"/>
        <w:gridCol w:w="735"/>
        <w:gridCol w:w="1104"/>
        <w:gridCol w:w="2573"/>
      </w:tblGrid>
      <w:tr w:rsidR="008274B7">
        <w:tblPrEx>
          <w:tblCellMar>
            <w:top w:w="0" w:type="dxa"/>
            <w:bottom w:w="0" w:type="dxa"/>
          </w:tblCellMar>
        </w:tblPrEx>
        <w:trPr>
          <w:cantSplit/>
          <w:tblHeader/>
        </w:trPr>
        <w:tc>
          <w:tcPr>
            <w:tcW w:w="2820"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spacing w:line="360" w:lineRule="auto"/>
              <w:rPr>
                <w:rFonts w:ascii="微软雅黑" w:eastAsia="微软雅黑" w:hAnsi="微软雅黑" w:cs="Arial"/>
                <w:b/>
                <w:sz w:val="18"/>
                <w:szCs w:val="18"/>
              </w:rPr>
            </w:pPr>
            <w:r>
              <w:rPr>
                <w:rFonts w:ascii="微软雅黑" w:eastAsia="微软雅黑" w:hAnsi="微软雅黑" w:hint="eastAsia"/>
                <w:b/>
                <w:sz w:val="18"/>
                <w:szCs w:val="18"/>
                <w:lang w:val="zh-CN"/>
              </w:rPr>
              <w:t>姓名</w:t>
            </w:r>
          </w:p>
        </w:tc>
        <w:tc>
          <w:tcPr>
            <w:tcW w:w="735" w:type="dxa"/>
            <w:tcBorders>
              <w:top w:val="single" w:sz="4" w:space="0" w:color="auto"/>
              <w:left w:val="single" w:sz="4" w:space="0" w:color="auto"/>
              <w:bottom w:val="single" w:sz="4" w:space="0" w:color="auto"/>
              <w:right w:val="single" w:sz="4" w:space="0" w:color="auto"/>
            </w:tcBorders>
            <w:shd w:val="pct10" w:color="auto" w:fill="auto"/>
            <w:vAlign w:val="center"/>
          </w:tcPr>
          <w:p w:rsidR="008274B7" w:rsidRDefault="00BB4F33">
            <w:pPr>
              <w:pStyle w:val="TableContents"/>
              <w:spacing w:line="360" w:lineRule="auto"/>
              <w:rPr>
                <w:rFonts w:ascii="微软雅黑" w:eastAsia="微软雅黑" w:hAnsi="微软雅黑" w:cs="Arial"/>
                <w:b/>
                <w:sz w:val="18"/>
                <w:szCs w:val="18"/>
              </w:rPr>
            </w:pPr>
            <w:r>
              <w:rPr>
                <w:rFonts w:ascii="微软雅黑" w:eastAsia="微软雅黑" w:hAnsi="微软雅黑" w:hint="eastAsia"/>
                <w:b/>
                <w:sz w:val="18"/>
                <w:szCs w:val="18"/>
                <w:lang w:val="zh-CN"/>
              </w:rPr>
              <w:t>位置</w:t>
            </w:r>
          </w:p>
        </w:tc>
        <w:tc>
          <w:tcPr>
            <w:tcW w:w="1104" w:type="dxa"/>
            <w:tcBorders>
              <w:top w:val="single" w:sz="4" w:space="0" w:color="auto"/>
              <w:left w:val="single" w:sz="4" w:space="0" w:color="auto"/>
              <w:bottom w:val="single" w:sz="4" w:space="0" w:color="auto"/>
              <w:right w:val="single" w:sz="4" w:space="0" w:color="auto"/>
            </w:tcBorders>
            <w:shd w:val="pct10" w:color="auto" w:fill="auto"/>
          </w:tcPr>
          <w:p w:rsidR="008274B7" w:rsidRDefault="00BB4F33">
            <w:pPr>
              <w:pStyle w:val="TableContents"/>
              <w:spacing w:line="360" w:lineRule="auto"/>
              <w:rPr>
                <w:rFonts w:ascii="微软雅黑" w:eastAsia="微软雅黑" w:hAnsi="微软雅黑"/>
                <w:b/>
                <w:sz w:val="18"/>
                <w:szCs w:val="18"/>
                <w:lang w:val="zh-CN"/>
              </w:rPr>
            </w:pPr>
            <w:r>
              <w:rPr>
                <w:rFonts w:ascii="微软雅黑" w:eastAsia="微软雅黑" w:hAnsi="微软雅黑" w:hint="eastAsia"/>
                <w:b/>
                <w:sz w:val="18"/>
                <w:szCs w:val="18"/>
                <w:lang w:val="zh-CN"/>
              </w:rPr>
              <w:t>分发方式</w:t>
            </w:r>
          </w:p>
        </w:tc>
        <w:tc>
          <w:tcPr>
            <w:tcW w:w="2573" w:type="dxa"/>
            <w:tcBorders>
              <w:top w:val="single" w:sz="4" w:space="0" w:color="auto"/>
              <w:left w:val="single" w:sz="4" w:space="0" w:color="auto"/>
              <w:bottom w:val="single" w:sz="4" w:space="0" w:color="auto"/>
              <w:right w:val="single" w:sz="4" w:space="0" w:color="auto"/>
            </w:tcBorders>
            <w:shd w:val="pct10" w:color="auto" w:fill="auto"/>
          </w:tcPr>
          <w:p w:rsidR="008274B7" w:rsidRDefault="00BB4F33">
            <w:pPr>
              <w:pStyle w:val="TableContents"/>
              <w:spacing w:line="360" w:lineRule="auto"/>
              <w:rPr>
                <w:rFonts w:ascii="微软雅黑" w:eastAsia="微软雅黑" w:hAnsi="微软雅黑"/>
                <w:b/>
                <w:sz w:val="18"/>
                <w:szCs w:val="18"/>
                <w:lang w:val="zh-CN"/>
              </w:rPr>
            </w:pPr>
            <w:r>
              <w:rPr>
                <w:rFonts w:ascii="微软雅黑" w:eastAsia="微软雅黑" w:hAnsi="微软雅黑" w:hint="eastAsia"/>
                <w:b/>
                <w:sz w:val="18"/>
                <w:szCs w:val="18"/>
                <w:lang w:val="zh-CN"/>
              </w:rPr>
              <w:t>分发日期</w:t>
            </w:r>
          </w:p>
        </w:tc>
      </w:tr>
      <w:tr w:rsidR="008274B7">
        <w:tblPrEx>
          <w:tblCellMar>
            <w:top w:w="0" w:type="dxa"/>
            <w:bottom w:w="0" w:type="dxa"/>
          </w:tblCellMar>
        </w:tblPrEx>
        <w:trPr>
          <w:cantSplit/>
        </w:trPr>
        <w:tc>
          <w:tcPr>
            <w:tcW w:w="2820"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735"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1104"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2573"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r>
      <w:tr w:rsidR="008274B7">
        <w:tblPrEx>
          <w:tblCellMar>
            <w:top w:w="0" w:type="dxa"/>
            <w:bottom w:w="0" w:type="dxa"/>
          </w:tblCellMar>
        </w:tblPrEx>
        <w:trPr>
          <w:cantSplit/>
        </w:trPr>
        <w:tc>
          <w:tcPr>
            <w:tcW w:w="2820"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735"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1104"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2573"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r>
      <w:tr w:rsidR="008274B7">
        <w:tblPrEx>
          <w:tblCellMar>
            <w:top w:w="0" w:type="dxa"/>
            <w:bottom w:w="0" w:type="dxa"/>
          </w:tblCellMar>
        </w:tblPrEx>
        <w:trPr>
          <w:cantSplit/>
        </w:trPr>
        <w:tc>
          <w:tcPr>
            <w:tcW w:w="2820"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735"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1104"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2573"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r>
      <w:tr w:rsidR="008274B7">
        <w:tblPrEx>
          <w:tblCellMar>
            <w:top w:w="0" w:type="dxa"/>
            <w:bottom w:w="0" w:type="dxa"/>
          </w:tblCellMar>
        </w:tblPrEx>
        <w:trPr>
          <w:cantSplit/>
        </w:trPr>
        <w:tc>
          <w:tcPr>
            <w:tcW w:w="2820"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735"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1104"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2573"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r>
      <w:tr w:rsidR="008274B7">
        <w:tblPrEx>
          <w:tblCellMar>
            <w:top w:w="0" w:type="dxa"/>
            <w:bottom w:w="0" w:type="dxa"/>
          </w:tblCellMar>
        </w:tblPrEx>
        <w:trPr>
          <w:cantSplit/>
        </w:trPr>
        <w:tc>
          <w:tcPr>
            <w:tcW w:w="2820"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735"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1104"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c>
          <w:tcPr>
            <w:tcW w:w="2573" w:type="dxa"/>
            <w:tcBorders>
              <w:top w:val="single" w:sz="4" w:space="0" w:color="auto"/>
              <w:left w:val="single" w:sz="4" w:space="0" w:color="auto"/>
              <w:bottom w:val="single" w:sz="4" w:space="0" w:color="auto"/>
              <w:right w:val="single" w:sz="4" w:space="0" w:color="auto"/>
            </w:tcBorders>
          </w:tcPr>
          <w:p w:rsidR="008274B7" w:rsidRDefault="008274B7">
            <w:pPr>
              <w:pStyle w:val="TableContents"/>
              <w:spacing w:line="360" w:lineRule="auto"/>
              <w:rPr>
                <w:rFonts w:ascii="微软雅黑" w:eastAsia="微软雅黑" w:hAnsi="微软雅黑"/>
                <w:sz w:val="18"/>
                <w:szCs w:val="18"/>
              </w:rPr>
            </w:pPr>
          </w:p>
        </w:tc>
      </w:tr>
    </w:tbl>
    <w:p w:rsidR="008274B7" w:rsidRDefault="008274B7">
      <w:pPr>
        <w:spacing w:line="360" w:lineRule="auto"/>
        <w:rPr>
          <w:rFonts w:ascii="Arial" w:hAnsi="Arial" w:cs="Arial"/>
        </w:rPr>
      </w:pPr>
    </w:p>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BB4F33">
      <w:pPr>
        <w:jc w:val="center"/>
        <w:rPr>
          <w:rFonts w:eastAsia="黑体"/>
          <w:b/>
          <w:bCs/>
          <w:sz w:val="28"/>
        </w:rPr>
      </w:pPr>
      <w:r>
        <w:rPr>
          <w:rFonts w:eastAsia="黑体" w:hint="eastAsia"/>
          <w:b/>
          <w:bCs/>
          <w:sz w:val="28"/>
        </w:rPr>
        <w:lastRenderedPageBreak/>
        <w:t>目</w:t>
      </w:r>
      <w:r>
        <w:rPr>
          <w:rFonts w:eastAsia="黑体" w:hint="eastAsia"/>
          <w:b/>
          <w:bCs/>
          <w:sz w:val="28"/>
        </w:rPr>
        <w:t xml:space="preserve">  </w:t>
      </w:r>
      <w:r>
        <w:rPr>
          <w:rFonts w:eastAsia="黑体" w:hint="eastAsia"/>
          <w:b/>
          <w:bCs/>
          <w:sz w:val="28"/>
        </w:rPr>
        <w:t>录</w:t>
      </w:r>
    </w:p>
    <w:p w:rsidR="008274B7" w:rsidRDefault="00BB4F33">
      <w:pPr>
        <w:pStyle w:val="10"/>
        <w:tabs>
          <w:tab w:val="left" w:pos="420"/>
          <w:tab w:val="right" w:leader="dot" w:pos="8302"/>
        </w:tabs>
        <w:rPr>
          <w:rFonts w:ascii="微软雅黑" w:eastAsia="微软雅黑" w:hAnsi="微软雅黑"/>
          <w:sz w:val="18"/>
          <w:szCs w:val="18"/>
        </w:rPr>
      </w:pPr>
      <w:r>
        <w:rPr>
          <w:rFonts w:ascii="Arial" w:eastAsia="黑体" w:hAnsi="Arial"/>
          <w:b/>
          <w:bCs/>
        </w:rPr>
        <w:fldChar w:fldCharType="begin"/>
      </w:r>
      <w:r>
        <w:rPr>
          <w:rFonts w:ascii="Arial" w:eastAsia="黑体" w:hAnsi="Arial"/>
          <w:b/>
          <w:bCs/>
        </w:rPr>
        <w:instrText xml:space="preserve"> TOC \o "1-3" \h \z \u </w:instrText>
      </w:r>
      <w:r>
        <w:rPr>
          <w:rFonts w:ascii="Arial" w:eastAsia="黑体" w:hAnsi="Arial"/>
          <w:b/>
          <w:bCs/>
        </w:rPr>
        <w:fldChar w:fldCharType="separate"/>
      </w:r>
      <w:hyperlink w:anchor="_Toc404715879" w:history="1">
        <w:r>
          <w:rPr>
            <w:rStyle w:val="ad"/>
            <w:rFonts w:ascii="微软雅黑" w:eastAsia="微软雅黑" w:hAnsi="微软雅黑"/>
          </w:rPr>
          <w:t>1</w:t>
        </w:r>
        <w:r>
          <w:rPr>
            <w:rFonts w:ascii="微软雅黑" w:eastAsia="微软雅黑" w:hAnsi="微软雅黑"/>
            <w:sz w:val="18"/>
            <w:szCs w:val="18"/>
          </w:rPr>
          <w:tab/>
        </w:r>
        <w:r>
          <w:rPr>
            <w:rStyle w:val="ad"/>
            <w:rFonts w:ascii="微软雅黑" w:eastAsia="微软雅黑" w:hAnsi="微软雅黑" w:hint="eastAsia"/>
          </w:rPr>
          <w:t>引言</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_Toc404715879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4</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80" w:history="1">
        <w:r>
          <w:rPr>
            <w:rStyle w:val="ad"/>
            <w:rFonts w:ascii="微软雅黑" w:eastAsia="微软雅黑" w:hAnsi="微软雅黑"/>
          </w:rPr>
          <w:t>1.1</w:t>
        </w:r>
        <w:r>
          <w:rPr>
            <w:rFonts w:ascii="微软雅黑" w:eastAsia="微软雅黑" w:hAnsi="微软雅黑"/>
            <w:sz w:val="18"/>
            <w:szCs w:val="18"/>
          </w:rPr>
          <w:tab/>
        </w:r>
        <w:r>
          <w:rPr>
            <w:rStyle w:val="ad"/>
            <w:rFonts w:ascii="微软雅黑" w:eastAsia="微软雅黑" w:hAnsi="微软雅黑" w:hint="eastAsia"/>
          </w:rPr>
          <w:t>编写目的</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_Toc404715880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4</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81" w:history="1">
        <w:r>
          <w:rPr>
            <w:rStyle w:val="ad"/>
            <w:rFonts w:ascii="微软雅黑" w:eastAsia="微软雅黑" w:hAnsi="微软雅黑"/>
          </w:rPr>
          <w:t>1.2</w:t>
        </w:r>
        <w:r>
          <w:rPr>
            <w:rFonts w:ascii="微软雅黑" w:eastAsia="微软雅黑" w:hAnsi="微软雅黑"/>
            <w:sz w:val="18"/>
            <w:szCs w:val="18"/>
          </w:rPr>
          <w:tab/>
        </w:r>
        <w:r>
          <w:rPr>
            <w:rStyle w:val="ad"/>
            <w:rFonts w:ascii="微软雅黑" w:eastAsia="微软雅黑" w:hAnsi="微软雅黑" w:hint="eastAsia"/>
          </w:rPr>
          <w:t>读者对象</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_Toc404715881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4</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82" w:history="1">
        <w:r>
          <w:rPr>
            <w:rStyle w:val="ad"/>
            <w:rFonts w:ascii="微软雅黑" w:eastAsia="微软雅黑" w:hAnsi="微软雅黑"/>
          </w:rPr>
          <w:t>1.3</w:t>
        </w:r>
        <w:r>
          <w:rPr>
            <w:rFonts w:ascii="微软雅黑" w:eastAsia="微软雅黑" w:hAnsi="微软雅黑"/>
            <w:sz w:val="18"/>
            <w:szCs w:val="18"/>
          </w:rPr>
          <w:tab/>
        </w:r>
        <w:r>
          <w:rPr>
            <w:rStyle w:val="ad"/>
            <w:rFonts w:ascii="微软雅黑" w:eastAsia="微软雅黑" w:hAnsi="微软雅黑" w:hint="eastAsia"/>
          </w:rPr>
          <w:t>定义</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_Toc404715882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4</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83" w:history="1">
        <w:r>
          <w:rPr>
            <w:rStyle w:val="ad"/>
            <w:rFonts w:ascii="微软雅黑" w:eastAsia="微软雅黑" w:hAnsi="微软雅黑"/>
          </w:rPr>
          <w:t>1.4</w:t>
        </w:r>
        <w:r>
          <w:rPr>
            <w:rFonts w:ascii="微软雅黑" w:eastAsia="微软雅黑" w:hAnsi="微软雅黑"/>
            <w:sz w:val="18"/>
            <w:szCs w:val="18"/>
          </w:rPr>
          <w:tab/>
        </w:r>
        <w:r>
          <w:rPr>
            <w:rStyle w:val="ad"/>
            <w:rFonts w:ascii="微软雅黑" w:eastAsia="微软雅黑" w:hAnsi="微软雅黑" w:hint="eastAsia"/>
          </w:rPr>
          <w:t>参考资料</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_Toc404715883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5</w:t>
        </w:r>
        <w:r>
          <w:rPr>
            <w:rFonts w:ascii="微软雅黑" w:eastAsia="微软雅黑" w:hAnsi="微软雅黑"/>
            <w:sz w:val="18"/>
            <w:szCs w:val="18"/>
          </w:rPr>
          <w:fldChar w:fldCharType="end"/>
        </w:r>
      </w:hyperlink>
    </w:p>
    <w:p w:rsidR="008274B7" w:rsidRDefault="00BB4F33">
      <w:pPr>
        <w:pStyle w:val="10"/>
        <w:tabs>
          <w:tab w:val="left" w:pos="420"/>
          <w:tab w:val="right" w:leader="dot" w:pos="8302"/>
        </w:tabs>
        <w:rPr>
          <w:rFonts w:ascii="微软雅黑" w:eastAsia="微软雅黑" w:hAnsi="微软雅黑"/>
          <w:sz w:val="18"/>
          <w:szCs w:val="18"/>
        </w:rPr>
      </w:pPr>
      <w:hyperlink w:anchor="_Toc404715884" w:history="1">
        <w:r>
          <w:rPr>
            <w:rStyle w:val="ad"/>
            <w:rFonts w:ascii="微软雅黑" w:eastAsia="微软雅黑" w:hAnsi="微软雅黑"/>
          </w:rPr>
          <w:t>2</w:t>
        </w:r>
        <w:r>
          <w:rPr>
            <w:rFonts w:ascii="微软雅黑" w:eastAsia="微软雅黑" w:hAnsi="微软雅黑"/>
            <w:sz w:val="18"/>
            <w:szCs w:val="18"/>
          </w:rPr>
          <w:tab/>
        </w:r>
        <w:r>
          <w:rPr>
            <w:rStyle w:val="ad"/>
            <w:rFonts w:ascii="微软雅黑" w:eastAsia="微软雅黑" w:hAnsi="微软雅黑" w:hint="eastAsia"/>
          </w:rPr>
          <w:t>项目概述</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_Toc404715884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5</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85" w:history="1">
        <w:r>
          <w:rPr>
            <w:rStyle w:val="ad"/>
            <w:rFonts w:ascii="微软雅黑" w:eastAsia="微软雅黑" w:hAnsi="微软雅黑"/>
          </w:rPr>
          <w:t>2.1</w:t>
        </w:r>
        <w:r>
          <w:rPr>
            <w:rFonts w:ascii="微软雅黑" w:eastAsia="微软雅黑" w:hAnsi="微软雅黑"/>
            <w:sz w:val="18"/>
            <w:szCs w:val="18"/>
          </w:rPr>
          <w:tab/>
        </w:r>
        <w:r>
          <w:rPr>
            <w:rStyle w:val="ad"/>
            <w:rFonts w:ascii="微软雅黑" w:eastAsia="微软雅黑" w:hAnsi="微软雅黑" w:hint="eastAsia"/>
          </w:rPr>
          <w:t>项目描述</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_Toc404715885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5</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86" w:history="1">
        <w:r>
          <w:rPr>
            <w:rStyle w:val="ad"/>
            <w:rFonts w:ascii="微软雅黑" w:eastAsia="微软雅黑" w:hAnsi="微软雅黑"/>
          </w:rPr>
          <w:t>2.2</w:t>
        </w:r>
        <w:r>
          <w:rPr>
            <w:rFonts w:ascii="微软雅黑" w:eastAsia="微软雅黑" w:hAnsi="微软雅黑"/>
            <w:sz w:val="18"/>
            <w:szCs w:val="18"/>
          </w:rPr>
          <w:tab/>
        </w:r>
        <w:r>
          <w:rPr>
            <w:rStyle w:val="ad"/>
            <w:rFonts w:ascii="微软雅黑" w:eastAsia="微软雅黑" w:hAnsi="微软雅黑" w:hint="eastAsia"/>
          </w:rPr>
          <w:t>乙方介绍</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_Toc404715886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6</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87" w:history="1">
        <w:r>
          <w:rPr>
            <w:rStyle w:val="ad"/>
            <w:rFonts w:ascii="微软雅黑" w:eastAsia="微软雅黑" w:hAnsi="微软雅黑"/>
          </w:rPr>
          <w:t>2.3</w:t>
        </w:r>
        <w:r>
          <w:rPr>
            <w:rFonts w:ascii="微软雅黑" w:eastAsia="微软雅黑" w:hAnsi="微软雅黑"/>
            <w:sz w:val="18"/>
            <w:szCs w:val="18"/>
          </w:rPr>
          <w:tab/>
        </w:r>
        <w:r>
          <w:rPr>
            <w:rStyle w:val="ad"/>
            <w:rFonts w:ascii="微软雅黑" w:eastAsia="微软雅黑" w:hAnsi="微软雅黑" w:hint="eastAsia"/>
          </w:rPr>
          <w:t>服务</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_Toc404715887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6</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88" w:history="1">
        <w:r>
          <w:rPr>
            <w:rStyle w:val="ad"/>
            <w:rFonts w:ascii="微软雅黑" w:eastAsia="微软雅黑" w:hAnsi="微软雅黑"/>
          </w:rPr>
          <w:t>2.4</w:t>
        </w:r>
        <w:r>
          <w:rPr>
            <w:rFonts w:ascii="微软雅黑" w:eastAsia="微软雅黑" w:hAnsi="微软雅黑"/>
            <w:sz w:val="18"/>
            <w:szCs w:val="18"/>
          </w:rPr>
          <w:tab/>
        </w:r>
        <w:r>
          <w:rPr>
            <w:rStyle w:val="ad"/>
            <w:rFonts w:ascii="微软雅黑" w:eastAsia="微软雅黑" w:hAnsi="微软雅黑" w:hint="eastAsia"/>
          </w:rPr>
          <w:t>验收标准</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_Toc404715888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7</w:t>
        </w:r>
        <w:r>
          <w:rPr>
            <w:rFonts w:ascii="微软雅黑" w:eastAsia="微软雅黑" w:hAnsi="微软雅黑"/>
            <w:sz w:val="18"/>
            <w:szCs w:val="18"/>
          </w:rPr>
          <w:fldChar w:fldCharType="end"/>
        </w:r>
      </w:hyperlink>
    </w:p>
    <w:p w:rsidR="008274B7" w:rsidRDefault="00BB4F33">
      <w:pPr>
        <w:pStyle w:val="10"/>
        <w:tabs>
          <w:tab w:val="left" w:pos="420"/>
          <w:tab w:val="right" w:leader="dot" w:pos="8302"/>
        </w:tabs>
        <w:rPr>
          <w:rFonts w:ascii="微软雅黑" w:eastAsia="微软雅黑" w:hAnsi="微软雅黑"/>
          <w:sz w:val="18"/>
          <w:szCs w:val="18"/>
        </w:rPr>
      </w:pPr>
      <w:hyperlink w:anchor="_Toc404715889" w:history="1">
        <w:r>
          <w:rPr>
            <w:rStyle w:val="ad"/>
            <w:rFonts w:ascii="微软雅黑" w:eastAsia="微软雅黑" w:hAnsi="微软雅黑"/>
          </w:rPr>
          <w:t>3</w:t>
        </w:r>
        <w:r>
          <w:rPr>
            <w:rFonts w:ascii="微软雅黑" w:eastAsia="微软雅黑" w:hAnsi="微软雅黑"/>
            <w:sz w:val="18"/>
            <w:szCs w:val="18"/>
          </w:rPr>
          <w:tab/>
        </w:r>
        <w:r>
          <w:rPr>
            <w:rStyle w:val="ad"/>
            <w:rFonts w:ascii="微软雅黑" w:eastAsia="微软雅黑" w:hAnsi="微软雅黑" w:hint="eastAsia"/>
          </w:rPr>
          <w:t>实施计划</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_Toc404715889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7</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90" w:history="1">
        <w:r>
          <w:rPr>
            <w:rStyle w:val="ad"/>
            <w:rFonts w:ascii="微软雅黑" w:eastAsia="微软雅黑" w:hAnsi="微软雅黑"/>
          </w:rPr>
          <w:t>3.1</w:t>
        </w:r>
        <w:r>
          <w:rPr>
            <w:rFonts w:ascii="微软雅黑" w:eastAsia="微软雅黑" w:hAnsi="微软雅黑"/>
            <w:sz w:val="18"/>
            <w:szCs w:val="18"/>
          </w:rPr>
          <w:tab/>
        </w:r>
        <w:r>
          <w:rPr>
            <w:rStyle w:val="ad"/>
            <w:rFonts w:ascii="微软雅黑" w:eastAsia="微软雅黑" w:hAnsi="微软雅黑" w:hint="eastAsia"/>
          </w:rPr>
          <w:t>开发使用的工具和技术</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_Toc404715890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7</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91" w:history="1">
        <w:r>
          <w:rPr>
            <w:rStyle w:val="ad"/>
            <w:rFonts w:ascii="微软雅黑" w:eastAsia="微软雅黑" w:hAnsi="微软雅黑"/>
          </w:rPr>
          <w:t>3.2</w:t>
        </w:r>
        <w:r>
          <w:rPr>
            <w:rFonts w:ascii="微软雅黑" w:eastAsia="微软雅黑" w:hAnsi="微软雅黑"/>
            <w:sz w:val="18"/>
            <w:szCs w:val="18"/>
          </w:rPr>
          <w:tab/>
        </w:r>
        <w:r>
          <w:rPr>
            <w:rStyle w:val="ad"/>
            <w:rFonts w:ascii="微软雅黑" w:eastAsia="微软雅黑" w:hAnsi="微软雅黑" w:hint="eastAsia"/>
          </w:rPr>
          <w:t>工作任务的分解与人员分工</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_Toc404715891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7</w:t>
        </w:r>
        <w:r>
          <w:rPr>
            <w:rFonts w:ascii="微软雅黑" w:eastAsia="微软雅黑" w:hAnsi="微软雅黑"/>
            <w:sz w:val="18"/>
            <w:szCs w:val="18"/>
          </w:rPr>
          <w:fldChar w:fldCharType="end"/>
        </w:r>
      </w:hyperlink>
    </w:p>
    <w:p w:rsidR="008274B7" w:rsidRDefault="00BB4F33">
      <w:pPr>
        <w:pStyle w:val="20"/>
        <w:tabs>
          <w:tab w:val="left" w:pos="1260"/>
          <w:tab w:val="right" w:leader="dot" w:pos="8302"/>
        </w:tabs>
        <w:rPr>
          <w:rFonts w:ascii="微软雅黑" w:eastAsia="微软雅黑" w:hAnsi="微软雅黑"/>
          <w:sz w:val="18"/>
          <w:szCs w:val="18"/>
        </w:rPr>
      </w:pPr>
      <w:hyperlink w:anchor="_Toc404715892" w:history="1">
        <w:r>
          <w:rPr>
            <w:rStyle w:val="ad"/>
            <w:rFonts w:ascii="微软雅黑" w:eastAsia="微软雅黑" w:hAnsi="微软雅黑"/>
          </w:rPr>
          <w:t>3.2.1</w:t>
        </w:r>
        <w:r>
          <w:rPr>
            <w:rFonts w:ascii="微软雅黑" w:eastAsia="微软雅黑" w:hAnsi="微软雅黑"/>
            <w:sz w:val="18"/>
            <w:szCs w:val="18"/>
          </w:rPr>
          <w:tab/>
        </w:r>
        <w:r>
          <w:rPr>
            <w:rStyle w:val="ad"/>
            <w:rFonts w:ascii="微软雅黑" w:eastAsia="微软雅黑" w:hAnsi="微软雅黑" w:hint="eastAsia"/>
          </w:rPr>
          <w:t>技术人员</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_Toc404715892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7</w:t>
        </w:r>
        <w:r>
          <w:rPr>
            <w:rFonts w:ascii="微软雅黑" w:eastAsia="微软雅黑" w:hAnsi="微软雅黑"/>
            <w:sz w:val="18"/>
            <w:szCs w:val="18"/>
          </w:rPr>
          <w:fldChar w:fldCharType="end"/>
        </w:r>
      </w:hyperlink>
    </w:p>
    <w:p w:rsidR="008274B7" w:rsidRDefault="00BB4F33">
      <w:pPr>
        <w:pStyle w:val="20"/>
        <w:tabs>
          <w:tab w:val="left" w:pos="1260"/>
          <w:tab w:val="right" w:leader="dot" w:pos="8302"/>
        </w:tabs>
        <w:rPr>
          <w:rFonts w:ascii="微软雅黑" w:eastAsia="微软雅黑" w:hAnsi="微软雅黑"/>
          <w:sz w:val="18"/>
          <w:szCs w:val="18"/>
        </w:rPr>
      </w:pPr>
      <w:hyperlink w:anchor="_Toc404715893" w:history="1">
        <w:r>
          <w:rPr>
            <w:rStyle w:val="ad"/>
            <w:rFonts w:ascii="微软雅黑" w:eastAsia="微软雅黑" w:hAnsi="微软雅黑"/>
          </w:rPr>
          <w:t>3.2.2</w:t>
        </w:r>
        <w:r>
          <w:rPr>
            <w:rFonts w:ascii="微软雅黑" w:eastAsia="微软雅黑" w:hAnsi="微软雅黑"/>
            <w:sz w:val="18"/>
            <w:szCs w:val="18"/>
          </w:rPr>
          <w:tab/>
        </w:r>
        <w:r>
          <w:rPr>
            <w:rStyle w:val="ad"/>
            <w:rFonts w:ascii="微软雅黑" w:eastAsia="微软雅黑" w:hAnsi="微软雅黑" w:hint="eastAsia"/>
          </w:rPr>
          <w:t>任务分解</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_Toc404715893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8</w:t>
        </w:r>
        <w:r>
          <w:rPr>
            <w:rFonts w:ascii="微软雅黑" w:eastAsia="微软雅黑" w:hAnsi="微软雅黑"/>
            <w:sz w:val="18"/>
            <w:szCs w:val="18"/>
          </w:rPr>
          <w:fldChar w:fldCharType="end"/>
        </w:r>
      </w:hyperlink>
    </w:p>
    <w:p w:rsidR="008274B7" w:rsidRDefault="00BB4F33">
      <w:pPr>
        <w:pStyle w:val="20"/>
        <w:tabs>
          <w:tab w:val="left" w:pos="1260"/>
          <w:tab w:val="right" w:leader="dot" w:pos="8302"/>
        </w:tabs>
        <w:rPr>
          <w:rFonts w:ascii="微软雅黑" w:eastAsia="微软雅黑" w:hAnsi="微软雅黑"/>
          <w:sz w:val="18"/>
          <w:szCs w:val="18"/>
        </w:rPr>
      </w:pPr>
      <w:hyperlink w:anchor="_Toc404715894" w:history="1">
        <w:r>
          <w:rPr>
            <w:rStyle w:val="ad"/>
            <w:rFonts w:ascii="微软雅黑" w:eastAsia="微软雅黑" w:hAnsi="微软雅黑"/>
          </w:rPr>
          <w:t>3.2.3</w:t>
        </w:r>
        <w:r>
          <w:rPr>
            <w:rFonts w:ascii="微软雅黑" w:eastAsia="微软雅黑" w:hAnsi="微软雅黑"/>
            <w:sz w:val="18"/>
            <w:szCs w:val="18"/>
          </w:rPr>
          <w:tab/>
        </w:r>
        <w:r>
          <w:rPr>
            <w:rStyle w:val="ad"/>
            <w:rFonts w:ascii="微软雅黑" w:eastAsia="微软雅黑" w:hAnsi="微软雅黑" w:hint="eastAsia"/>
          </w:rPr>
          <w:t>详细需求</w:t>
        </w:r>
        <w:r>
          <w:rPr>
            <w:rStyle w:val="ad"/>
            <w:rFonts w:ascii="微软雅黑" w:eastAsia="微软雅黑" w:hAnsi="微软雅黑"/>
          </w:rPr>
          <w:t>-</w:t>
        </w:r>
        <w:r>
          <w:rPr>
            <w:rStyle w:val="ad"/>
            <w:rFonts w:ascii="微软雅黑" w:eastAsia="微软雅黑" w:hAnsi="微软雅黑" w:hint="eastAsia"/>
          </w:rPr>
          <w:t>需要完成的功能</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_Toc404715894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9</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95" w:history="1">
        <w:r>
          <w:rPr>
            <w:rStyle w:val="ad"/>
            <w:rFonts w:ascii="微软雅黑" w:eastAsia="微软雅黑" w:hAnsi="微软雅黑"/>
          </w:rPr>
          <w:t>3.3</w:t>
        </w:r>
        <w:r>
          <w:rPr>
            <w:rFonts w:ascii="微软雅黑" w:eastAsia="微软雅黑" w:hAnsi="微软雅黑"/>
            <w:sz w:val="18"/>
            <w:szCs w:val="18"/>
          </w:rPr>
          <w:tab/>
        </w:r>
        <w:r>
          <w:rPr>
            <w:rStyle w:val="ad"/>
            <w:rFonts w:ascii="微软雅黑" w:eastAsia="微软雅黑" w:hAnsi="微软雅黑" w:hint="eastAsia"/>
          </w:rPr>
          <w:t>各其他项目组间的接口与协调</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_Toc404715895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12</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96" w:history="1">
        <w:r>
          <w:rPr>
            <w:rStyle w:val="ad"/>
            <w:rFonts w:ascii="微软雅黑" w:eastAsia="微软雅黑" w:hAnsi="微软雅黑"/>
          </w:rPr>
          <w:t>3.4</w:t>
        </w:r>
        <w:r>
          <w:rPr>
            <w:rFonts w:ascii="微软雅黑" w:eastAsia="微软雅黑" w:hAnsi="微软雅黑"/>
            <w:sz w:val="18"/>
            <w:szCs w:val="18"/>
          </w:rPr>
          <w:tab/>
        </w:r>
        <w:r>
          <w:rPr>
            <w:rStyle w:val="ad"/>
            <w:rFonts w:ascii="微软雅黑" w:eastAsia="微软雅黑" w:hAnsi="微软雅黑" w:hint="eastAsia"/>
          </w:rPr>
          <w:t>进度计划</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_Toc404715896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12</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97" w:history="1">
        <w:r>
          <w:rPr>
            <w:rStyle w:val="ad"/>
            <w:rFonts w:ascii="微软雅黑" w:eastAsia="微软雅黑" w:hAnsi="微软雅黑"/>
          </w:rPr>
          <w:t>3.5</w:t>
        </w:r>
        <w:r>
          <w:rPr>
            <w:rFonts w:ascii="微软雅黑" w:eastAsia="微软雅黑" w:hAnsi="微软雅黑"/>
            <w:sz w:val="18"/>
            <w:szCs w:val="18"/>
          </w:rPr>
          <w:tab/>
        </w:r>
        <w:r>
          <w:rPr>
            <w:rStyle w:val="ad"/>
            <w:rFonts w:ascii="微软雅黑" w:eastAsia="微软雅黑" w:hAnsi="微软雅黑" w:hint="eastAsia"/>
          </w:rPr>
          <w:t>经费预算</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_Toc404715897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12</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898" w:history="1">
        <w:r>
          <w:rPr>
            <w:rStyle w:val="ad"/>
            <w:rFonts w:ascii="微软雅黑" w:eastAsia="微软雅黑" w:hAnsi="微软雅黑"/>
          </w:rPr>
          <w:t>3.6</w:t>
        </w:r>
        <w:r>
          <w:rPr>
            <w:rFonts w:ascii="微软雅黑" w:eastAsia="微软雅黑" w:hAnsi="微软雅黑"/>
            <w:sz w:val="18"/>
            <w:szCs w:val="18"/>
          </w:rPr>
          <w:tab/>
        </w:r>
        <w:r>
          <w:rPr>
            <w:rStyle w:val="ad"/>
            <w:rFonts w:ascii="微软雅黑" w:eastAsia="微软雅黑" w:hAnsi="微软雅黑" w:hint="eastAsia"/>
          </w:rPr>
          <w:t>项目风险预计</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_Toc404715898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13</w:t>
        </w:r>
        <w:r>
          <w:rPr>
            <w:rFonts w:ascii="微软雅黑" w:eastAsia="微软雅黑" w:hAnsi="微软雅黑"/>
            <w:sz w:val="18"/>
            <w:szCs w:val="18"/>
          </w:rPr>
          <w:fldChar w:fldCharType="end"/>
        </w:r>
      </w:hyperlink>
    </w:p>
    <w:p w:rsidR="008274B7" w:rsidRDefault="00BB4F33">
      <w:pPr>
        <w:pStyle w:val="10"/>
        <w:tabs>
          <w:tab w:val="left" w:pos="420"/>
          <w:tab w:val="right" w:leader="dot" w:pos="8302"/>
        </w:tabs>
        <w:rPr>
          <w:rFonts w:ascii="微软雅黑" w:eastAsia="微软雅黑" w:hAnsi="微软雅黑"/>
          <w:sz w:val="18"/>
          <w:szCs w:val="18"/>
        </w:rPr>
      </w:pPr>
      <w:hyperlink w:anchor="_Toc404715899" w:history="1">
        <w:r>
          <w:rPr>
            <w:rStyle w:val="ad"/>
            <w:rFonts w:ascii="微软雅黑" w:eastAsia="微软雅黑" w:hAnsi="微软雅黑"/>
          </w:rPr>
          <w:t>4</w:t>
        </w:r>
        <w:r>
          <w:rPr>
            <w:rFonts w:ascii="微软雅黑" w:eastAsia="微软雅黑" w:hAnsi="微软雅黑"/>
            <w:sz w:val="18"/>
            <w:szCs w:val="18"/>
          </w:rPr>
          <w:tab/>
        </w:r>
        <w:r>
          <w:rPr>
            <w:rStyle w:val="ad"/>
            <w:rFonts w:ascii="微软雅黑" w:eastAsia="微软雅黑" w:hAnsi="微软雅黑" w:hint="eastAsia"/>
          </w:rPr>
          <w:t>支持条件</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_Toc404715899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14</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902" w:history="1">
        <w:r>
          <w:rPr>
            <w:rStyle w:val="ad"/>
            <w:rFonts w:ascii="微软雅黑" w:eastAsia="微软雅黑" w:hAnsi="微软雅黑"/>
          </w:rPr>
          <w:t>4.1</w:t>
        </w:r>
        <w:r>
          <w:rPr>
            <w:rFonts w:ascii="微软雅黑" w:eastAsia="微软雅黑" w:hAnsi="微软雅黑"/>
            <w:sz w:val="18"/>
            <w:szCs w:val="18"/>
          </w:rPr>
          <w:tab/>
        </w:r>
        <w:r>
          <w:rPr>
            <w:rStyle w:val="ad"/>
            <w:rFonts w:ascii="微软雅黑" w:eastAsia="微软雅黑" w:hAnsi="微软雅黑" w:hint="eastAsia"/>
          </w:rPr>
          <w:t>计算机系统支持</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_Toc404715902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14</w:t>
        </w:r>
        <w:r>
          <w:rPr>
            <w:rFonts w:ascii="微软雅黑" w:eastAsia="微软雅黑" w:hAnsi="微软雅黑"/>
            <w:sz w:val="18"/>
            <w:szCs w:val="18"/>
          </w:rPr>
          <w:fldChar w:fldCharType="end"/>
        </w:r>
      </w:hyperlink>
    </w:p>
    <w:p w:rsidR="008274B7" w:rsidRDefault="00BB4F33">
      <w:pPr>
        <w:pStyle w:val="20"/>
        <w:tabs>
          <w:tab w:val="left" w:pos="1050"/>
          <w:tab w:val="right" w:leader="dot" w:pos="8302"/>
        </w:tabs>
        <w:rPr>
          <w:rFonts w:ascii="微软雅黑" w:eastAsia="微软雅黑" w:hAnsi="微软雅黑"/>
          <w:sz w:val="18"/>
          <w:szCs w:val="18"/>
        </w:rPr>
      </w:pPr>
      <w:hyperlink w:anchor="_Toc404715903" w:history="1">
        <w:r>
          <w:rPr>
            <w:rStyle w:val="ad"/>
            <w:rFonts w:ascii="微软雅黑" w:eastAsia="微软雅黑" w:hAnsi="微软雅黑"/>
          </w:rPr>
          <w:t>4.2</w:t>
        </w:r>
        <w:r>
          <w:rPr>
            <w:rFonts w:ascii="微软雅黑" w:eastAsia="微软雅黑" w:hAnsi="微软雅黑"/>
            <w:sz w:val="18"/>
            <w:szCs w:val="18"/>
          </w:rPr>
          <w:tab/>
        </w:r>
        <w:r>
          <w:rPr>
            <w:rStyle w:val="ad"/>
            <w:rFonts w:ascii="微软雅黑" w:eastAsia="微软雅黑" w:hAnsi="微软雅黑" w:hint="eastAsia"/>
          </w:rPr>
          <w:t>需由用户承担的工作</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_Toc404715903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14</w:t>
        </w:r>
        <w:r>
          <w:rPr>
            <w:rFonts w:ascii="微软雅黑" w:eastAsia="微软雅黑" w:hAnsi="微软雅黑"/>
            <w:sz w:val="18"/>
            <w:szCs w:val="18"/>
          </w:rPr>
          <w:fldChar w:fldCharType="end"/>
        </w:r>
      </w:hyperlink>
    </w:p>
    <w:p w:rsidR="008274B7" w:rsidRDefault="00BB4F33">
      <w:pPr>
        <w:pStyle w:val="10"/>
        <w:tabs>
          <w:tab w:val="left" w:pos="420"/>
          <w:tab w:val="right" w:leader="dot" w:pos="8302"/>
        </w:tabs>
        <w:rPr>
          <w:rFonts w:ascii="Calibri" w:hAnsi="Calibri"/>
          <w:sz w:val="21"/>
          <w:szCs w:val="22"/>
        </w:rPr>
      </w:pPr>
      <w:hyperlink w:anchor="_Toc404715904" w:history="1">
        <w:r>
          <w:rPr>
            <w:rStyle w:val="ad"/>
            <w:rFonts w:ascii="微软雅黑" w:eastAsia="微软雅黑" w:hAnsi="微软雅黑"/>
          </w:rPr>
          <w:t>5</w:t>
        </w:r>
        <w:r>
          <w:rPr>
            <w:rFonts w:ascii="微软雅黑" w:eastAsia="微软雅黑" w:hAnsi="微软雅黑"/>
            <w:sz w:val="18"/>
            <w:szCs w:val="18"/>
          </w:rPr>
          <w:tab/>
        </w:r>
        <w:r>
          <w:rPr>
            <w:rStyle w:val="ad"/>
            <w:rFonts w:ascii="微软雅黑" w:eastAsia="微软雅黑" w:hAnsi="微软雅黑" w:hint="eastAsia"/>
          </w:rPr>
          <w:t>专题计划要点</w:t>
        </w:r>
        <w:r>
          <w:rPr>
            <w:rFonts w:ascii="微软雅黑" w:eastAsia="微软雅黑" w:hAnsi="微软雅黑"/>
            <w:sz w:val="18"/>
            <w:szCs w:val="18"/>
          </w:rPr>
          <w:tab/>
        </w:r>
        <w:r>
          <w:rPr>
            <w:rFonts w:ascii="微软雅黑" w:eastAsia="微软雅黑" w:hAnsi="微软雅黑"/>
            <w:sz w:val="18"/>
            <w:szCs w:val="18"/>
          </w:rPr>
          <w:fldChar w:fldCharType="begin"/>
        </w:r>
        <w:r>
          <w:rPr>
            <w:rFonts w:ascii="微软雅黑" w:eastAsia="微软雅黑" w:hAnsi="微软雅黑"/>
            <w:sz w:val="18"/>
            <w:szCs w:val="18"/>
          </w:rPr>
          <w:instrText xml:space="preserve"> PAGEREF _Toc404715904 \h </w:instrText>
        </w:r>
        <w:r>
          <w:rPr>
            <w:rFonts w:ascii="微软雅黑" w:eastAsia="微软雅黑" w:hAnsi="微软雅黑"/>
            <w:sz w:val="18"/>
            <w:szCs w:val="18"/>
          </w:rPr>
        </w:r>
        <w:r>
          <w:rPr>
            <w:rFonts w:ascii="微软雅黑" w:eastAsia="微软雅黑" w:hAnsi="微软雅黑"/>
            <w:sz w:val="18"/>
            <w:szCs w:val="18"/>
          </w:rPr>
          <w:fldChar w:fldCharType="separate"/>
        </w:r>
        <w:r>
          <w:rPr>
            <w:rFonts w:ascii="微软雅黑" w:eastAsia="微软雅黑" w:hAnsi="微软雅黑"/>
            <w:sz w:val="18"/>
            <w:szCs w:val="18"/>
          </w:rPr>
          <w:t>14</w:t>
        </w:r>
        <w:r>
          <w:rPr>
            <w:rFonts w:ascii="微软雅黑" w:eastAsia="微软雅黑" w:hAnsi="微软雅黑"/>
            <w:sz w:val="18"/>
            <w:szCs w:val="18"/>
          </w:rPr>
          <w:fldChar w:fldCharType="end"/>
        </w:r>
      </w:hyperlink>
    </w:p>
    <w:p w:rsidR="008274B7" w:rsidRDefault="00BB4F33">
      <w:r>
        <w:rPr>
          <w:rFonts w:ascii="Arial" w:eastAsia="黑体" w:hAnsi="Arial"/>
          <w:b/>
          <w:bCs/>
          <w:sz w:val="24"/>
        </w:rPr>
        <w:fldChar w:fldCharType="end"/>
      </w:r>
    </w:p>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8274B7"/>
    <w:p w:rsidR="008274B7" w:rsidRDefault="00BB4F33">
      <w:pPr>
        <w:pStyle w:val="1"/>
        <w:numPr>
          <w:ilvl w:val="0"/>
          <w:numId w:val="8"/>
        </w:numPr>
        <w:spacing w:line="360" w:lineRule="auto"/>
        <w:jc w:val="left"/>
        <w:rPr>
          <w:rFonts w:ascii="微软雅黑" w:eastAsia="微软雅黑" w:hAnsi="微软雅黑"/>
          <w:sz w:val="28"/>
          <w:szCs w:val="28"/>
        </w:rPr>
      </w:pPr>
      <w:bookmarkStart w:id="2" w:name="_Toc404715879"/>
      <w:r>
        <w:rPr>
          <w:rFonts w:ascii="微软雅黑" w:eastAsia="微软雅黑" w:hAnsi="微软雅黑"/>
          <w:sz w:val="28"/>
          <w:szCs w:val="28"/>
        </w:rPr>
        <w:lastRenderedPageBreak/>
        <w:t>引言</w:t>
      </w:r>
      <w:bookmarkEnd w:id="2"/>
    </w:p>
    <w:p w:rsidR="008274B7" w:rsidRDefault="00BB4F33">
      <w:pPr>
        <w:pStyle w:val="2"/>
        <w:numPr>
          <w:ilvl w:val="1"/>
          <w:numId w:val="8"/>
        </w:numPr>
        <w:rPr>
          <w:rFonts w:ascii="微软雅黑" w:eastAsia="微软雅黑" w:hAnsi="微软雅黑"/>
        </w:rPr>
      </w:pPr>
      <w:bookmarkStart w:id="3" w:name="_Toc404715880"/>
      <w:r>
        <w:rPr>
          <w:rFonts w:ascii="微软雅黑" w:eastAsia="微软雅黑" w:hAnsi="微软雅黑"/>
        </w:rPr>
        <w:t>编写目的</w:t>
      </w:r>
      <w:bookmarkEnd w:id="3"/>
    </w:p>
    <w:p w:rsidR="008274B7" w:rsidRDefault="00BB4F33">
      <w:pPr>
        <w:tabs>
          <w:tab w:val="left" w:pos="42"/>
        </w:tabs>
        <w:adjustRightInd w:val="0"/>
        <w:spacing w:line="360" w:lineRule="auto"/>
        <w:ind w:left="113"/>
        <w:textAlignment w:val="baseline"/>
        <w:rPr>
          <w:rFonts w:ascii="微软雅黑" w:eastAsia="微软雅黑" w:hAnsi="微软雅黑"/>
          <w:kern w:val="0"/>
        </w:rPr>
      </w:pPr>
      <w:r>
        <w:rPr>
          <w:rFonts w:ascii="微软雅黑" w:eastAsia="微软雅黑" w:hAnsi="微软雅黑" w:hint="eastAsia"/>
          <w:color w:val="C0C0C0"/>
          <w:kern w:val="0"/>
        </w:rPr>
        <w:tab/>
      </w:r>
      <w:r>
        <w:rPr>
          <w:rFonts w:ascii="微软雅黑" w:eastAsia="微软雅黑" w:hAnsi="微软雅黑" w:hint="eastAsia"/>
          <w:kern w:val="0"/>
          <w:szCs w:val="21"/>
          <w:lang w:bidi="en-US"/>
        </w:rPr>
        <w:t>根据《北京视海涛声文化发展有限公司网站规划书》，落实各项工作的负责人，参加人员以及各种资源的需求，制定项目计划进度、检查点、验收标准等，用以指导整个项目工作的顺利进行，确保项目在预算范围之内及时交付并达到质量目标。</w:t>
      </w:r>
    </w:p>
    <w:p w:rsidR="008274B7" w:rsidRDefault="00BB4F33">
      <w:pPr>
        <w:pStyle w:val="2"/>
        <w:numPr>
          <w:ilvl w:val="1"/>
          <w:numId w:val="8"/>
        </w:numPr>
        <w:tabs>
          <w:tab w:val="left" w:pos="113"/>
        </w:tabs>
        <w:rPr>
          <w:rFonts w:ascii="微软雅黑" w:eastAsia="微软雅黑" w:hAnsi="微软雅黑"/>
        </w:rPr>
      </w:pPr>
      <w:bookmarkStart w:id="4" w:name="_Toc184786297"/>
      <w:bookmarkStart w:id="5" w:name="_Toc404715881"/>
      <w:r>
        <w:rPr>
          <w:rFonts w:ascii="微软雅黑" w:eastAsia="微软雅黑" w:hAnsi="微软雅黑" w:hint="eastAsia"/>
        </w:rPr>
        <w:t>读者对象</w:t>
      </w:r>
      <w:bookmarkEnd w:id="4"/>
      <w:bookmarkEnd w:id="5"/>
    </w:p>
    <w:p w:rsidR="008274B7" w:rsidRDefault="00BB4F33">
      <w:pPr>
        <w:numPr>
          <w:ilvl w:val="0"/>
          <w:numId w:val="9"/>
        </w:numPr>
        <w:tabs>
          <w:tab w:val="left" w:pos="42"/>
        </w:tabs>
        <w:adjustRightInd w:val="0"/>
        <w:spacing w:line="360" w:lineRule="auto"/>
        <w:textAlignment w:val="baseline"/>
        <w:rPr>
          <w:rFonts w:ascii="微软雅黑" w:eastAsia="微软雅黑" w:hAnsi="微软雅黑"/>
        </w:rPr>
      </w:pPr>
      <w:r>
        <w:rPr>
          <w:rFonts w:ascii="微软雅黑" w:eastAsia="微软雅黑" w:hAnsi="微软雅黑" w:hint="eastAsia"/>
        </w:rPr>
        <w:t>项目组成员</w:t>
      </w:r>
    </w:p>
    <w:p w:rsidR="008274B7" w:rsidRDefault="00BB4F33">
      <w:pPr>
        <w:numPr>
          <w:ilvl w:val="0"/>
          <w:numId w:val="9"/>
        </w:numPr>
        <w:tabs>
          <w:tab w:val="left" w:pos="42"/>
        </w:tabs>
        <w:adjustRightInd w:val="0"/>
        <w:spacing w:line="360" w:lineRule="auto"/>
        <w:textAlignment w:val="baseline"/>
        <w:rPr>
          <w:rFonts w:ascii="微软雅黑" w:eastAsia="微软雅黑" w:hAnsi="微软雅黑"/>
        </w:rPr>
      </w:pPr>
      <w:r>
        <w:rPr>
          <w:rFonts w:ascii="微软雅黑" w:eastAsia="微软雅黑" w:hAnsi="微软雅黑" w:hint="eastAsia"/>
          <w:kern w:val="0"/>
        </w:rPr>
        <w:t>北京视海涛声文化发展有限公司</w:t>
      </w:r>
    </w:p>
    <w:p w:rsidR="008274B7" w:rsidRDefault="00BB4F33">
      <w:pPr>
        <w:pStyle w:val="2"/>
        <w:numPr>
          <w:ilvl w:val="1"/>
          <w:numId w:val="8"/>
        </w:numPr>
        <w:tabs>
          <w:tab w:val="left" w:pos="113"/>
        </w:tabs>
        <w:rPr>
          <w:rFonts w:ascii="微软雅黑" w:eastAsia="微软雅黑" w:hAnsi="微软雅黑"/>
        </w:rPr>
      </w:pPr>
      <w:bookmarkStart w:id="6" w:name="_Toc404715882"/>
      <w:r>
        <w:rPr>
          <w:rFonts w:ascii="微软雅黑" w:eastAsia="微软雅黑" w:hAnsi="微软雅黑"/>
        </w:rPr>
        <w:t>定义</w:t>
      </w:r>
      <w:bookmarkEnd w:id="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0"/>
        <w:gridCol w:w="6192"/>
      </w:tblGrid>
      <w:tr w:rsidR="008274B7">
        <w:tblPrEx>
          <w:tblCellMar>
            <w:top w:w="0" w:type="dxa"/>
            <w:bottom w:w="0" w:type="dxa"/>
          </w:tblCellMar>
        </w:tblPrEx>
        <w:trPr>
          <w:cantSplit/>
        </w:trPr>
        <w:tc>
          <w:tcPr>
            <w:tcW w:w="2330" w:type="dxa"/>
            <w:shd w:val="clear" w:color="auto" w:fill="D9D9D9"/>
          </w:tcPr>
          <w:p w:rsidR="008274B7" w:rsidRDefault="00BB4F33">
            <w:pPr>
              <w:tabs>
                <w:tab w:val="left" w:pos="3346"/>
              </w:tabs>
              <w:jc w:val="center"/>
              <w:rPr>
                <w:rFonts w:ascii="微软雅黑" w:eastAsia="微软雅黑" w:hAnsi="微软雅黑"/>
                <w:b/>
                <w:bCs/>
                <w:sz w:val="18"/>
              </w:rPr>
            </w:pPr>
            <w:r>
              <w:rPr>
                <w:rFonts w:ascii="微软雅黑" w:eastAsia="微软雅黑" w:hAnsi="微软雅黑" w:hint="eastAsia"/>
                <w:b/>
                <w:bCs/>
                <w:sz w:val="18"/>
              </w:rPr>
              <w:t>缩写、术语</w:t>
            </w:r>
          </w:p>
        </w:tc>
        <w:tc>
          <w:tcPr>
            <w:tcW w:w="6192" w:type="dxa"/>
            <w:shd w:val="clear" w:color="auto" w:fill="D9D9D9"/>
          </w:tcPr>
          <w:p w:rsidR="008274B7" w:rsidRDefault="00BB4F33">
            <w:pPr>
              <w:tabs>
                <w:tab w:val="left" w:pos="3346"/>
              </w:tabs>
              <w:jc w:val="center"/>
              <w:rPr>
                <w:rFonts w:ascii="微软雅黑" w:eastAsia="微软雅黑" w:hAnsi="微软雅黑"/>
                <w:b/>
                <w:bCs/>
                <w:sz w:val="18"/>
              </w:rPr>
            </w:pPr>
            <w:r>
              <w:rPr>
                <w:rFonts w:ascii="微软雅黑" w:eastAsia="微软雅黑" w:hAnsi="微软雅黑" w:hint="eastAsia"/>
                <w:b/>
                <w:bCs/>
                <w:sz w:val="18"/>
              </w:rPr>
              <w:t>解 释</w:t>
            </w:r>
          </w:p>
        </w:tc>
      </w:tr>
      <w:tr w:rsidR="008274B7">
        <w:tblPrEx>
          <w:tblCellMar>
            <w:top w:w="0" w:type="dxa"/>
            <w:bottom w:w="0" w:type="dxa"/>
          </w:tblCellMar>
        </w:tblPrEx>
        <w:trPr>
          <w:cantSplit/>
        </w:trPr>
        <w:tc>
          <w:tcPr>
            <w:tcW w:w="2330" w:type="dxa"/>
          </w:tcPr>
          <w:p w:rsidR="008274B7" w:rsidRDefault="00BB4F33">
            <w:pPr>
              <w:tabs>
                <w:tab w:val="left" w:pos="3346"/>
              </w:tabs>
              <w:rPr>
                <w:rFonts w:ascii="微软雅黑" w:eastAsia="微软雅黑" w:hAnsi="微软雅黑"/>
                <w:kern w:val="0"/>
              </w:rPr>
            </w:pPr>
            <w:r>
              <w:rPr>
                <w:rFonts w:ascii="微软雅黑" w:eastAsia="微软雅黑" w:hAnsi="微软雅黑" w:hint="eastAsia"/>
                <w:kern w:val="0"/>
              </w:rPr>
              <w:t>CMS</w:t>
            </w:r>
          </w:p>
        </w:tc>
        <w:tc>
          <w:tcPr>
            <w:tcW w:w="6192" w:type="dxa"/>
          </w:tcPr>
          <w:p w:rsidR="008274B7" w:rsidRDefault="00BB4F33">
            <w:pPr>
              <w:tabs>
                <w:tab w:val="left" w:pos="3346"/>
              </w:tabs>
              <w:rPr>
                <w:rFonts w:ascii="微软雅黑" w:eastAsia="微软雅黑" w:hAnsi="微软雅黑"/>
                <w:kern w:val="0"/>
              </w:rPr>
            </w:pPr>
            <w:r>
              <w:rPr>
                <w:rFonts w:ascii="微软雅黑" w:eastAsia="微软雅黑" w:hAnsi="微软雅黑" w:hint="eastAsia"/>
                <w:kern w:val="0"/>
              </w:rPr>
              <w:t>网站后台管理系统</w:t>
            </w:r>
          </w:p>
        </w:tc>
      </w:tr>
      <w:tr w:rsidR="008274B7">
        <w:tblPrEx>
          <w:tblCellMar>
            <w:top w:w="0" w:type="dxa"/>
            <w:bottom w:w="0" w:type="dxa"/>
          </w:tblCellMar>
        </w:tblPrEx>
        <w:trPr>
          <w:cantSplit/>
        </w:trPr>
        <w:tc>
          <w:tcPr>
            <w:tcW w:w="2330" w:type="dxa"/>
          </w:tcPr>
          <w:p w:rsidR="008274B7" w:rsidRDefault="00BB4F33">
            <w:pPr>
              <w:tabs>
                <w:tab w:val="left" w:pos="3346"/>
              </w:tabs>
              <w:rPr>
                <w:rFonts w:ascii="微软雅黑" w:eastAsia="微软雅黑" w:hAnsi="微软雅黑"/>
                <w:kern w:val="0"/>
              </w:rPr>
            </w:pPr>
            <w:r>
              <w:rPr>
                <w:rFonts w:ascii="微软雅黑" w:eastAsia="微软雅黑" w:hAnsi="微软雅黑" w:hint="eastAsia"/>
                <w:kern w:val="0"/>
              </w:rPr>
              <w:t>UI</w:t>
            </w:r>
          </w:p>
        </w:tc>
        <w:tc>
          <w:tcPr>
            <w:tcW w:w="6192" w:type="dxa"/>
          </w:tcPr>
          <w:p w:rsidR="008274B7" w:rsidRDefault="00BB4F33">
            <w:pPr>
              <w:tabs>
                <w:tab w:val="left" w:pos="3346"/>
              </w:tabs>
              <w:rPr>
                <w:rFonts w:ascii="微软雅黑" w:eastAsia="微软雅黑" w:hAnsi="微软雅黑"/>
                <w:kern w:val="0"/>
              </w:rPr>
            </w:pPr>
            <w:r>
              <w:rPr>
                <w:rFonts w:ascii="微软雅黑" w:eastAsia="微软雅黑" w:hAnsi="微软雅黑" w:hint="eastAsia"/>
                <w:kern w:val="0"/>
              </w:rPr>
              <w:t>网站交互页面</w:t>
            </w:r>
          </w:p>
        </w:tc>
      </w:tr>
      <w:tr w:rsidR="008274B7">
        <w:tblPrEx>
          <w:tblCellMar>
            <w:top w:w="0" w:type="dxa"/>
            <w:bottom w:w="0" w:type="dxa"/>
          </w:tblCellMar>
        </w:tblPrEx>
        <w:trPr>
          <w:cantSplit/>
        </w:trPr>
        <w:tc>
          <w:tcPr>
            <w:tcW w:w="2330" w:type="dxa"/>
          </w:tcPr>
          <w:p w:rsidR="008274B7" w:rsidRDefault="00BB4F33">
            <w:pPr>
              <w:tabs>
                <w:tab w:val="left" w:pos="3346"/>
              </w:tabs>
              <w:rPr>
                <w:rFonts w:ascii="微软雅黑" w:eastAsia="微软雅黑" w:hAnsi="微软雅黑"/>
                <w:kern w:val="0"/>
              </w:rPr>
            </w:pPr>
            <w:r>
              <w:rPr>
                <w:rFonts w:ascii="微软雅黑" w:eastAsia="微软雅黑" w:hAnsi="微软雅黑" w:hint="eastAsia"/>
                <w:kern w:val="0"/>
              </w:rPr>
              <w:t>BJSHTS</w:t>
            </w:r>
          </w:p>
        </w:tc>
        <w:tc>
          <w:tcPr>
            <w:tcW w:w="6192" w:type="dxa"/>
          </w:tcPr>
          <w:p w:rsidR="008274B7" w:rsidRDefault="00BB4F33">
            <w:pPr>
              <w:tabs>
                <w:tab w:val="left" w:pos="3346"/>
              </w:tabs>
              <w:rPr>
                <w:rFonts w:ascii="微软雅黑" w:eastAsia="微软雅黑" w:hAnsi="微软雅黑"/>
                <w:kern w:val="0"/>
              </w:rPr>
            </w:pPr>
            <w:r>
              <w:rPr>
                <w:rFonts w:ascii="微软雅黑" w:eastAsia="微软雅黑" w:hAnsi="微软雅黑" w:hint="eastAsia"/>
                <w:kern w:val="0"/>
              </w:rPr>
              <w:t>北京视海涛声文化发展有限公司</w:t>
            </w:r>
          </w:p>
        </w:tc>
      </w:tr>
      <w:tr w:rsidR="008274B7">
        <w:tblPrEx>
          <w:tblCellMar>
            <w:top w:w="0" w:type="dxa"/>
            <w:bottom w:w="0" w:type="dxa"/>
          </w:tblCellMar>
        </w:tblPrEx>
        <w:trPr>
          <w:cantSplit/>
        </w:trPr>
        <w:tc>
          <w:tcPr>
            <w:tcW w:w="2330" w:type="dxa"/>
          </w:tcPr>
          <w:p w:rsidR="008274B7" w:rsidRDefault="00BB4F33">
            <w:pPr>
              <w:tabs>
                <w:tab w:val="left" w:pos="3346"/>
              </w:tabs>
              <w:rPr>
                <w:rFonts w:ascii="微软雅黑" w:eastAsia="微软雅黑" w:hAnsi="微软雅黑"/>
                <w:kern w:val="0"/>
              </w:rPr>
            </w:pPr>
            <w:r>
              <w:rPr>
                <w:rFonts w:ascii="微软雅黑" w:eastAsia="微软雅黑" w:hAnsi="微软雅黑" w:hint="eastAsia"/>
                <w:kern w:val="0"/>
              </w:rPr>
              <w:t>SD</w:t>
            </w:r>
          </w:p>
        </w:tc>
        <w:tc>
          <w:tcPr>
            <w:tcW w:w="6192" w:type="dxa"/>
          </w:tcPr>
          <w:p w:rsidR="008274B7" w:rsidRDefault="00BB4F33">
            <w:pPr>
              <w:tabs>
                <w:tab w:val="left" w:pos="3346"/>
              </w:tabs>
              <w:rPr>
                <w:rFonts w:ascii="微软雅黑" w:eastAsia="微软雅黑" w:hAnsi="微软雅黑"/>
                <w:kern w:val="0"/>
              </w:rPr>
            </w:pPr>
            <w:r>
              <w:rPr>
                <w:rFonts w:ascii="微软雅黑" w:eastAsia="微软雅黑" w:hAnsi="微软雅黑" w:hint="eastAsia"/>
                <w:kern w:val="0"/>
              </w:rPr>
              <w:t>系统设计，System Design</w:t>
            </w:r>
          </w:p>
        </w:tc>
      </w:tr>
      <w:tr w:rsidR="008274B7">
        <w:tblPrEx>
          <w:tblCellMar>
            <w:top w:w="0" w:type="dxa"/>
            <w:bottom w:w="0" w:type="dxa"/>
          </w:tblCellMar>
        </w:tblPrEx>
        <w:trPr>
          <w:cantSplit/>
        </w:trPr>
        <w:tc>
          <w:tcPr>
            <w:tcW w:w="2330" w:type="dxa"/>
          </w:tcPr>
          <w:p w:rsidR="008274B7" w:rsidRDefault="00BB4F33">
            <w:pPr>
              <w:tabs>
                <w:tab w:val="left" w:pos="3346"/>
              </w:tabs>
              <w:rPr>
                <w:rFonts w:ascii="微软雅黑" w:eastAsia="微软雅黑" w:hAnsi="微软雅黑"/>
                <w:szCs w:val="21"/>
              </w:rPr>
            </w:pPr>
            <w:r>
              <w:rPr>
                <w:rFonts w:ascii="微软雅黑" w:eastAsia="微软雅黑" w:hAnsi="微软雅黑" w:hint="eastAsia"/>
                <w:szCs w:val="21"/>
              </w:rPr>
              <w:t>MVC</w:t>
            </w:r>
          </w:p>
        </w:tc>
        <w:tc>
          <w:tcPr>
            <w:tcW w:w="6192" w:type="dxa"/>
          </w:tcPr>
          <w:p w:rsidR="008274B7" w:rsidRDefault="00BB4F33">
            <w:pPr>
              <w:tabs>
                <w:tab w:val="left" w:pos="3346"/>
              </w:tabs>
              <w:rPr>
                <w:rFonts w:ascii="微软雅黑" w:eastAsia="微软雅黑" w:hAnsi="微软雅黑"/>
                <w:szCs w:val="21"/>
              </w:rPr>
            </w:pPr>
            <w:r>
              <w:rPr>
                <w:rFonts w:ascii="微软雅黑" w:eastAsia="微软雅黑" w:hAnsi="微软雅黑" w:hint="eastAsia"/>
                <w:szCs w:val="21"/>
              </w:rPr>
              <w:t>最新微软web开发技术</w:t>
            </w:r>
          </w:p>
        </w:tc>
      </w:tr>
      <w:tr w:rsidR="008274B7">
        <w:tblPrEx>
          <w:tblCellMar>
            <w:top w:w="0" w:type="dxa"/>
            <w:bottom w:w="0" w:type="dxa"/>
          </w:tblCellMar>
        </w:tblPrEx>
        <w:trPr>
          <w:cantSplit/>
        </w:trPr>
        <w:tc>
          <w:tcPr>
            <w:tcW w:w="2330" w:type="dxa"/>
          </w:tcPr>
          <w:p w:rsidR="008274B7" w:rsidRDefault="00BB4F33">
            <w:pPr>
              <w:tabs>
                <w:tab w:val="left" w:pos="3346"/>
              </w:tabs>
              <w:rPr>
                <w:rFonts w:ascii="微软雅黑" w:eastAsia="微软雅黑" w:hAnsi="微软雅黑"/>
                <w:szCs w:val="21"/>
              </w:rPr>
            </w:pPr>
            <w:r>
              <w:rPr>
                <w:rFonts w:ascii="微软雅黑" w:eastAsia="微软雅黑" w:hAnsi="微软雅黑" w:hint="eastAsia"/>
                <w:szCs w:val="21"/>
              </w:rPr>
              <w:t>DB</w:t>
            </w:r>
          </w:p>
        </w:tc>
        <w:tc>
          <w:tcPr>
            <w:tcW w:w="6192" w:type="dxa"/>
          </w:tcPr>
          <w:p w:rsidR="008274B7" w:rsidRDefault="00BB4F33">
            <w:pPr>
              <w:tabs>
                <w:tab w:val="left" w:pos="3346"/>
              </w:tabs>
              <w:rPr>
                <w:rFonts w:ascii="微软雅黑" w:eastAsia="微软雅黑" w:hAnsi="微软雅黑"/>
                <w:szCs w:val="21"/>
              </w:rPr>
            </w:pPr>
            <w:r>
              <w:rPr>
                <w:rFonts w:ascii="微软雅黑" w:eastAsia="微软雅黑" w:hAnsi="微软雅黑" w:hint="eastAsia"/>
                <w:szCs w:val="21"/>
              </w:rPr>
              <w:t>数据库</w:t>
            </w:r>
          </w:p>
        </w:tc>
      </w:tr>
      <w:tr w:rsidR="008274B7">
        <w:tblPrEx>
          <w:tblCellMar>
            <w:top w:w="0" w:type="dxa"/>
            <w:bottom w:w="0" w:type="dxa"/>
          </w:tblCellMar>
        </w:tblPrEx>
        <w:trPr>
          <w:cantSplit/>
        </w:trPr>
        <w:tc>
          <w:tcPr>
            <w:tcW w:w="2330" w:type="dxa"/>
          </w:tcPr>
          <w:p w:rsidR="008274B7" w:rsidRDefault="00BB4F33">
            <w:pPr>
              <w:tabs>
                <w:tab w:val="left" w:pos="3346"/>
              </w:tabs>
              <w:rPr>
                <w:rFonts w:ascii="微软雅黑" w:eastAsia="微软雅黑" w:hAnsi="微软雅黑"/>
                <w:szCs w:val="21"/>
              </w:rPr>
            </w:pPr>
            <w:r>
              <w:rPr>
                <w:rFonts w:ascii="微软雅黑" w:eastAsia="微软雅黑" w:hAnsi="微软雅黑" w:hint="eastAsia"/>
                <w:szCs w:val="21"/>
              </w:rPr>
              <w:t>三层架构</w:t>
            </w:r>
          </w:p>
        </w:tc>
        <w:tc>
          <w:tcPr>
            <w:tcW w:w="6192" w:type="dxa"/>
          </w:tcPr>
          <w:p w:rsidR="008274B7" w:rsidRDefault="00BB4F33">
            <w:pPr>
              <w:tabs>
                <w:tab w:val="left" w:pos="3346"/>
              </w:tabs>
              <w:rPr>
                <w:rFonts w:ascii="微软雅黑" w:eastAsia="微软雅黑" w:hAnsi="微软雅黑"/>
                <w:szCs w:val="21"/>
              </w:rPr>
            </w:pPr>
            <w:r>
              <w:rPr>
                <w:rFonts w:ascii="微软雅黑" w:eastAsia="微软雅黑" w:hAnsi="微软雅黑" w:hint="eastAsia"/>
                <w:szCs w:val="21"/>
              </w:rPr>
              <w:t>广泛使用的系统架构框架方法</w:t>
            </w:r>
          </w:p>
        </w:tc>
      </w:tr>
      <w:tr w:rsidR="008274B7">
        <w:tblPrEx>
          <w:tblCellMar>
            <w:top w:w="0" w:type="dxa"/>
            <w:bottom w:w="0" w:type="dxa"/>
          </w:tblCellMar>
        </w:tblPrEx>
        <w:trPr>
          <w:cantSplit/>
        </w:trPr>
        <w:tc>
          <w:tcPr>
            <w:tcW w:w="2330" w:type="dxa"/>
          </w:tcPr>
          <w:p w:rsidR="008274B7" w:rsidRDefault="00BB4F33">
            <w:pPr>
              <w:tabs>
                <w:tab w:val="left" w:pos="3346"/>
              </w:tabs>
              <w:rPr>
                <w:rFonts w:ascii="微软雅黑" w:eastAsia="微软雅黑" w:hAnsi="微软雅黑"/>
                <w:szCs w:val="21"/>
              </w:rPr>
            </w:pPr>
            <w:proofErr w:type="spellStart"/>
            <w:r>
              <w:rPr>
                <w:rFonts w:ascii="微软雅黑" w:eastAsia="微软雅黑" w:hAnsi="微软雅黑" w:hint="eastAsia"/>
                <w:szCs w:val="21"/>
              </w:rPr>
              <w:t>B</w:t>
            </w:r>
            <w:r>
              <w:rPr>
                <w:rFonts w:ascii="微软雅黑" w:eastAsia="微软雅黑" w:hAnsi="微软雅黑"/>
                <w:szCs w:val="21"/>
              </w:rPr>
              <w:t>oot</w:t>
            </w:r>
            <w:r>
              <w:rPr>
                <w:rFonts w:ascii="微软雅黑" w:eastAsia="微软雅黑" w:hAnsi="微软雅黑" w:hint="eastAsia"/>
                <w:szCs w:val="21"/>
              </w:rPr>
              <w:t>S</w:t>
            </w:r>
            <w:r>
              <w:rPr>
                <w:rFonts w:ascii="微软雅黑" w:eastAsia="微软雅黑" w:hAnsi="微软雅黑"/>
                <w:szCs w:val="21"/>
              </w:rPr>
              <w:t>trap</w:t>
            </w:r>
            <w:proofErr w:type="spellEnd"/>
          </w:p>
        </w:tc>
        <w:tc>
          <w:tcPr>
            <w:tcW w:w="6192" w:type="dxa"/>
          </w:tcPr>
          <w:p w:rsidR="008274B7" w:rsidRDefault="00BB4F33">
            <w:pPr>
              <w:tabs>
                <w:tab w:val="left" w:pos="3346"/>
              </w:tabs>
              <w:rPr>
                <w:rFonts w:ascii="微软雅黑" w:eastAsia="微软雅黑" w:hAnsi="微软雅黑"/>
                <w:szCs w:val="21"/>
              </w:rPr>
            </w:pPr>
            <w:r>
              <w:rPr>
                <w:rFonts w:ascii="微软雅黑" w:eastAsia="微软雅黑" w:hAnsi="微软雅黑" w:hint="eastAsia"/>
                <w:szCs w:val="21"/>
              </w:rPr>
              <w:t>最新最流行的前端框架</w:t>
            </w:r>
          </w:p>
        </w:tc>
      </w:tr>
    </w:tbl>
    <w:p w:rsidR="008274B7" w:rsidRDefault="00BB4F33">
      <w:pPr>
        <w:pStyle w:val="2"/>
        <w:numPr>
          <w:ilvl w:val="1"/>
          <w:numId w:val="8"/>
        </w:numPr>
        <w:tabs>
          <w:tab w:val="left" w:pos="113"/>
        </w:tabs>
        <w:rPr>
          <w:rFonts w:ascii="微软雅黑" w:eastAsia="微软雅黑" w:hAnsi="微软雅黑"/>
        </w:rPr>
      </w:pPr>
      <w:bookmarkStart w:id="7" w:name="_Toc404715883"/>
      <w:r>
        <w:rPr>
          <w:rFonts w:ascii="微软雅黑" w:eastAsia="微软雅黑" w:hAnsi="微软雅黑"/>
        </w:rPr>
        <w:lastRenderedPageBreak/>
        <w:t>参考资料</w:t>
      </w:r>
      <w:bookmarkEnd w:id="7"/>
      <w:r>
        <w:rPr>
          <w:rFonts w:ascii="微软雅黑" w:eastAsia="微软雅黑" w:hAnsi="微软雅黑" w:hint="eastAsia"/>
          <w:color w:val="C0C0C0"/>
        </w:rPr>
        <w:t xml:space="preserve"> </w:t>
      </w:r>
    </w:p>
    <w:p w:rsidR="008274B7" w:rsidRDefault="00BB4F33">
      <w:pPr>
        <w:numPr>
          <w:ilvl w:val="0"/>
          <w:numId w:val="10"/>
        </w:numPr>
        <w:spacing w:line="360" w:lineRule="auto"/>
        <w:rPr>
          <w:rFonts w:ascii="微软雅黑" w:eastAsia="微软雅黑" w:hAnsi="微软雅黑"/>
        </w:rPr>
      </w:pPr>
      <w:r>
        <w:rPr>
          <w:rFonts w:ascii="微软雅黑" w:eastAsia="微软雅黑" w:hAnsi="微软雅黑" w:hint="eastAsia"/>
        </w:rPr>
        <w:t>《</w:t>
      </w:r>
      <w:r>
        <w:rPr>
          <w:rFonts w:ascii="微软雅黑" w:eastAsia="微软雅黑" w:hAnsi="微软雅黑" w:hint="eastAsia"/>
          <w:kern w:val="0"/>
        </w:rPr>
        <w:t>北京视海涛声文化发展有限公司网站规划书</w:t>
      </w:r>
      <w:r>
        <w:rPr>
          <w:rFonts w:ascii="微软雅黑" w:eastAsia="微软雅黑" w:hAnsi="微软雅黑" w:hint="eastAsia"/>
        </w:rPr>
        <w:t>》</w:t>
      </w:r>
    </w:p>
    <w:p w:rsidR="008274B7" w:rsidRDefault="00BB4F33">
      <w:pPr>
        <w:numPr>
          <w:ilvl w:val="0"/>
          <w:numId w:val="10"/>
        </w:numPr>
        <w:spacing w:line="360" w:lineRule="auto"/>
        <w:rPr>
          <w:rFonts w:ascii="微软雅黑" w:eastAsia="微软雅黑" w:hAnsi="微软雅黑"/>
        </w:rPr>
      </w:pPr>
      <w:r>
        <w:rPr>
          <w:rFonts w:ascii="微软雅黑" w:eastAsia="微软雅黑" w:hAnsi="微软雅黑" w:hint="eastAsia"/>
        </w:rPr>
        <w:t>《</w:t>
      </w:r>
      <w:r>
        <w:rPr>
          <w:rFonts w:ascii="微软雅黑" w:eastAsia="微软雅黑" w:hAnsi="微软雅黑" w:hint="eastAsia"/>
          <w:kern w:val="0"/>
        </w:rPr>
        <w:t>活动在线网页面架构图11-23</w:t>
      </w:r>
      <w:r>
        <w:rPr>
          <w:rFonts w:ascii="微软雅黑" w:eastAsia="微软雅黑" w:hAnsi="微软雅黑" w:hint="eastAsia"/>
        </w:rPr>
        <w:t>》</w:t>
      </w:r>
    </w:p>
    <w:p w:rsidR="008274B7" w:rsidRDefault="00BB4F33">
      <w:pPr>
        <w:numPr>
          <w:ilvl w:val="0"/>
          <w:numId w:val="10"/>
        </w:numPr>
        <w:spacing w:line="360" w:lineRule="auto"/>
        <w:rPr>
          <w:rFonts w:ascii="微软雅黑" w:eastAsia="微软雅黑" w:hAnsi="微软雅黑"/>
        </w:rPr>
      </w:pPr>
      <w:r>
        <w:rPr>
          <w:rFonts w:ascii="微软雅黑" w:eastAsia="微软雅黑" w:hAnsi="微软雅黑" w:hint="eastAsia"/>
        </w:rPr>
        <w:t>《</w:t>
      </w:r>
      <w:r>
        <w:rPr>
          <w:rFonts w:ascii="微软雅黑" w:eastAsia="微软雅黑" w:hAnsi="微软雅黑" w:hint="eastAsia"/>
          <w:kern w:val="0"/>
        </w:rPr>
        <w:t>后台统计需求要点</w:t>
      </w:r>
      <w:r>
        <w:rPr>
          <w:rFonts w:ascii="微软雅黑" w:eastAsia="微软雅黑" w:hAnsi="微软雅黑" w:hint="eastAsia"/>
        </w:rPr>
        <w:t>》</w:t>
      </w:r>
    </w:p>
    <w:p w:rsidR="008274B7" w:rsidRDefault="00BB4F33">
      <w:pPr>
        <w:pStyle w:val="1"/>
        <w:numPr>
          <w:ilvl w:val="0"/>
          <w:numId w:val="8"/>
        </w:numPr>
        <w:spacing w:line="360" w:lineRule="auto"/>
        <w:jc w:val="left"/>
        <w:rPr>
          <w:rFonts w:ascii="微软雅黑" w:eastAsia="微软雅黑" w:hAnsi="微软雅黑"/>
          <w:sz w:val="28"/>
          <w:szCs w:val="28"/>
        </w:rPr>
      </w:pPr>
      <w:bookmarkStart w:id="8" w:name="_Toc404715884"/>
      <w:r>
        <w:rPr>
          <w:rFonts w:ascii="微软雅黑" w:eastAsia="微软雅黑" w:hAnsi="微软雅黑"/>
          <w:sz w:val="28"/>
          <w:szCs w:val="28"/>
        </w:rPr>
        <w:t>项目概述</w:t>
      </w:r>
      <w:bookmarkEnd w:id="8"/>
    </w:p>
    <w:p w:rsidR="008274B7" w:rsidRDefault="00BB4F33">
      <w:pPr>
        <w:pStyle w:val="2"/>
        <w:numPr>
          <w:ilvl w:val="1"/>
          <w:numId w:val="8"/>
        </w:numPr>
        <w:tabs>
          <w:tab w:val="left" w:pos="113"/>
        </w:tabs>
        <w:rPr>
          <w:rFonts w:ascii="微软雅黑" w:eastAsia="微软雅黑" w:hAnsi="微软雅黑"/>
        </w:rPr>
      </w:pPr>
      <w:bookmarkStart w:id="9" w:name="_Toc404715885"/>
      <w:r>
        <w:rPr>
          <w:rFonts w:ascii="微软雅黑" w:eastAsia="微软雅黑" w:hAnsi="微软雅黑" w:hint="eastAsia"/>
        </w:rPr>
        <w:t>项目描述</w:t>
      </w:r>
      <w:bookmarkEnd w:id="9"/>
    </w:p>
    <w:p w:rsidR="008274B7" w:rsidRDefault="00BB4F33">
      <w:pPr>
        <w:tabs>
          <w:tab w:val="left" w:pos="42"/>
        </w:tabs>
        <w:adjustRightInd w:val="0"/>
        <w:spacing w:line="360" w:lineRule="auto"/>
        <w:ind w:left="113"/>
        <w:textAlignment w:val="baseline"/>
        <w:rPr>
          <w:rFonts w:ascii="微软雅黑" w:eastAsia="微软雅黑" w:hAnsi="微软雅黑"/>
          <w:kern w:val="0"/>
        </w:rPr>
      </w:pPr>
      <w:r>
        <w:rPr>
          <w:rFonts w:ascii="微软雅黑" w:eastAsia="微软雅黑" w:hAnsi="微软雅黑" w:hint="eastAsia"/>
          <w:color w:val="C0C0C0"/>
          <w:kern w:val="0"/>
        </w:rPr>
        <w:tab/>
      </w:r>
      <w:r>
        <w:rPr>
          <w:rFonts w:ascii="微软雅黑" w:eastAsia="微软雅黑" w:hAnsi="微软雅黑" w:hint="eastAsia"/>
          <w:kern w:val="0"/>
        </w:rPr>
        <w:t>北京视海涛声文化发展有限公司是一家</w:t>
      </w:r>
      <w:proofErr w:type="gramStart"/>
      <w:r>
        <w:rPr>
          <w:rFonts w:ascii="微软雅黑" w:eastAsia="微软雅黑" w:hAnsi="微软雅黑" w:hint="eastAsia"/>
          <w:kern w:val="0"/>
        </w:rPr>
        <w:t>集活动</w:t>
      </w:r>
      <w:proofErr w:type="gramEnd"/>
      <w:r>
        <w:rPr>
          <w:rFonts w:ascii="微软雅黑" w:eastAsia="微软雅黑" w:hAnsi="微软雅黑" w:hint="eastAsia"/>
          <w:kern w:val="0"/>
        </w:rPr>
        <w:t>策划、会议组织、场景展台设计、舞美制作搭建以及灯光音响视频设备租赁、于一体的综合性专业服务机构。主要负责会议活动策划，展览展示，现场搭建，设备租赁等相关业务，凭借着超前的服务理念和创新精神以及雄厚的技术实力，立足为国内外知名品牌以及世界跨国企业，政府机构和非政府组织提供优质</w:t>
      </w:r>
      <w:proofErr w:type="gramStart"/>
      <w:r>
        <w:rPr>
          <w:rFonts w:ascii="微软雅黑" w:eastAsia="微软雅黑" w:hAnsi="微软雅黑" w:hint="eastAsia"/>
          <w:kern w:val="0"/>
        </w:rPr>
        <w:t>的策全方案</w:t>
      </w:r>
      <w:proofErr w:type="gramEnd"/>
      <w:r>
        <w:rPr>
          <w:rFonts w:ascii="微软雅黑" w:eastAsia="微软雅黑" w:hAnsi="微软雅黑" w:hint="eastAsia"/>
          <w:kern w:val="0"/>
        </w:rPr>
        <w:t>策划及实施</w:t>
      </w:r>
      <w:r>
        <w:rPr>
          <w:rFonts w:ascii="微软雅黑" w:eastAsia="微软雅黑" w:hAnsi="微软雅黑"/>
          <w:kern w:val="0"/>
        </w:rPr>
        <w:t>。企业的管理者们意识到信息化管理的必然趋势，提高更是企业核心竞争力的提高。加快企业信息化建设，不只是提高效率，更是管理上的革命，而谁能快速把握这一利器，谁就能获得竞争优势。企业迫切需要一种专业的应用集成产品，使他们“无须花巨大的费用，就可以将各种新、旧应用系统集成起来”，实现数据、功能共享，实现业务自动协作。正是在这样的背景下产生的。</w:t>
      </w:r>
    </w:p>
    <w:p w:rsidR="008274B7" w:rsidRDefault="00BB4F33">
      <w:pPr>
        <w:tabs>
          <w:tab w:val="left" w:pos="42"/>
        </w:tabs>
        <w:adjustRightInd w:val="0"/>
        <w:spacing w:line="360" w:lineRule="auto"/>
        <w:ind w:left="113"/>
        <w:textAlignment w:val="baseline"/>
        <w:rPr>
          <w:rFonts w:ascii="微软雅黑" w:eastAsia="微软雅黑" w:hAnsi="微软雅黑"/>
          <w:kern w:val="0"/>
        </w:rPr>
      </w:pPr>
      <w:r>
        <w:rPr>
          <w:rFonts w:ascii="微软雅黑" w:eastAsia="微软雅黑" w:hAnsi="微软雅黑" w:hint="eastAsia"/>
          <w:kern w:val="0"/>
        </w:rPr>
        <w:t>该系统的项目计划开始日期为</w:t>
      </w:r>
      <w:r>
        <w:rPr>
          <w:rFonts w:ascii="微软雅黑" w:eastAsia="微软雅黑" w:hAnsi="微软雅黑" w:hint="eastAsia"/>
          <w:b/>
          <w:kern w:val="0"/>
        </w:rPr>
        <w:t>2014年11月26日</w:t>
      </w:r>
      <w:r>
        <w:rPr>
          <w:rFonts w:ascii="微软雅黑" w:eastAsia="微软雅黑" w:hAnsi="微软雅黑" w:hint="eastAsia"/>
          <w:kern w:val="0"/>
        </w:rPr>
        <w:t>，项目开发周期为</w:t>
      </w:r>
      <w:r>
        <w:rPr>
          <w:rFonts w:ascii="微软雅黑" w:eastAsia="微软雅黑" w:hAnsi="微软雅黑" w:hint="eastAsia"/>
          <w:b/>
          <w:kern w:val="0"/>
        </w:rPr>
        <w:t>1个月</w:t>
      </w:r>
      <w:r>
        <w:rPr>
          <w:rFonts w:ascii="微软雅黑" w:eastAsia="微软雅黑" w:hAnsi="微软雅黑" w:hint="eastAsia"/>
          <w:kern w:val="0"/>
        </w:rPr>
        <w:t>。</w:t>
      </w:r>
    </w:p>
    <w:p w:rsidR="008274B7" w:rsidRDefault="00BB4F33">
      <w:pPr>
        <w:tabs>
          <w:tab w:val="left" w:pos="42"/>
        </w:tabs>
        <w:adjustRightInd w:val="0"/>
        <w:spacing w:line="360" w:lineRule="auto"/>
        <w:ind w:left="113"/>
        <w:textAlignment w:val="baseline"/>
        <w:rPr>
          <w:rFonts w:ascii="微软雅黑" w:eastAsia="微软雅黑" w:hAnsi="微软雅黑"/>
          <w:kern w:val="0"/>
        </w:rPr>
      </w:pPr>
      <w:r>
        <w:rPr>
          <w:rFonts w:ascii="微软雅黑" w:eastAsia="微软雅黑" w:hAnsi="微软雅黑" w:hint="eastAsia"/>
          <w:kern w:val="0"/>
        </w:rPr>
        <w:t>待开发的软件称：北京视海涛声文化发展有限公司之活动在线网站</w:t>
      </w:r>
    </w:p>
    <w:p w:rsidR="008274B7" w:rsidRDefault="00BB4F33">
      <w:pPr>
        <w:tabs>
          <w:tab w:val="left" w:pos="42"/>
        </w:tabs>
        <w:adjustRightInd w:val="0"/>
        <w:spacing w:line="360" w:lineRule="auto"/>
        <w:ind w:left="113"/>
        <w:textAlignment w:val="baseline"/>
        <w:rPr>
          <w:rFonts w:ascii="微软雅黑" w:eastAsia="微软雅黑" w:hAnsi="微软雅黑"/>
          <w:kern w:val="0"/>
        </w:rPr>
      </w:pPr>
      <w:r>
        <w:rPr>
          <w:rFonts w:ascii="微软雅黑" w:eastAsia="微软雅黑" w:hAnsi="微软雅黑" w:hint="eastAsia"/>
          <w:kern w:val="0"/>
        </w:rPr>
        <w:t>任务来源：北京视海涛声文化发展有限公司</w:t>
      </w:r>
    </w:p>
    <w:p w:rsidR="008274B7" w:rsidRDefault="00BB4F33">
      <w:pPr>
        <w:tabs>
          <w:tab w:val="left" w:pos="42"/>
        </w:tabs>
        <w:adjustRightInd w:val="0"/>
        <w:spacing w:line="360" w:lineRule="auto"/>
        <w:ind w:left="113"/>
        <w:textAlignment w:val="baseline"/>
        <w:rPr>
          <w:rFonts w:ascii="微软雅黑" w:eastAsia="微软雅黑" w:hAnsi="微软雅黑"/>
          <w:kern w:val="0"/>
        </w:rPr>
      </w:pPr>
      <w:r>
        <w:rPr>
          <w:rFonts w:ascii="微软雅黑" w:eastAsia="微软雅黑" w:hAnsi="微软雅黑" w:hint="eastAsia"/>
          <w:kern w:val="0"/>
        </w:rPr>
        <w:t>承建单位：</w:t>
      </w:r>
      <w:proofErr w:type="spellStart"/>
      <w:r>
        <w:rPr>
          <w:rFonts w:ascii="微软雅黑" w:eastAsia="微软雅黑" w:hAnsi="微软雅黑" w:hint="eastAsia"/>
          <w:kern w:val="0"/>
        </w:rPr>
        <w:t>W</w:t>
      </w:r>
      <w:r>
        <w:rPr>
          <w:rFonts w:ascii="微软雅黑" w:eastAsia="微软雅黑" w:hAnsi="微软雅黑" w:cs="Arial" w:hint="eastAsia"/>
        </w:rPr>
        <w:t>itBird</w:t>
      </w:r>
      <w:proofErr w:type="spellEnd"/>
      <w:r>
        <w:rPr>
          <w:rFonts w:ascii="微软雅黑" w:eastAsia="微软雅黑" w:hAnsi="微软雅黑" w:hint="eastAsia"/>
          <w:kern w:val="0"/>
        </w:rPr>
        <w:t>小组</w:t>
      </w:r>
    </w:p>
    <w:p w:rsidR="008274B7" w:rsidRDefault="008274B7">
      <w:pPr>
        <w:tabs>
          <w:tab w:val="left" w:pos="42"/>
        </w:tabs>
        <w:adjustRightInd w:val="0"/>
        <w:spacing w:line="360" w:lineRule="auto"/>
        <w:ind w:left="113"/>
        <w:textAlignment w:val="baseline"/>
        <w:rPr>
          <w:rFonts w:ascii="微软雅黑" w:eastAsia="微软雅黑" w:hAnsi="微软雅黑"/>
          <w:kern w:val="0"/>
        </w:rPr>
      </w:pPr>
    </w:p>
    <w:p w:rsidR="008274B7" w:rsidRDefault="00BB4F33">
      <w:pPr>
        <w:pStyle w:val="2"/>
        <w:numPr>
          <w:ilvl w:val="1"/>
          <w:numId w:val="8"/>
        </w:numPr>
        <w:tabs>
          <w:tab w:val="left" w:pos="113"/>
        </w:tabs>
        <w:rPr>
          <w:rFonts w:ascii="微软雅黑" w:eastAsia="微软雅黑" w:hAnsi="微软雅黑"/>
        </w:rPr>
      </w:pPr>
      <w:bookmarkStart w:id="10" w:name="_Toc404715886"/>
      <w:r>
        <w:rPr>
          <w:rFonts w:ascii="微软雅黑" w:eastAsia="微软雅黑" w:hAnsi="微软雅黑" w:hint="eastAsia"/>
        </w:rPr>
        <w:lastRenderedPageBreak/>
        <w:t>乙方介绍</w:t>
      </w:r>
      <w:bookmarkEnd w:id="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7"/>
        <w:gridCol w:w="824"/>
        <w:gridCol w:w="1515"/>
        <w:gridCol w:w="2159"/>
        <w:gridCol w:w="2837"/>
      </w:tblGrid>
      <w:tr w:rsidR="008274B7">
        <w:tblPrEx>
          <w:tblCellMar>
            <w:top w:w="0" w:type="dxa"/>
            <w:bottom w:w="0" w:type="dxa"/>
          </w:tblCellMar>
        </w:tblPrEx>
        <w:tc>
          <w:tcPr>
            <w:tcW w:w="1187"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姓名</w:t>
            </w:r>
          </w:p>
        </w:tc>
        <w:tc>
          <w:tcPr>
            <w:tcW w:w="824"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性别</w:t>
            </w:r>
          </w:p>
        </w:tc>
        <w:tc>
          <w:tcPr>
            <w:tcW w:w="1515"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办公电话</w:t>
            </w:r>
          </w:p>
        </w:tc>
        <w:tc>
          <w:tcPr>
            <w:tcW w:w="2159"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手 机</w:t>
            </w:r>
          </w:p>
        </w:tc>
        <w:tc>
          <w:tcPr>
            <w:tcW w:w="2837" w:type="dxa"/>
          </w:tcPr>
          <w:p w:rsidR="008274B7" w:rsidRDefault="00BB4F33">
            <w:pPr>
              <w:pStyle w:val="12"/>
              <w:jc w:val="center"/>
              <w:rPr>
                <w:rFonts w:ascii="微软雅黑" w:eastAsia="微软雅黑" w:hAnsi="微软雅黑"/>
                <w:b/>
                <w:sz w:val="21"/>
                <w:szCs w:val="24"/>
              </w:rPr>
            </w:pPr>
            <w:proofErr w:type="spellStart"/>
            <w:r>
              <w:rPr>
                <w:rFonts w:ascii="微软雅黑" w:eastAsia="微软雅黑" w:hAnsi="微软雅黑" w:hint="eastAsia"/>
                <w:b/>
                <w:sz w:val="21"/>
                <w:szCs w:val="24"/>
              </w:rPr>
              <w:t>EMail</w:t>
            </w:r>
            <w:proofErr w:type="spellEnd"/>
          </w:p>
        </w:tc>
      </w:tr>
      <w:tr w:rsidR="008274B7">
        <w:tblPrEx>
          <w:tblCellMar>
            <w:top w:w="0" w:type="dxa"/>
            <w:bottom w:w="0" w:type="dxa"/>
          </w:tblCellMar>
        </w:tblPrEx>
        <w:tc>
          <w:tcPr>
            <w:tcW w:w="1187" w:type="dxa"/>
          </w:tcPr>
          <w:p w:rsidR="008274B7" w:rsidRDefault="00BB4F33">
            <w:pPr>
              <w:spacing w:line="360" w:lineRule="auto"/>
              <w:rPr>
                <w:rFonts w:ascii="微软雅黑" w:eastAsia="微软雅黑" w:hAnsi="微软雅黑"/>
                <w:kern w:val="0"/>
              </w:rPr>
            </w:pPr>
            <w:proofErr w:type="gramStart"/>
            <w:r>
              <w:rPr>
                <w:rFonts w:ascii="微软雅黑" w:eastAsia="微软雅黑" w:hAnsi="微软雅黑" w:hint="eastAsia"/>
                <w:kern w:val="0"/>
              </w:rPr>
              <w:t>林禄平</w:t>
            </w:r>
            <w:proofErr w:type="gramEnd"/>
          </w:p>
        </w:tc>
        <w:tc>
          <w:tcPr>
            <w:tcW w:w="824" w:type="dxa"/>
          </w:tcPr>
          <w:p w:rsidR="008274B7" w:rsidRDefault="008274B7">
            <w:pPr>
              <w:spacing w:line="360" w:lineRule="auto"/>
              <w:rPr>
                <w:rFonts w:ascii="微软雅黑" w:eastAsia="微软雅黑" w:hAnsi="微软雅黑"/>
                <w:kern w:val="0"/>
              </w:rPr>
            </w:pPr>
          </w:p>
        </w:tc>
        <w:tc>
          <w:tcPr>
            <w:tcW w:w="1515" w:type="dxa"/>
          </w:tcPr>
          <w:p w:rsidR="008274B7" w:rsidRDefault="008274B7">
            <w:pPr>
              <w:spacing w:line="360" w:lineRule="auto"/>
              <w:rPr>
                <w:rFonts w:ascii="微软雅黑" w:eastAsia="微软雅黑" w:hAnsi="微软雅黑"/>
                <w:kern w:val="0"/>
              </w:rPr>
            </w:pPr>
          </w:p>
        </w:tc>
        <w:tc>
          <w:tcPr>
            <w:tcW w:w="2159"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13310091568</w:t>
            </w:r>
          </w:p>
        </w:tc>
        <w:tc>
          <w:tcPr>
            <w:tcW w:w="2837" w:type="dxa"/>
          </w:tcPr>
          <w:p w:rsidR="008274B7" w:rsidRDefault="008274B7">
            <w:pPr>
              <w:spacing w:line="360" w:lineRule="auto"/>
              <w:rPr>
                <w:rFonts w:ascii="微软雅黑" w:eastAsia="微软雅黑" w:hAnsi="微软雅黑"/>
                <w:kern w:val="0"/>
              </w:rPr>
            </w:pPr>
          </w:p>
        </w:tc>
      </w:tr>
      <w:tr w:rsidR="008274B7">
        <w:tblPrEx>
          <w:tblCellMar>
            <w:top w:w="0" w:type="dxa"/>
            <w:bottom w:w="0" w:type="dxa"/>
          </w:tblCellMar>
        </w:tblPrEx>
        <w:tc>
          <w:tcPr>
            <w:tcW w:w="1187"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胡海龙</w:t>
            </w:r>
          </w:p>
        </w:tc>
        <w:tc>
          <w:tcPr>
            <w:tcW w:w="824" w:type="dxa"/>
          </w:tcPr>
          <w:p w:rsidR="008274B7" w:rsidRDefault="008274B7">
            <w:pPr>
              <w:spacing w:line="360" w:lineRule="auto"/>
              <w:rPr>
                <w:rFonts w:ascii="微软雅黑" w:eastAsia="微软雅黑" w:hAnsi="微软雅黑"/>
                <w:kern w:val="0"/>
              </w:rPr>
            </w:pPr>
          </w:p>
        </w:tc>
        <w:tc>
          <w:tcPr>
            <w:tcW w:w="1515" w:type="dxa"/>
          </w:tcPr>
          <w:p w:rsidR="008274B7" w:rsidRDefault="008274B7">
            <w:pPr>
              <w:spacing w:line="360" w:lineRule="auto"/>
              <w:rPr>
                <w:rFonts w:ascii="微软雅黑" w:eastAsia="微软雅黑" w:hAnsi="微软雅黑"/>
                <w:kern w:val="0"/>
              </w:rPr>
            </w:pPr>
          </w:p>
        </w:tc>
        <w:tc>
          <w:tcPr>
            <w:tcW w:w="2159" w:type="dxa"/>
          </w:tcPr>
          <w:p w:rsidR="008274B7" w:rsidRDefault="008274B7">
            <w:pPr>
              <w:spacing w:line="360" w:lineRule="auto"/>
              <w:rPr>
                <w:rFonts w:ascii="微软雅黑" w:eastAsia="微软雅黑" w:hAnsi="微软雅黑"/>
                <w:kern w:val="0"/>
              </w:rPr>
            </w:pPr>
          </w:p>
        </w:tc>
        <w:tc>
          <w:tcPr>
            <w:tcW w:w="2837" w:type="dxa"/>
          </w:tcPr>
          <w:p w:rsidR="008274B7" w:rsidRDefault="008274B7">
            <w:pPr>
              <w:pStyle w:val="12"/>
              <w:jc w:val="center"/>
              <w:rPr>
                <w:rFonts w:ascii="微软雅黑" w:eastAsia="微软雅黑" w:hAnsi="微软雅黑"/>
                <w:sz w:val="21"/>
              </w:rPr>
            </w:pPr>
          </w:p>
        </w:tc>
      </w:tr>
      <w:tr w:rsidR="008274B7">
        <w:tblPrEx>
          <w:tblCellMar>
            <w:top w:w="0" w:type="dxa"/>
            <w:bottom w:w="0" w:type="dxa"/>
          </w:tblCellMar>
        </w:tblPrEx>
        <w:tc>
          <w:tcPr>
            <w:tcW w:w="1187"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黄飞</w:t>
            </w:r>
          </w:p>
        </w:tc>
        <w:tc>
          <w:tcPr>
            <w:tcW w:w="824" w:type="dxa"/>
          </w:tcPr>
          <w:p w:rsidR="008274B7" w:rsidRDefault="008274B7">
            <w:pPr>
              <w:spacing w:line="360" w:lineRule="auto"/>
              <w:rPr>
                <w:rFonts w:ascii="微软雅黑" w:eastAsia="微软雅黑" w:hAnsi="微软雅黑"/>
                <w:kern w:val="0"/>
              </w:rPr>
            </w:pPr>
          </w:p>
        </w:tc>
        <w:tc>
          <w:tcPr>
            <w:tcW w:w="1515" w:type="dxa"/>
          </w:tcPr>
          <w:p w:rsidR="008274B7" w:rsidRDefault="008274B7">
            <w:pPr>
              <w:spacing w:line="360" w:lineRule="auto"/>
              <w:rPr>
                <w:rFonts w:ascii="微软雅黑" w:eastAsia="微软雅黑" w:hAnsi="微软雅黑"/>
                <w:kern w:val="0"/>
              </w:rPr>
            </w:pPr>
          </w:p>
        </w:tc>
        <w:tc>
          <w:tcPr>
            <w:tcW w:w="2159" w:type="dxa"/>
          </w:tcPr>
          <w:p w:rsidR="008274B7" w:rsidRDefault="008274B7">
            <w:pPr>
              <w:spacing w:line="360" w:lineRule="auto"/>
              <w:rPr>
                <w:rFonts w:ascii="微软雅黑" w:eastAsia="微软雅黑" w:hAnsi="微软雅黑"/>
                <w:kern w:val="0"/>
              </w:rPr>
            </w:pPr>
          </w:p>
        </w:tc>
        <w:tc>
          <w:tcPr>
            <w:tcW w:w="2837" w:type="dxa"/>
          </w:tcPr>
          <w:p w:rsidR="008274B7" w:rsidRDefault="008274B7">
            <w:pPr>
              <w:spacing w:line="360" w:lineRule="auto"/>
              <w:rPr>
                <w:rFonts w:ascii="微软雅黑" w:eastAsia="微软雅黑" w:hAnsi="微软雅黑"/>
                <w:kern w:val="0"/>
              </w:rPr>
            </w:pPr>
          </w:p>
        </w:tc>
      </w:tr>
      <w:tr w:rsidR="008274B7">
        <w:tblPrEx>
          <w:tblCellMar>
            <w:top w:w="0" w:type="dxa"/>
            <w:bottom w:w="0" w:type="dxa"/>
          </w:tblCellMar>
        </w:tblPrEx>
        <w:tc>
          <w:tcPr>
            <w:tcW w:w="1187"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张海成</w:t>
            </w:r>
          </w:p>
        </w:tc>
        <w:tc>
          <w:tcPr>
            <w:tcW w:w="824" w:type="dxa"/>
          </w:tcPr>
          <w:p w:rsidR="008274B7" w:rsidRDefault="008274B7">
            <w:pPr>
              <w:spacing w:line="360" w:lineRule="auto"/>
              <w:ind w:firstLineChars="50" w:firstLine="105"/>
              <w:rPr>
                <w:rFonts w:ascii="微软雅黑" w:eastAsia="微软雅黑" w:hAnsi="微软雅黑"/>
                <w:kern w:val="0"/>
              </w:rPr>
            </w:pPr>
          </w:p>
        </w:tc>
        <w:tc>
          <w:tcPr>
            <w:tcW w:w="1515" w:type="dxa"/>
          </w:tcPr>
          <w:p w:rsidR="008274B7" w:rsidRDefault="008274B7">
            <w:pPr>
              <w:spacing w:line="360" w:lineRule="auto"/>
              <w:rPr>
                <w:rFonts w:ascii="微软雅黑" w:eastAsia="微软雅黑" w:hAnsi="微软雅黑"/>
                <w:kern w:val="0"/>
              </w:rPr>
            </w:pPr>
          </w:p>
        </w:tc>
        <w:tc>
          <w:tcPr>
            <w:tcW w:w="2159" w:type="dxa"/>
          </w:tcPr>
          <w:p w:rsidR="008274B7" w:rsidRDefault="008274B7">
            <w:pPr>
              <w:spacing w:line="360" w:lineRule="auto"/>
              <w:rPr>
                <w:rFonts w:ascii="微软雅黑" w:eastAsia="微软雅黑" w:hAnsi="微软雅黑"/>
                <w:kern w:val="0"/>
              </w:rPr>
            </w:pPr>
          </w:p>
        </w:tc>
        <w:tc>
          <w:tcPr>
            <w:tcW w:w="2837" w:type="dxa"/>
          </w:tcPr>
          <w:p w:rsidR="008274B7" w:rsidRDefault="008274B7">
            <w:pPr>
              <w:spacing w:line="360" w:lineRule="auto"/>
              <w:rPr>
                <w:rFonts w:ascii="微软雅黑" w:eastAsia="微软雅黑" w:hAnsi="微软雅黑"/>
                <w:kern w:val="0"/>
              </w:rPr>
            </w:pPr>
          </w:p>
        </w:tc>
      </w:tr>
      <w:tr w:rsidR="008274B7">
        <w:tblPrEx>
          <w:tblCellMar>
            <w:top w:w="0" w:type="dxa"/>
            <w:bottom w:w="0" w:type="dxa"/>
          </w:tblCellMar>
        </w:tblPrEx>
        <w:tc>
          <w:tcPr>
            <w:tcW w:w="1187"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张芳</w:t>
            </w:r>
            <w:proofErr w:type="gramStart"/>
            <w:r>
              <w:rPr>
                <w:rFonts w:ascii="微软雅黑" w:eastAsia="微软雅黑" w:hAnsi="微软雅黑" w:hint="eastAsia"/>
                <w:kern w:val="0"/>
              </w:rPr>
              <w:t>芳</w:t>
            </w:r>
            <w:proofErr w:type="gramEnd"/>
          </w:p>
        </w:tc>
        <w:tc>
          <w:tcPr>
            <w:tcW w:w="824" w:type="dxa"/>
          </w:tcPr>
          <w:p w:rsidR="008274B7" w:rsidRDefault="008274B7">
            <w:pPr>
              <w:spacing w:line="360" w:lineRule="auto"/>
              <w:ind w:firstLineChars="50" w:firstLine="105"/>
              <w:rPr>
                <w:rFonts w:ascii="微软雅黑" w:eastAsia="微软雅黑" w:hAnsi="微软雅黑"/>
                <w:kern w:val="0"/>
              </w:rPr>
            </w:pPr>
          </w:p>
        </w:tc>
        <w:tc>
          <w:tcPr>
            <w:tcW w:w="1515" w:type="dxa"/>
          </w:tcPr>
          <w:p w:rsidR="008274B7" w:rsidRDefault="008274B7">
            <w:pPr>
              <w:spacing w:line="360" w:lineRule="auto"/>
              <w:rPr>
                <w:rFonts w:ascii="微软雅黑" w:eastAsia="微软雅黑" w:hAnsi="微软雅黑"/>
                <w:kern w:val="0"/>
              </w:rPr>
            </w:pPr>
          </w:p>
        </w:tc>
        <w:tc>
          <w:tcPr>
            <w:tcW w:w="2159" w:type="dxa"/>
          </w:tcPr>
          <w:p w:rsidR="008274B7" w:rsidRDefault="008274B7">
            <w:pPr>
              <w:spacing w:line="360" w:lineRule="auto"/>
              <w:rPr>
                <w:rFonts w:ascii="微软雅黑" w:eastAsia="微软雅黑" w:hAnsi="微软雅黑"/>
                <w:kern w:val="0"/>
              </w:rPr>
            </w:pPr>
          </w:p>
        </w:tc>
        <w:tc>
          <w:tcPr>
            <w:tcW w:w="2837" w:type="dxa"/>
          </w:tcPr>
          <w:p w:rsidR="008274B7" w:rsidRDefault="008274B7">
            <w:pPr>
              <w:spacing w:line="360" w:lineRule="auto"/>
              <w:rPr>
                <w:rFonts w:ascii="微软雅黑" w:eastAsia="微软雅黑" w:hAnsi="微软雅黑"/>
                <w:kern w:val="0"/>
              </w:rPr>
            </w:pPr>
          </w:p>
        </w:tc>
      </w:tr>
      <w:tr w:rsidR="008274B7">
        <w:tblPrEx>
          <w:tblCellMar>
            <w:top w:w="0" w:type="dxa"/>
            <w:bottom w:w="0" w:type="dxa"/>
          </w:tblCellMar>
        </w:tblPrEx>
        <w:tc>
          <w:tcPr>
            <w:tcW w:w="1187"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UI</w:t>
            </w:r>
          </w:p>
        </w:tc>
        <w:tc>
          <w:tcPr>
            <w:tcW w:w="824" w:type="dxa"/>
          </w:tcPr>
          <w:p w:rsidR="008274B7" w:rsidRDefault="008274B7">
            <w:pPr>
              <w:spacing w:line="360" w:lineRule="auto"/>
              <w:ind w:firstLineChars="50" w:firstLine="105"/>
              <w:rPr>
                <w:rFonts w:ascii="微软雅黑" w:eastAsia="微软雅黑" w:hAnsi="微软雅黑"/>
                <w:kern w:val="0"/>
              </w:rPr>
            </w:pPr>
          </w:p>
        </w:tc>
        <w:tc>
          <w:tcPr>
            <w:tcW w:w="1515" w:type="dxa"/>
          </w:tcPr>
          <w:p w:rsidR="008274B7" w:rsidRDefault="008274B7">
            <w:pPr>
              <w:spacing w:line="360" w:lineRule="auto"/>
              <w:rPr>
                <w:rFonts w:ascii="微软雅黑" w:eastAsia="微软雅黑" w:hAnsi="微软雅黑"/>
                <w:kern w:val="0"/>
              </w:rPr>
            </w:pPr>
          </w:p>
        </w:tc>
        <w:tc>
          <w:tcPr>
            <w:tcW w:w="2159" w:type="dxa"/>
          </w:tcPr>
          <w:p w:rsidR="008274B7" w:rsidRDefault="008274B7">
            <w:pPr>
              <w:spacing w:line="360" w:lineRule="auto"/>
              <w:rPr>
                <w:rFonts w:ascii="微软雅黑" w:eastAsia="微软雅黑" w:hAnsi="微软雅黑"/>
                <w:kern w:val="0"/>
              </w:rPr>
            </w:pPr>
          </w:p>
        </w:tc>
        <w:tc>
          <w:tcPr>
            <w:tcW w:w="2837" w:type="dxa"/>
          </w:tcPr>
          <w:p w:rsidR="008274B7" w:rsidRDefault="008274B7">
            <w:pPr>
              <w:spacing w:line="360" w:lineRule="auto"/>
              <w:rPr>
                <w:rFonts w:ascii="微软雅黑" w:eastAsia="微软雅黑" w:hAnsi="微软雅黑"/>
                <w:kern w:val="0"/>
              </w:rPr>
            </w:pPr>
          </w:p>
        </w:tc>
      </w:tr>
    </w:tbl>
    <w:p w:rsidR="008274B7" w:rsidRDefault="008274B7">
      <w:pPr>
        <w:rPr>
          <w:rFonts w:ascii="微软雅黑" w:eastAsia="微软雅黑" w:hAnsi="微软雅黑"/>
        </w:rPr>
      </w:pPr>
    </w:p>
    <w:p w:rsidR="008274B7" w:rsidRDefault="00BB4F33">
      <w:pPr>
        <w:pStyle w:val="2"/>
        <w:numPr>
          <w:ilvl w:val="1"/>
          <w:numId w:val="8"/>
        </w:numPr>
        <w:tabs>
          <w:tab w:val="left" w:pos="113"/>
        </w:tabs>
        <w:rPr>
          <w:rFonts w:ascii="微软雅黑" w:eastAsia="微软雅黑" w:hAnsi="微软雅黑"/>
        </w:rPr>
      </w:pPr>
      <w:bookmarkStart w:id="11" w:name="_Toc404715887"/>
      <w:r>
        <w:rPr>
          <w:rFonts w:ascii="微软雅黑" w:eastAsia="微软雅黑" w:hAnsi="微软雅黑"/>
        </w:rPr>
        <w:t>服务</w:t>
      </w:r>
      <w:bookmarkEnd w:id="11"/>
    </w:p>
    <w:p w:rsidR="008274B7" w:rsidRDefault="00BB4F33">
      <w:pPr>
        <w:ind w:firstLineChars="171" w:firstLine="410"/>
        <w:rPr>
          <w:rFonts w:ascii="微软雅黑" w:eastAsia="微软雅黑" w:hAnsi="微软雅黑"/>
          <w:sz w:val="24"/>
        </w:rPr>
      </w:pPr>
      <w:r>
        <w:rPr>
          <w:rFonts w:ascii="微软雅黑" w:eastAsia="微软雅黑" w:hAnsi="微软雅黑" w:hint="eastAsia"/>
          <w:sz w:val="24"/>
        </w:rPr>
        <w:t>北京视海涛声文化发展有限公司(以下简称甲方)就</w:t>
      </w:r>
      <w:proofErr w:type="gramStart"/>
      <w:r>
        <w:rPr>
          <w:rFonts w:ascii="微软雅黑" w:eastAsia="微软雅黑" w:hAnsi="微软雅黑" w:hint="eastAsia"/>
          <w:sz w:val="24"/>
        </w:rPr>
        <w:t>委托智鸟工作室</w:t>
      </w:r>
      <w:proofErr w:type="gramEnd"/>
      <w:r>
        <w:rPr>
          <w:rFonts w:ascii="微软雅黑" w:eastAsia="微软雅黑" w:hAnsi="微软雅黑" w:hint="eastAsia"/>
          <w:sz w:val="24"/>
        </w:rPr>
        <w:t>（以下简称乙方）开发活动在线网站。</w:t>
      </w:r>
    </w:p>
    <w:p w:rsidR="008274B7" w:rsidRDefault="00BB4F33">
      <w:pPr>
        <w:ind w:firstLineChars="171" w:firstLine="410"/>
        <w:rPr>
          <w:rFonts w:ascii="微软雅黑" w:eastAsia="微软雅黑" w:hAnsi="微软雅黑"/>
          <w:sz w:val="24"/>
        </w:rPr>
      </w:pPr>
      <w:r>
        <w:rPr>
          <w:rFonts w:ascii="微软雅黑" w:eastAsia="微软雅黑" w:hAnsi="微软雅黑" w:hint="eastAsia"/>
          <w:sz w:val="24"/>
        </w:rPr>
        <w:t>开发内容包括：网站策划、设计制作、安装、调试部署。</w:t>
      </w:r>
    </w:p>
    <w:p w:rsidR="008274B7" w:rsidRDefault="00BB4F33">
      <w:pPr>
        <w:ind w:firstLineChars="171" w:firstLine="410"/>
        <w:rPr>
          <w:rFonts w:ascii="微软雅黑" w:eastAsia="微软雅黑" w:hAnsi="微软雅黑"/>
          <w:sz w:val="24"/>
        </w:rPr>
      </w:pPr>
      <w:r>
        <w:rPr>
          <w:rFonts w:ascii="微软雅黑" w:eastAsia="微软雅黑" w:hAnsi="微软雅黑" w:hint="eastAsia"/>
          <w:sz w:val="24"/>
        </w:rPr>
        <w:t>开发语言及环境按要求是： .NETFRAMEWORK 4.5.1、SQL Server 2012、ASP.NET MVC 4.0</w:t>
      </w:r>
    </w:p>
    <w:p w:rsidR="008274B7" w:rsidRDefault="00BB4F33">
      <w:pPr>
        <w:pStyle w:val="2"/>
        <w:numPr>
          <w:ilvl w:val="1"/>
          <w:numId w:val="8"/>
        </w:numPr>
        <w:tabs>
          <w:tab w:val="left" w:pos="113"/>
        </w:tabs>
        <w:rPr>
          <w:rFonts w:ascii="微软雅黑" w:eastAsia="微软雅黑" w:hAnsi="微软雅黑"/>
        </w:rPr>
      </w:pPr>
      <w:bookmarkStart w:id="12" w:name="_Toc404715888"/>
      <w:r>
        <w:rPr>
          <w:rFonts w:ascii="微软雅黑" w:eastAsia="微软雅黑" w:hAnsi="微软雅黑"/>
        </w:rPr>
        <w:t>验收标准</w:t>
      </w:r>
      <w:bookmarkEnd w:id="12"/>
    </w:p>
    <w:p w:rsidR="008274B7" w:rsidRDefault="00BB4F33">
      <w:pPr>
        <w:ind w:firstLine="420"/>
        <w:rPr>
          <w:rFonts w:ascii="微软雅黑" w:eastAsia="微软雅黑" w:hAnsi="微软雅黑"/>
        </w:rPr>
      </w:pPr>
      <w:r>
        <w:rPr>
          <w:rFonts w:ascii="微软雅黑" w:eastAsia="微软雅黑" w:hAnsi="微软雅黑" w:hint="eastAsia"/>
          <w:sz w:val="24"/>
        </w:rPr>
        <w:t>依据合同条款进行验收。</w:t>
      </w:r>
    </w:p>
    <w:p w:rsidR="008274B7" w:rsidRDefault="00BB4F33">
      <w:pPr>
        <w:pStyle w:val="1"/>
        <w:numPr>
          <w:ilvl w:val="0"/>
          <w:numId w:val="8"/>
        </w:numPr>
        <w:spacing w:line="360" w:lineRule="auto"/>
        <w:jc w:val="left"/>
        <w:rPr>
          <w:rFonts w:ascii="微软雅黑" w:eastAsia="微软雅黑" w:hAnsi="微软雅黑"/>
          <w:sz w:val="28"/>
          <w:szCs w:val="28"/>
        </w:rPr>
      </w:pPr>
      <w:bookmarkStart w:id="13" w:name="_Toc404715889"/>
      <w:r>
        <w:rPr>
          <w:rFonts w:ascii="微软雅黑" w:eastAsia="微软雅黑" w:hAnsi="微软雅黑"/>
          <w:sz w:val="28"/>
          <w:szCs w:val="28"/>
        </w:rPr>
        <w:lastRenderedPageBreak/>
        <w:t>实施计划</w:t>
      </w:r>
      <w:bookmarkEnd w:id="13"/>
      <w:r>
        <w:rPr>
          <w:rFonts w:ascii="微软雅黑" w:eastAsia="微软雅黑" w:hAnsi="微软雅黑"/>
          <w:sz w:val="28"/>
          <w:szCs w:val="28"/>
        </w:rPr>
        <w:t xml:space="preserve"> </w:t>
      </w:r>
    </w:p>
    <w:p w:rsidR="008274B7" w:rsidRDefault="00BB4F33">
      <w:pPr>
        <w:pStyle w:val="2"/>
        <w:numPr>
          <w:ilvl w:val="1"/>
          <w:numId w:val="8"/>
        </w:numPr>
        <w:tabs>
          <w:tab w:val="left" w:pos="113"/>
        </w:tabs>
        <w:rPr>
          <w:rFonts w:ascii="微软雅黑" w:eastAsia="微软雅黑" w:hAnsi="微软雅黑"/>
        </w:rPr>
      </w:pPr>
      <w:bookmarkStart w:id="14" w:name="_Toc404715890"/>
      <w:r>
        <w:rPr>
          <w:rFonts w:ascii="微软雅黑" w:eastAsia="微软雅黑" w:hAnsi="微软雅黑" w:hint="eastAsia"/>
        </w:rPr>
        <w:t>开发使用的工具和技术</w:t>
      </w:r>
      <w:bookmarkEnd w:id="1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82"/>
        <w:gridCol w:w="5140"/>
      </w:tblGrid>
      <w:tr w:rsidR="008274B7">
        <w:tblPrEx>
          <w:tblCellMar>
            <w:top w:w="0" w:type="dxa"/>
            <w:bottom w:w="0" w:type="dxa"/>
          </w:tblCellMar>
        </w:tblPrEx>
        <w:tc>
          <w:tcPr>
            <w:tcW w:w="3382" w:type="dxa"/>
            <w:shd w:val="clear" w:color="auto" w:fill="D9D9D9"/>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过程域</w:t>
            </w:r>
          </w:p>
        </w:tc>
        <w:tc>
          <w:tcPr>
            <w:tcW w:w="5140" w:type="dxa"/>
            <w:shd w:val="clear" w:color="auto" w:fill="D9D9D9"/>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方法与工具</w:t>
            </w:r>
          </w:p>
        </w:tc>
      </w:tr>
      <w:tr w:rsidR="008274B7">
        <w:tblPrEx>
          <w:tblCellMar>
            <w:top w:w="0" w:type="dxa"/>
            <w:bottom w:w="0" w:type="dxa"/>
          </w:tblCellMar>
        </w:tblPrEx>
        <w:tc>
          <w:tcPr>
            <w:tcW w:w="3382" w:type="dxa"/>
          </w:tcPr>
          <w:p w:rsidR="008274B7" w:rsidRDefault="00BB4F33">
            <w:pPr>
              <w:rPr>
                <w:rFonts w:ascii="微软雅黑" w:eastAsia="微软雅黑" w:hAnsi="微软雅黑"/>
                <w:kern w:val="0"/>
              </w:rPr>
            </w:pPr>
            <w:r>
              <w:rPr>
                <w:rFonts w:ascii="微软雅黑" w:eastAsia="微软雅黑" w:hAnsi="微软雅黑" w:hint="eastAsia"/>
                <w:kern w:val="0"/>
              </w:rPr>
              <w:t>数据库分析设计</w:t>
            </w:r>
          </w:p>
        </w:tc>
        <w:tc>
          <w:tcPr>
            <w:tcW w:w="5140" w:type="dxa"/>
          </w:tcPr>
          <w:p w:rsidR="008274B7" w:rsidRDefault="00BB4F33">
            <w:pPr>
              <w:rPr>
                <w:rFonts w:ascii="微软雅黑" w:eastAsia="微软雅黑" w:hAnsi="微软雅黑"/>
                <w:kern w:val="0"/>
              </w:rPr>
            </w:pPr>
            <w:r>
              <w:rPr>
                <w:rFonts w:ascii="微软雅黑" w:eastAsia="微软雅黑" w:hAnsi="微软雅黑" w:hint="eastAsia"/>
                <w:kern w:val="0"/>
              </w:rPr>
              <w:t xml:space="preserve">Sybase Power Designer </w:t>
            </w:r>
            <w:r>
              <w:rPr>
                <w:rFonts w:ascii="微软雅黑" w:eastAsia="微软雅黑" w:hAnsi="微软雅黑"/>
                <w:kern w:val="0"/>
              </w:rPr>
              <w:t>10</w:t>
            </w:r>
            <w:r>
              <w:rPr>
                <w:rFonts w:ascii="微软雅黑" w:eastAsia="微软雅黑" w:hAnsi="微软雅黑" w:hint="eastAsia"/>
                <w:kern w:val="0"/>
              </w:rPr>
              <w:t>、MSSQL 2010</w:t>
            </w:r>
          </w:p>
        </w:tc>
      </w:tr>
      <w:tr w:rsidR="008274B7">
        <w:tblPrEx>
          <w:tblCellMar>
            <w:top w:w="0" w:type="dxa"/>
            <w:bottom w:w="0" w:type="dxa"/>
          </w:tblCellMar>
        </w:tblPrEx>
        <w:tc>
          <w:tcPr>
            <w:tcW w:w="3382" w:type="dxa"/>
          </w:tcPr>
          <w:p w:rsidR="008274B7" w:rsidRDefault="00BB4F33">
            <w:pPr>
              <w:rPr>
                <w:rFonts w:ascii="微软雅黑" w:eastAsia="微软雅黑" w:hAnsi="微软雅黑"/>
                <w:kern w:val="0"/>
              </w:rPr>
            </w:pPr>
            <w:r>
              <w:rPr>
                <w:rFonts w:ascii="微软雅黑" w:eastAsia="微软雅黑" w:hAnsi="微软雅黑" w:hint="eastAsia"/>
                <w:kern w:val="0"/>
              </w:rPr>
              <w:t>文档制作</w:t>
            </w:r>
          </w:p>
        </w:tc>
        <w:tc>
          <w:tcPr>
            <w:tcW w:w="5140" w:type="dxa"/>
          </w:tcPr>
          <w:p w:rsidR="008274B7" w:rsidRDefault="00BB4F33">
            <w:pPr>
              <w:rPr>
                <w:rFonts w:ascii="微软雅黑" w:eastAsia="微软雅黑" w:hAnsi="微软雅黑"/>
                <w:kern w:val="0"/>
              </w:rPr>
            </w:pPr>
            <w:r>
              <w:rPr>
                <w:rFonts w:ascii="微软雅黑" w:eastAsia="微软雅黑" w:hAnsi="微软雅黑" w:hint="eastAsia"/>
                <w:kern w:val="0"/>
              </w:rPr>
              <w:t>Microsoft Word 2010、Microsoft Visio 2010</w:t>
            </w:r>
          </w:p>
        </w:tc>
      </w:tr>
      <w:tr w:rsidR="008274B7">
        <w:tblPrEx>
          <w:tblCellMar>
            <w:top w:w="0" w:type="dxa"/>
            <w:bottom w:w="0" w:type="dxa"/>
          </w:tblCellMar>
        </w:tblPrEx>
        <w:tc>
          <w:tcPr>
            <w:tcW w:w="3382" w:type="dxa"/>
          </w:tcPr>
          <w:p w:rsidR="008274B7" w:rsidRDefault="00BB4F33">
            <w:pPr>
              <w:rPr>
                <w:rFonts w:ascii="微软雅黑" w:eastAsia="微软雅黑" w:hAnsi="微软雅黑"/>
                <w:kern w:val="0"/>
              </w:rPr>
            </w:pPr>
            <w:r>
              <w:rPr>
                <w:rFonts w:ascii="微软雅黑" w:eastAsia="微软雅黑" w:hAnsi="微软雅黑" w:hint="eastAsia"/>
                <w:kern w:val="0"/>
              </w:rPr>
              <w:t>程序编码</w:t>
            </w:r>
          </w:p>
        </w:tc>
        <w:tc>
          <w:tcPr>
            <w:tcW w:w="5140" w:type="dxa"/>
          </w:tcPr>
          <w:p w:rsidR="008274B7" w:rsidRDefault="00BB4F33">
            <w:pPr>
              <w:rPr>
                <w:rFonts w:ascii="微软雅黑" w:eastAsia="微软雅黑" w:hAnsi="微软雅黑"/>
                <w:kern w:val="0"/>
              </w:rPr>
            </w:pPr>
            <w:r>
              <w:rPr>
                <w:rFonts w:ascii="微软雅黑" w:eastAsia="微软雅黑" w:hAnsi="微软雅黑"/>
                <w:kern w:val="0"/>
              </w:rPr>
              <w:t>Visual Studio 2013</w:t>
            </w:r>
            <w:r>
              <w:rPr>
                <w:rFonts w:ascii="微软雅黑" w:eastAsia="微软雅黑" w:hAnsi="微软雅黑" w:hint="eastAsia"/>
                <w:kern w:val="0"/>
              </w:rPr>
              <w:t>、ASP.NET MVC 4</w:t>
            </w:r>
          </w:p>
        </w:tc>
      </w:tr>
      <w:tr w:rsidR="008274B7">
        <w:tblPrEx>
          <w:tblCellMar>
            <w:top w:w="0" w:type="dxa"/>
            <w:bottom w:w="0" w:type="dxa"/>
          </w:tblCellMar>
        </w:tblPrEx>
        <w:tc>
          <w:tcPr>
            <w:tcW w:w="3382" w:type="dxa"/>
          </w:tcPr>
          <w:p w:rsidR="008274B7" w:rsidRDefault="00BB4F33">
            <w:pPr>
              <w:rPr>
                <w:rFonts w:ascii="微软雅黑" w:eastAsia="微软雅黑" w:hAnsi="微软雅黑"/>
                <w:kern w:val="0"/>
              </w:rPr>
            </w:pPr>
            <w:r>
              <w:rPr>
                <w:rFonts w:ascii="微软雅黑" w:eastAsia="微软雅黑" w:hAnsi="微软雅黑" w:hint="eastAsia"/>
                <w:kern w:val="0"/>
              </w:rPr>
              <w:t>单元测试</w:t>
            </w:r>
          </w:p>
        </w:tc>
        <w:tc>
          <w:tcPr>
            <w:tcW w:w="5140" w:type="dxa"/>
          </w:tcPr>
          <w:p w:rsidR="008274B7" w:rsidRDefault="00BB4F33">
            <w:pPr>
              <w:rPr>
                <w:rFonts w:ascii="微软雅黑" w:eastAsia="微软雅黑" w:hAnsi="微软雅黑"/>
                <w:kern w:val="0"/>
              </w:rPr>
            </w:pPr>
            <w:proofErr w:type="spellStart"/>
            <w:r>
              <w:rPr>
                <w:rFonts w:ascii="微软雅黑" w:eastAsia="微软雅黑" w:hAnsi="微软雅黑" w:hint="eastAsia"/>
                <w:kern w:val="0"/>
              </w:rPr>
              <w:t>N</w:t>
            </w:r>
            <w:r>
              <w:rPr>
                <w:rFonts w:ascii="微软雅黑" w:eastAsia="微软雅黑" w:hAnsi="微软雅黑"/>
                <w:kern w:val="0"/>
              </w:rPr>
              <w:t>u</w:t>
            </w:r>
            <w:r>
              <w:rPr>
                <w:rFonts w:ascii="微软雅黑" w:eastAsia="微软雅黑" w:hAnsi="微软雅黑" w:hint="eastAsia"/>
                <w:kern w:val="0"/>
              </w:rPr>
              <w:t>nit</w:t>
            </w:r>
            <w:proofErr w:type="spellEnd"/>
          </w:p>
        </w:tc>
      </w:tr>
      <w:tr w:rsidR="008274B7">
        <w:tblPrEx>
          <w:tblCellMar>
            <w:top w:w="0" w:type="dxa"/>
            <w:bottom w:w="0" w:type="dxa"/>
          </w:tblCellMar>
        </w:tblPrEx>
        <w:tc>
          <w:tcPr>
            <w:tcW w:w="3382" w:type="dxa"/>
          </w:tcPr>
          <w:p w:rsidR="008274B7" w:rsidRDefault="00BB4F33">
            <w:pPr>
              <w:rPr>
                <w:rFonts w:ascii="微软雅黑" w:eastAsia="微软雅黑" w:hAnsi="微软雅黑"/>
                <w:kern w:val="0"/>
              </w:rPr>
            </w:pPr>
            <w:r>
              <w:rPr>
                <w:rFonts w:ascii="微软雅黑" w:eastAsia="微软雅黑" w:hAnsi="微软雅黑" w:hint="eastAsia"/>
                <w:kern w:val="0"/>
              </w:rPr>
              <w:t>压力测试</w:t>
            </w:r>
          </w:p>
        </w:tc>
        <w:tc>
          <w:tcPr>
            <w:tcW w:w="5140" w:type="dxa"/>
          </w:tcPr>
          <w:p w:rsidR="008274B7" w:rsidRDefault="00BB4F33">
            <w:pPr>
              <w:rPr>
                <w:rFonts w:ascii="微软雅黑" w:eastAsia="微软雅黑" w:hAnsi="微软雅黑"/>
                <w:kern w:val="0"/>
              </w:rPr>
            </w:pPr>
            <w:proofErr w:type="spellStart"/>
            <w:r>
              <w:rPr>
                <w:rFonts w:ascii="微软雅黑" w:eastAsia="微软雅黑" w:hAnsi="微软雅黑" w:hint="eastAsia"/>
                <w:kern w:val="0"/>
              </w:rPr>
              <w:t>LoadRunner</w:t>
            </w:r>
            <w:proofErr w:type="spellEnd"/>
          </w:p>
        </w:tc>
      </w:tr>
      <w:tr w:rsidR="008274B7">
        <w:tblPrEx>
          <w:tblCellMar>
            <w:top w:w="0" w:type="dxa"/>
            <w:bottom w:w="0" w:type="dxa"/>
          </w:tblCellMar>
        </w:tblPrEx>
        <w:tc>
          <w:tcPr>
            <w:tcW w:w="3382" w:type="dxa"/>
          </w:tcPr>
          <w:p w:rsidR="008274B7" w:rsidRDefault="00BB4F33">
            <w:pPr>
              <w:rPr>
                <w:rFonts w:ascii="微软雅黑" w:eastAsia="微软雅黑" w:hAnsi="微软雅黑"/>
                <w:kern w:val="0"/>
              </w:rPr>
            </w:pPr>
            <w:r>
              <w:rPr>
                <w:rFonts w:ascii="微软雅黑" w:eastAsia="微软雅黑" w:hAnsi="微软雅黑" w:hint="eastAsia"/>
                <w:kern w:val="0"/>
              </w:rPr>
              <w:t>图形设计</w:t>
            </w:r>
          </w:p>
        </w:tc>
        <w:tc>
          <w:tcPr>
            <w:tcW w:w="5140" w:type="dxa"/>
          </w:tcPr>
          <w:p w:rsidR="008274B7" w:rsidRDefault="00BB4F33">
            <w:pPr>
              <w:rPr>
                <w:rFonts w:ascii="微软雅黑" w:eastAsia="微软雅黑" w:hAnsi="微软雅黑"/>
                <w:kern w:val="0"/>
              </w:rPr>
            </w:pPr>
            <w:r>
              <w:rPr>
                <w:rFonts w:ascii="微软雅黑" w:eastAsia="微软雅黑" w:hAnsi="微软雅黑" w:hint="eastAsia"/>
                <w:kern w:val="0"/>
              </w:rPr>
              <w:t>Adobe Photoshop CS 6</w:t>
            </w:r>
          </w:p>
        </w:tc>
      </w:tr>
      <w:tr w:rsidR="008274B7">
        <w:tblPrEx>
          <w:tblCellMar>
            <w:top w:w="0" w:type="dxa"/>
            <w:bottom w:w="0" w:type="dxa"/>
          </w:tblCellMar>
        </w:tblPrEx>
        <w:tc>
          <w:tcPr>
            <w:tcW w:w="3382" w:type="dxa"/>
          </w:tcPr>
          <w:p w:rsidR="008274B7" w:rsidRDefault="00BB4F33">
            <w:pPr>
              <w:rPr>
                <w:rFonts w:ascii="微软雅黑" w:eastAsia="微软雅黑" w:hAnsi="微软雅黑"/>
                <w:kern w:val="0"/>
              </w:rPr>
            </w:pPr>
            <w:r>
              <w:rPr>
                <w:rFonts w:ascii="微软雅黑" w:eastAsia="微软雅黑" w:hAnsi="微软雅黑" w:hint="eastAsia"/>
                <w:kern w:val="0"/>
              </w:rPr>
              <w:t>测试服务器</w:t>
            </w:r>
          </w:p>
        </w:tc>
        <w:tc>
          <w:tcPr>
            <w:tcW w:w="5140" w:type="dxa"/>
          </w:tcPr>
          <w:p w:rsidR="008274B7" w:rsidRDefault="00BB4F33">
            <w:pPr>
              <w:rPr>
                <w:rFonts w:ascii="微软雅黑" w:eastAsia="微软雅黑" w:hAnsi="微软雅黑"/>
                <w:kern w:val="0"/>
              </w:rPr>
            </w:pPr>
            <w:proofErr w:type="gramStart"/>
            <w:r>
              <w:rPr>
                <w:rFonts w:ascii="微软雅黑" w:eastAsia="微软雅黑" w:hAnsi="微软雅黑" w:hint="eastAsia"/>
                <w:kern w:val="0"/>
              </w:rPr>
              <w:t>腾讯云</w:t>
            </w:r>
            <w:proofErr w:type="gramEnd"/>
            <w:r>
              <w:rPr>
                <w:rFonts w:ascii="微软雅黑" w:eastAsia="微软雅黑" w:hAnsi="微软雅黑" w:hint="eastAsia"/>
                <w:kern w:val="0"/>
              </w:rPr>
              <w:t>服务器</w:t>
            </w:r>
          </w:p>
        </w:tc>
      </w:tr>
    </w:tbl>
    <w:p w:rsidR="008274B7" w:rsidRDefault="008274B7">
      <w:pPr>
        <w:rPr>
          <w:rFonts w:ascii="微软雅黑" w:eastAsia="微软雅黑" w:hAnsi="微软雅黑"/>
        </w:rPr>
      </w:pPr>
    </w:p>
    <w:p w:rsidR="008274B7" w:rsidRDefault="00BB4F33">
      <w:pPr>
        <w:pStyle w:val="2"/>
        <w:numPr>
          <w:ilvl w:val="1"/>
          <w:numId w:val="8"/>
        </w:numPr>
        <w:tabs>
          <w:tab w:val="left" w:pos="113"/>
        </w:tabs>
        <w:rPr>
          <w:rFonts w:ascii="微软雅黑" w:eastAsia="微软雅黑" w:hAnsi="微软雅黑"/>
        </w:rPr>
      </w:pPr>
      <w:bookmarkStart w:id="15" w:name="_Toc404715891"/>
      <w:r>
        <w:rPr>
          <w:rFonts w:ascii="微软雅黑" w:eastAsia="微软雅黑" w:hAnsi="微软雅黑"/>
        </w:rPr>
        <w:t>工作任务的分</w:t>
      </w:r>
      <w:r>
        <w:rPr>
          <w:rFonts w:ascii="微软雅黑" w:eastAsia="微软雅黑" w:hAnsi="微软雅黑" w:hint="eastAsia"/>
        </w:rPr>
        <w:t>解</w:t>
      </w:r>
      <w:r>
        <w:rPr>
          <w:rFonts w:ascii="微软雅黑" w:eastAsia="微软雅黑" w:hAnsi="微软雅黑"/>
        </w:rPr>
        <w:t>与人员分工</w:t>
      </w:r>
      <w:bookmarkEnd w:id="15"/>
      <w:r>
        <w:rPr>
          <w:rFonts w:ascii="微软雅黑" w:eastAsia="微软雅黑" w:hAnsi="微软雅黑"/>
        </w:rPr>
        <w:t xml:space="preserve"> </w:t>
      </w:r>
    </w:p>
    <w:p w:rsidR="008274B7" w:rsidRDefault="00BB4F33">
      <w:pPr>
        <w:pStyle w:val="2"/>
        <w:numPr>
          <w:ilvl w:val="2"/>
          <w:numId w:val="8"/>
        </w:numPr>
        <w:rPr>
          <w:rFonts w:ascii="微软雅黑" w:eastAsia="微软雅黑" w:hAnsi="微软雅黑"/>
        </w:rPr>
      </w:pPr>
      <w:bookmarkStart w:id="16" w:name="_Toc404715892"/>
      <w:r>
        <w:rPr>
          <w:rFonts w:ascii="微软雅黑" w:eastAsia="微软雅黑" w:hAnsi="微软雅黑" w:hint="eastAsia"/>
        </w:rPr>
        <w:t>技术人员</w:t>
      </w:r>
      <w:bookmarkEnd w:id="16"/>
    </w:p>
    <w:tbl>
      <w:tblPr>
        <w:tblW w:w="7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5"/>
        <w:gridCol w:w="1061"/>
        <w:gridCol w:w="1062"/>
        <w:gridCol w:w="1062"/>
        <w:gridCol w:w="1062"/>
        <w:gridCol w:w="1080"/>
        <w:gridCol w:w="1080"/>
      </w:tblGrid>
      <w:tr w:rsidR="008274B7">
        <w:tblPrEx>
          <w:tblCellMar>
            <w:top w:w="0" w:type="dxa"/>
            <w:bottom w:w="0" w:type="dxa"/>
          </w:tblCellMar>
        </w:tblPrEx>
        <w:tc>
          <w:tcPr>
            <w:tcW w:w="955"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角色</w:t>
            </w:r>
          </w:p>
        </w:tc>
        <w:tc>
          <w:tcPr>
            <w:tcW w:w="1061"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需求分析</w:t>
            </w:r>
          </w:p>
        </w:tc>
        <w:tc>
          <w:tcPr>
            <w:tcW w:w="1062"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开发计划</w:t>
            </w:r>
          </w:p>
        </w:tc>
        <w:tc>
          <w:tcPr>
            <w:tcW w:w="1062"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概要设计</w:t>
            </w:r>
          </w:p>
        </w:tc>
        <w:tc>
          <w:tcPr>
            <w:tcW w:w="1062"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详细设计</w:t>
            </w:r>
          </w:p>
        </w:tc>
        <w:tc>
          <w:tcPr>
            <w:tcW w:w="1080"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系统编码</w:t>
            </w:r>
          </w:p>
        </w:tc>
        <w:tc>
          <w:tcPr>
            <w:tcW w:w="1080"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系统测试</w:t>
            </w:r>
          </w:p>
        </w:tc>
      </w:tr>
      <w:tr w:rsidR="008274B7">
        <w:tblPrEx>
          <w:tblCellMar>
            <w:top w:w="0" w:type="dxa"/>
            <w:bottom w:w="0" w:type="dxa"/>
          </w:tblCellMar>
        </w:tblPrEx>
        <w:tc>
          <w:tcPr>
            <w:tcW w:w="955" w:type="dxa"/>
          </w:tcPr>
          <w:p w:rsidR="008274B7" w:rsidRDefault="00BB4F33">
            <w:pPr>
              <w:spacing w:line="360" w:lineRule="auto"/>
              <w:rPr>
                <w:rFonts w:ascii="微软雅黑" w:eastAsia="微软雅黑" w:hAnsi="微软雅黑"/>
                <w:kern w:val="0"/>
              </w:rPr>
            </w:pPr>
            <w:proofErr w:type="gramStart"/>
            <w:r>
              <w:rPr>
                <w:rFonts w:ascii="微软雅黑" w:eastAsia="微软雅黑" w:hAnsi="微软雅黑" w:hint="eastAsia"/>
                <w:kern w:val="0"/>
              </w:rPr>
              <w:t>林禄平</w:t>
            </w:r>
            <w:proofErr w:type="gramEnd"/>
          </w:p>
        </w:tc>
        <w:tc>
          <w:tcPr>
            <w:tcW w:w="1061"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80"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80" w:type="dxa"/>
          </w:tcPr>
          <w:p w:rsidR="008274B7" w:rsidRDefault="008274B7">
            <w:pPr>
              <w:spacing w:line="360" w:lineRule="auto"/>
              <w:jc w:val="center"/>
              <w:rPr>
                <w:rFonts w:ascii="微软雅黑" w:eastAsia="微软雅黑" w:hAnsi="微软雅黑"/>
                <w:kern w:val="0"/>
              </w:rPr>
            </w:pPr>
          </w:p>
        </w:tc>
      </w:tr>
      <w:tr w:rsidR="008274B7">
        <w:tblPrEx>
          <w:tblCellMar>
            <w:top w:w="0" w:type="dxa"/>
            <w:bottom w:w="0" w:type="dxa"/>
          </w:tblCellMar>
        </w:tblPrEx>
        <w:tc>
          <w:tcPr>
            <w:tcW w:w="955"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胡海龙</w:t>
            </w:r>
          </w:p>
        </w:tc>
        <w:tc>
          <w:tcPr>
            <w:tcW w:w="1061"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8274B7">
            <w:pPr>
              <w:spacing w:line="360" w:lineRule="auto"/>
              <w:jc w:val="center"/>
              <w:rPr>
                <w:rFonts w:ascii="微软雅黑" w:eastAsia="微软雅黑" w:hAnsi="微软雅黑"/>
                <w:kern w:val="0"/>
              </w:rPr>
            </w:pP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80"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80" w:type="dxa"/>
          </w:tcPr>
          <w:p w:rsidR="008274B7" w:rsidRDefault="008274B7">
            <w:pPr>
              <w:spacing w:line="360" w:lineRule="auto"/>
              <w:jc w:val="center"/>
              <w:rPr>
                <w:rFonts w:ascii="微软雅黑" w:eastAsia="微软雅黑" w:hAnsi="微软雅黑"/>
                <w:kern w:val="0"/>
              </w:rPr>
            </w:pPr>
          </w:p>
        </w:tc>
      </w:tr>
      <w:tr w:rsidR="008274B7">
        <w:tblPrEx>
          <w:tblCellMar>
            <w:top w:w="0" w:type="dxa"/>
            <w:bottom w:w="0" w:type="dxa"/>
          </w:tblCellMar>
        </w:tblPrEx>
        <w:tc>
          <w:tcPr>
            <w:tcW w:w="955"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黄飞</w:t>
            </w:r>
          </w:p>
        </w:tc>
        <w:tc>
          <w:tcPr>
            <w:tcW w:w="1061"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8274B7">
            <w:pPr>
              <w:spacing w:line="360" w:lineRule="auto"/>
              <w:jc w:val="center"/>
              <w:rPr>
                <w:rFonts w:ascii="微软雅黑" w:eastAsia="微软雅黑" w:hAnsi="微软雅黑"/>
                <w:kern w:val="0"/>
              </w:rPr>
            </w:pP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80"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80" w:type="dxa"/>
          </w:tcPr>
          <w:p w:rsidR="008274B7" w:rsidRDefault="008274B7">
            <w:pPr>
              <w:spacing w:line="360" w:lineRule="auto"/>
              <w:jc w:val="center"/>
              <w:rPr>
                <w:rFonts w:ascii="微软雅黑" w:eastAsia="微软雅黑" w:hAnsi="微软雅黑"/>
                <w:kern w:val="0"/>
              </w:rPr>
            </w:pPr>
          </w:p>
        </w:tc>
      </w:tr>
      <w:tr w:rsidR="008274B7">
        <w:tblPrEx>
          <w:tblCellMar>
            <w:top w:w="0" w:type="dxa"/>
            <w:bottom w:w="0" w:type="dxa"/>
          </w:tblCellMar>
        </w:tblPrEx>
        <w:tc>
          <w:tcPr>
            <w:tcW w:w="955"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张海成</w:t>
            </w:r>
          </w:p>
        </w:tc>
        <w:tc>
          <w:tcPr>
            <w:tcW w:w="1061"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8274B7">
            <w:pPr>
              <w:spacing w:line="360" w:lineRule="auto"/>
              <w:jc w:val="center"/>
              <w:rPr>
                <w:rFonts w:ascii="微软雅黑" w:eastAsia="微软雅黑" w:hAnsi="微软雅黑"/>
                <w:kern w:val="0"/>
              </w:rPr>
            </w:pP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80"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80" w:type="dxa"/>
          </w:tcPr>
          <w:p w:rsidR="008274B7" w:rsidRDefault="008274B7">
            <w:pPr>
              <w:spacing w:line="360" w:lineRule="auto"/>
              <w:jc w:val="center"/>
              <w:rPr>
                <w:rFonts w:ascii="微软雅黑" w:eastAsia="微软雅黑" w:hAnsi="微软雅黑"/>
                <w:kern w:val="0"/>
              </w:rPr>
            </w:pPr>
          </w:p>
        </w:tc>
      </w:tr>
      <w:tr w:rsidR="008274B7">
        <w:tblPrEx>
          <w:tblCellMar>
            <w:top w:w="0" w:type="dxa"/>
            <w:bottom w:w="0" w:type="dxa"/>
          </w:tblCellMar>
        </w:tblPrEx>
        <w:tc>
          <w:tcPr>
            <w:tcW w:w="955"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张芳</w:t>
            </w:r>
            <w:proofErr w:type="gramStart"/>
            <w:r>
              <w:rPr>
                <w:rFonts w:ascii="微软雅黑" w:eastAsia="微软雅黑" w:hAnsi="微软雅黑" w:hint="eastAsia"/>
                <w:kern w:val="0"/>
              </w:rPr>
              <w:t>芳</w:t>
            </w:r>
            <w:proofErr w:type="gramEnd"/>
          </w:p>
        </w:tc>
        <w:tc>
          <w:tcPr>
            <w:tcW w:w="1061"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8274B7">
            <w:pPr>
              <w:spacing w:line="360" w:lineRule="auto"/>
              <w:jc w:val="center"/>
              <w:rPr>
                <w:rFonts w:ascii="微软雅黑" w:eastAsia="微软雅黑" w:hAnsi="微软雅黑"/>
                <w:kern w:val="0"/>
              </w:rPr>
            </w:pPr>
          </w:p>
        </w:tc>
        <w:tc>
          <w:tcPr>
            <w:tcW w:w="1062" w:type="dxa"/>
          </w:tcPr>
          <w:p w:rsidR="008274B7" w:rsidRDefault="008274B7">
            <w:pPr>
              <w:spacing w:line="360" w:lineRule="auto"/>
              <w:jc w:val="center"/>
              <w:rPr>
                <w:rFonts w:ascii="微软雅黑" w:eastAsia="微软雅黑" w:hAnsi="微软雅黑"/>
                <w:kern w:val="0"/>
              </w:rPr>
            </w:pPr>
          </w:p>
        </w:tc>
        <w:tc>
          <w:tcPr>
            <w:tcW w:w="1062" w:type="dxa"/>
          </w:tcPr>
          <w:p w:rsidR="008274B7" w:rsidRDefault="008274B7">
            <w:pPr>
              <w:spacing w:line="360" w:lineRule="auto"/>
              <w:jc w:val="center"/>
              <w:rPr>
                <w:rFonts w:ascii="微软雅黑" w:eastAsia="微软雅黑" w:hAnsi="微软雅黑"/>
                <w:kern w:val="0"/>
              </w:rPr>
            </w:pPr>
          </w:p>
        </w:tc>
        <w:tc>
          <w:tcPr>
            <w:tcW w:w="1080" w:type="dxa"/>
          </w:tcPr>
          <w:p w:rsidR="008274B7" w:rsidRDefault="008274B7">
            <w:pPr>
              <w:spacing w:line="360" w:lineRule="auto"/>
              <w:jc w:val="center"/>
              <w:rPr>
                <w:rFonts w:ascii="微软雅黑" w:eastAsia="微软雅黑" w:hAnsi="微软雅黑"/>
                <w:kern w:val="0"/>
              </w:rPr>
            </w:pPr>
          </w:p>
        </w:tc>
        <w:tc>
          <w:tcPr>
            <w:tcW w:w="1080"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r>
      <w:tr w:rsidR="008274B7">
        <w:tblPrEx>
          <w:tblCellMar>
            <w:top w:w="0" w:type="dxa"/>
            <w:bottom w:w="0" w:type="dxa"/>
          </w:tblCellMar>
        </w:tblPrEx>
        <w:tc>
          <w:tcPr>
            <w:tcW w:w="955"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lastRenderedPageBreak/>
              <w:t>UI</w:t>
            </w:r>
          </w:p>
        </w:tc>
        <w:tc>
          <w:tcPr>
            <w:tcW w:w="1061"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62" w:type="dxa"/>
          </w:tcPr>
          <w:p w:rsidR="008274B7" w:rsidRDefault="008274B7">
            <w:pPr>
              <w:spacing w:line="360" w:lineRule="auto"/>
              <w:jc w:val="center"/>
              <w:rPr>
                <w:rFonts w:ascii="微软雅黑" w:eastAsia="微软雅黑" w:hAnsi="微软雅黑"/>
                <w:kern w:val="0"/>
              </w:rPr>
            </w:pPr>
          </w:p>
        </w:tc>
        <w:tc>
          <w:tcPr>
            <w:tcW w:w="1062" w:type="dxa"/>
          </w:tcPr>
          <w:p w:rsidR="008274B7" w:rsidRDefault="008274B7">
            <w:pPr>
              <w:spacing w:line="360" w:lineRule="auto"/>
              <w:jc w:val="center"/>
              <w:rPr>
                <w:rFonts w:ascii="微软雅黑" w:eastAsia="微软雅黑" w:hAnsi="微软雅黑"/>
                <w:kern w:val="0"/>
              </w:rPr>
            </w:pPr>
          </w:p>
        </w:tc>
        <w:tc>
          <w:tcPr>
            <w:tcW w:w="1062"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kern w:val="0"/>
              </w:rPr>
              <w:t>√</w:t>
            </w:r>
          </w:p>
        </w:tc>
        <w:tc>
          <w:tcPr>
            <w:tcW w:w="1080" w:type="dxa"/>
          </w:tcPr>
          <w:p w:rsidR="008274B7" w:rsidRDefault="008274B7">
            <w:pPr>
              <w:spacing w:line="360" w:lineRule="auto"/>
              <w:jc w:val="center"/>
              <w:rPr>
                <w:rFonts w:ascii="微软雅黑" w:eastAsia="微软雅黑" w:hAnsi="微软雅黑"/>
                <w:kern w:val="0"/>
              </w:rPr>
            </w:pPr>
          </w:p>
        </w:tc>
        <w:tc>
          <w:tcPr>
            <w:tcW w:w="1080" w:type="dxa"/>
          </w:tcPr>
          <w:p w:rsidR="008274B7" w:rsidRDefault="008274B7">
            <w:pPr>
              <w:spacing w:line="360" w:lineRule="auto"/>
              <w:jc w:val="center"/>
              <w:rPr>
                <w:rFonts w:ascii="微软雅黑" w:eastAsia="微软雅黑" w:hAnsi="微软雅黑"/>
                <w:kern w:val="0"/>
              </w:rPr>
            </w:pPr>
          </w:p>
        </w:tc>
      </w:tr>
    </w:tbl>
    <w:p w:rsidR="008274B7" w:rsidRDefault="00BB4F33">
      <w:pPr>
        <w:pStyle w:val="2"/>
        <w:numPr>
          <w:ilvl w:val="2"/>
          <w:numId w:val="8"/>
        </w:numPr>
        <w:rPr>
          <w:rFonts w:ascii="微软雅黑" w:eastAsia="微软雅黑" w:hAnsi="微软雅黑"/>
        </w:rPr>
      </w:pPr>
      <w:bookmarkStart w:id="17" w:name="_Toc404715893"/>
      <w:r>
        <w:rPr>
          <w:rFonts w:ascii="微软雅黑" w:eastAsia="微软雅黑" w:hAnsi="微软雅黑" w:hint="eastAsia"/>
        </w:rPr>
        <w:t>任务分解</w:t>
      </w:r>
      <w:bookmarkEnd w:id="17"/>
    </w:p>
    <w:tbl>
      <w:tblPr>
        <w:tblpPr w:leftFromText="180" w:rightFromText="180" w:vertAnchor="text" w:tblpX="109" w:tblpY="16"/>
        <w:tblW w:w="8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690"/>
        <w:gridCol w:w="1910"/>
        <w:gridCol w:w="1950"/>
        <w:gridCol w:w="1980"/>
      </w:tblGrid>
      <w:tr w:rsidR="008274B7">
        <w:tblPrEx>
          <w:tblCellMar>
            <w:top w:w="0" w:type="dxa"/>
            <w:bottom w:w="0" w:type="dxa"/>
          </w:tblCellMar>
        </w:tblPrEx>
        <w:trPr>
          <w:trHeight w:val="410"/>
        </w:trPr>
        <w:tc>
          <w:tcPr>
            <w:tcW w:w="828"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编号</w:t>
            </w:r>
          </w:p>
        </w:tc>
        <w:tc>
          <w:tcPr>
            <w:tcW w:w="1690"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模块名</w:t>
            </w:r>
          </w:p>
        </w:tc>
        <w:tc>
          <w:tcPr>
            <w:tcW w:w="1910"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模块负责人</w:t>
            </w:r>
          </w:p>
        </w:tc>
        <w:tc>
          <w:tcPr>
            <w:tcW w:w="1950"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进度安排</w:t>
            </w:r>
          </w:p>
        </w:tc>
        <w:tc>
          <w:tcPr>
            <w:tcW w:w="1980" w:type="dxa"/>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备注</w:t>
            </w:r>
          </w:p>
        </w:tc>
      </w:tr>
      <w:tr w:rsidR="008274B7">
        <w:tblPrEx>
          <w:tblCellMar>
            <w:top w:w="0" w:type="dxa"/>
            <w:bottom w:w="0" w:type="dxa"/>
          </w:tblCellMar>
        </w:tblPrEx>
        <w:trPr>
          <w:trHeight w:val="615"/>
        </w:trPr>
        <w:tc>
          <w:tcPr>
            <w:tcW w:w="828"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1</w:t>
            </w:r>
          </w:p>
        </w:tc>
        <w:tc>
          <w:tcPr>
            <w:tcW w:w="169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会员系统</w:t>
            </w:r>
          </w:p>
        </w:tc>
        <w:tc>
          <w:tcPr>
            <w:tcW w:w="1910" w:type="dxa"/>
          </w:tcPr>
          <w:p w:rsidR="008274B7" w:rsidRDefault="00BB4F33">
            <w:pPr>
              <w:spacing w:line="360" w:lineRule="auto"/>
              <w:rPr>
                <w:rFonts w:ascii="微软雅黑" w:eastAsia="微软雅黑" w:hAnsi="微软雅黑"/>
                <w:kern w:val="0"/>
              </w:rPr>
            </w:pPr>
            <w:proofErr w:type="gramStart"/>
            <w:r>
              <w:rPr>
                <w:rFonts w:ascii="微软雅黑" w:eastAsia="微软雅黑" w:hAnsi="微软雅黑" w:hint="eastAsia"/>
                <w:kern w:val="0"/>
              </w:rPr>
              <w:t>林禄平</w:t>
            </w:r>
            <w:proofErr w:type="gramEnd"/>
          </w:p>
        </w:tc>
        <w:tc>
          <w:tcPr>
            <w:tcW w:w="1950" w:type="dxa"/>
          </w:tcPr>
          <w:p w:rsidR="008274B7" w:rsidRDefault="00BB4F33">
            <w:pPr>
              <w:ind w:left="357"/>
              <w:jc w:val="center"/>
              <w:rPr>
                <w:rFonts w:ascii="微软雅黑" w:eastAsia="微软雅黑" w:hAnsi="微软雅黑"/>
                <w:kern w:val="0"/>
              </w:rPr>
            </w:pPr>
            <w:r>
              <w:rPr>
                <w:rFonts w:ascii="微软雅黑" w:eastAsia="微软雅黑" w:hAnsi="微软雅黑" w:hint="eastAsia"/>
                <w:kern w:val="0"/>
              </w:rPr>
              <w:t>2014</w:t>
            </w:r>
            <w:r>
              <w:rPr>
                <w:rFonts w:ascii="微软雅黑" w:eastAsia="微软雅黑" w:hAnsi="微软雅黑"/>
                <w:kern w:val="0"/>
              </w:rPr>
              <w:t>-</w:t>
            </w:r>
            <w:r>
              <w:rPr>
                <w:rFonts w:ascii="微软雅黑" w:eastAsia="微软雅黑" w:hAnsi="微软雅黑" w:hint="eastAsia"/>
                <w:kern w:val="0"/>
              </w:rPr>
              <w:t>11</w:t>
            </w:r>
            <w:r>
              <w:rPr>
                <w:rFonts w:ascii="微软雅黑" w:eastAsia="微软雅黑" w:hAnsi="微软雅黑"/>
                <w:kern w:val="0"/>
              </w:rPr>
              <w:t>-</w:t>
            </w:r>
            <w:r>
              <w:rPr>
                <w:rFonts w:ascii="微软雅黑" w:eastAsia="微软雅黑" w:hAnsi="微软雅黑" w:hint="eastAsia"/>
                <w:kern w:val="0"/>
              </w:rPr>
              <w:t>26～2014</w:t>
            </w:r>
            <w:r>
              <w:rPr>
                <w:rFonts w:ascii="微软雅黑" w:eastAsia="微软雅黑" w:hAnsi="微软雅黑"/>
                <w:kern w:val="0"/>
              </w:rPr>
              <w:t>-</w:t>
            </w:r>
            <w:r>
              <w:rPr>
                <w:rFonts w:ascii="微软雅黑" w:eastAsia="微软雅黑" w:hAnsi="微软雅黑" w:hint="eastAsia"/>
                <w:kern w:val="0"/>
              </w:rPr>
              <w:t>12-15</w:t>
            </w:r>
          </w:p>
        </w:tc>
        <w:tc>
          <w:tcPr>
            <w:tcW w:w="1980" w:type="dxa"/>
          </w:tcPr>
          <w:p w:rsidR="008274B7" w:rsidRDefault="00BB4F33">
            <w:pPr>
              <w:rPr>
                <w:rFonts w:ascii="微软雅黑" w:eastAsia="微软雅黑" w:hAnsi="微软雅黑"/>
                <w:kern w:val="0"/>
              </w:rPr>
            </w:pPr>
            <w:r>
              <w:rPr>
                <w:rFonts w:ascii="微软雅黑" w:eastAsia="微软雅黑" w:hAnsi="微软雅黑" w:hint="eastAsia"/>
                <w:kern w:val="0"/>
              </w:rPr>
              <w:t>详细需求见3.2.3</w:t>
            </w:r>
          </w:p>
        </w:tc>
      </w:tr>
      <w:tr w:rsidR="008274B7">
        <w:tblPrEx>
          <w:tblCellMar>
            <w:top w:w="0" w:type="dxa"/>
            <w:bottom w:w="0" w:type="dxa"/>
          </w:tblCellMar>
        </w:tblPrEx>
        <w:trPr>
          <w:trHeight w:val="780"/>
        </w:trPr>
        <w:tc>
          <w:tcPr>
            <w:tcW w:w="828"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2</w:t>
            </w:r>
          </w:p>
        </w:tc>
        <w:tc>
          <w:tcPr>
            <w:tcW w:w="169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公司信息管理系统</w:t>
            </w:r>
          </w:p>
        </w:tc>
        <w:tc>
          <w:tcPr>
            <w:tcW w:w="191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胡海龙</w:t>
            </w:r>
          </w:p>
        </w:tc>
        <w:tc>
          <w:tcPr>
            <w:tcW w:w="1950" w:type="dxa"/>
          </w:tcPr>
          <w:p w:rsidR="008274B7" w:rsidRDefault="00BB4F33">
            <w:pPr>
              <w:ind w:left="357"/>
              <w:jc w:val="center"/>
              <w:rPr>
                <w:rFonts w:ascii="微软雅黑" w:eastAsia="微软雅黑" w:hAnsi="微软雅黑"/>
                <w:kern w:val="0"/>
              </w:rPr>
            </w:pPr>
            <w:r>
              <w:rPr>
                <w:rFonts w:ascii="微软雅黑" w:eastAsia="微软雅黑" w:hAnsi="微软雅黑" w:hint="eastAsia"/>
                <w:kern w:val="0"/>
              </w:rPr>
              <w:t>2014</w:t>
            </w:r>
            <w:r>
              <w:rPr>
                <w:rFonts w:ascii="微软雅黑" w:eastAsia="微软雅黑" w:hAnsi="微软雅黑"/>
                <w:kern w:val="0"/>
              </w:rPr>
              <w:t>-</w:t>
            </w:r>
            <w:r>
              <w:rPr>
                <w:rFonts w:ascii="微软雅黑" w:eastAsia="微软雅黑" w:hAnsi="微软雅黑" w:hint="eastAsia"/>
                <w:kern w:val="0"/>
              </w:rPr>
              <w:t>11</w:t>
            </w:r>
            <w:r>
              <w:rPr>
                <w:rFonts w:ascii="微软雅黑" w:eastAsia="微软雅黑" w:hAnsi="微软雅黑"/>
                <w:kern w:val="0"/>
              </w:rPr>
              <w:t>-</w:t>
            </w:r>
            <w:r>
              <w:rPr>
                <w:rFonts w:ascii="微软雅黑" w:eastAsia="微软雅黑" w:hAnsi="微软雅黑" w:hint="eastAsia"/>
                <w:kern w:val="0"/>
              </w:rPr>
              <w:t>26～2014</w:t>
            </w:r>
            <w:r>
              <w:rPr>
                <w:rFonts w:ascii="微软雅黑" w:eastAsia="微软雅黑" w:hAnsi="微软雅黑"/>
                <w:kern w:val="0"/>
              </w:rPr>
              <w:t>-</w:t>
            </w:r>
            <w:r>
              <w:rPr>
                <w:rFonts w:ascii="微软雅黑" w:eastAsia="微软雅黑" w:hAnsi="微软雅黑" w:hint="eastAsia"/>
                <w:kern w:val="0"/>
              </w:rPr>
              <w:t>12-15</w:t>
            </w:r>
          </w:p>
        </w:tc>
        <w:tc>
          <w:tcPr>
            <w:tcW w:w="198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详细需求见3.2.3</w:t>
            </w:r>
          </w:p>
        </w:tc>
      </w:tr>
      <w:tr w:rsidR="008274B7">
        <w:tblPrEx>
          <w:tblCellMar>
            <w:top w:w="0" w:type="dxa"/>
            <w:bottom w:w="0" w:type="dxa"/>
          </w:tblCellMar>
        </w:tblPrEx>
        <w:trPr>
          <w:trHeight w:val="600"/>
        </w:trPr>
        <w:tc>
          <w:tcPr>
            <w:tcW w:w="828"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3</w:t>
            </w:r>
          </w:p>
        </w:tc>
        <w:tc>
          <w:tcPr>
            <w:tcW w:w="169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产品展示系统</w:t>
            </w:r>
          </w:p>
        </w:tc>
        <w:tc>
          <w:tcPr>
            <w:tcW w:w="191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张海成</w:t>
            </w:r>
          </w:p>
        </w:tc>
        <w:tc>
          <w:tcPr>
            <w:tcW w:w="1950" w:type="dxa"/>
          </w:tcPr>
          <w:p w:rsidR="008274B7" w:rsidRDefault="00BB4F33">
            <w:pPr>
              <w:ind w:left="357"/>
              <w:jc w:val="center"/>
              <w:rPr>
                <w:rFonts w:ascii="微软雅黑" w:eastAsia="微软雅黑" w:hAnsi="微软雅黑"/>
                <w:kern w:val="0"/>
              </w:rPr>
            </w:pPr>
            <w:r>
              <w:rPr>
                <w:rFonts w:ascii="微软雅黑" w:eastAsia="微软雅黑" w:hAnsi="微软雅黑" w:hint="eastAsia"/>
                <w:kern w:val="0"/>
              </w:rPr>
              <w:t>2014</w:t>
            </w:r>
            <w:r>
              <w:rPr>
                <w:rFonts w:ascii="微软雅黑" w:eastAsia="微软雅黑" w:hAnsi="微软雅黑"/>
                <w:kern w:val="0"/>
              </w:rPr>
              <w:t>-</w:t>
            </w:r>
            <w:r>
              <w:rPr>
                <w:rFonts w:ascii="微软雅黑" w:eastAsia="微软雅黑" w:hAnsi="微软雅黑" w:hint="eastAsia"/>
                <w:kern w:val="0"/>
              </w:rPr>
              <w:t>11</w:t>
            </w:r>
            <w:r>
              <w:rPr>
                <w:rFonts w:ascii="微软雅黑" w:eastAsia="微软雅黑" w:hAnsi="微软雅黑"/>
                <w:kern w:val="0"/>
              </w:rPr>
              <w:t>-</w:t>
            </w:r>
            <w:r>
              <w:rPr>
                <w:rFonts w:ascii="微软雅黑" w:eastAsia="微软雅黑" w:hAnsi="微软雅黑" w:hint="eastAsia"/>
                <w:kern w:val="0"/>
              </w:rPr>
              <w:t>26～2014</w:t>
            </w:r>
            <w:r>
              <w:rPr>
                <w:rFonts w:ascii="微软雅黑" w:eastAsia="微软雅黑" w:hAnsi="微软雅黑"/>
                <w:kern w:val="0"/>
              </w:rPr>
              <w:t>-</w:t>
            </w:r>
            <w:r>
              <w:rPr>
                <w:rFonts w:ascii="微软雅黑" w:eastAsia="微软雅黑" w:hAnsi="微软雅黑" w:hint="eastAsia"/>
                <w:kern w:val="0"/>
              </w:rPr>
              <w:t>12-20</w:t>
            </w:r>
          </w:p>
        </w:tc>
        <w:tc>
          <w:tcPr>
            <w:tcW w:w="198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详细需求见3.2.3</w:t>
            </w:r>
          </w:p>
        </w:tc>
      </w:tr>
      <w:tr w:rsidR="008274B7">
        <w:tblPrEx>
          <w:tblCellMar>
            <w:top w:w="0" w:type="dxa"/>
            <w:bottom w:w="0" w:type="dxa"/>
          </w:tblCellMar>
        </w:tblPrEx>
        <w:trPr>
          <w:trHeight w:val="615"/>
        </w:trPr>
        <w:tc>
          <w:tcPr>
            <w:tcW w:w="828"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4</w:t>
            </w:r>
          </w:p>
        </w:tc>
        <w:tc>
          <w:tcPr>
            <w:tcW w:w="169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供求发布系统</w:t>
            </w:r>
          </w:p>
        </w:tc>
        <w:tc>
          <w:tcPr>
            <w:tcW w:w="191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胡海龙</w:t>
            </w:r>
          </w:p>
        </w:tc>
        <w:tc>
          <w:tcPr>
            <w:tcW w:w="1950" w:type="dxa"/>
          </w:tcPr>
          <w:p w:rsidR="008274B7" w:rsidRDefault="00BB4F33">
            <w:pPr>
              <w:ind w:left="357"/>
              <w:jc w:val="center"/>
              <w:rPr>
                <w:rFonts w:ascii="微软雅黑" w:eastAsia="微软雅黑" w:hAnsi="微软雅黑"/>
                <w:kern w:val="0"/>
              </w:rPr>
            </w:pPr>
            <w:r>
              <w:rPr>
                <w:rFonts w:ascii="微软雅黑" w:eastAsia="微软雅黑" w:hAnsi="微软雅黑" w:hint="eastAsia"/>
                <w:kern w:val="0"/>
              </w:rPr>
              <w:t>2014</w:t>
            </w:r>
            <w:r>
              <w:rPr>
                <w:rFonts w:ascii="微软雅黑" w:eastAsia="微软雅黑" w:hAnsi="微软雅黑"/>
                <w:kern w:val="0"/>
              </w:rPr>
              <w:t>-</w:t>
            </w:r>
            <w:r>
              <w:rPr>
                <w:rFonts w:ascii="微软雅黑" w:eastAsia="微软雅黑" w:hAnsi="微软雅黑" w:hint="eastAsia"/>
                <w:kern w:val="0"/>
              </w:rPr>
              <w:t>11</w:t>
            </w:r>
            <w:r>
              <w:rPr>
                <w:rFonts w:ascii="微软雅黑" w:eastAsia="微软雅黑" w:hAnsi="微软雅黑"/>
                <w:kern w:val="0"/>
              </w:rPr>
              <w:t>-</w:t>
            </w:r>
            <w:r>
              <w:rPr>
                <w:rFonts w:ascii="微软雅黑" w:eastAsia="微软雅黑" w:hAnsi="微软雅黑" w:hint="eastAsia"/>
                <w:kern w:val="0"/>
              </w:rPr>
              <w:t>26～2014</w:t>
            </w:r>
            <w:r>
              <w:rPr>
                <w:rFonts w:ascii="微软雅黑" w:eastAsia="微软雅黑" w:hAnsi="微软雅黑"/>
                <w:kern w:val="0"/>
              </w:rPr>
              <w:t>-</w:t>
            </w:r>
            <w:r>
              <w:rPr>
                <w:rFonts w:ascii="微软雅黑" w:eastAsia="微软雅黑" w:hAnsi="微软雅黑" w:hint="eastAsia"/>
                <w:kern w:val="0"/>
              </w:rPr>
              <w:t>12-20</w:t>
            </w:r>
          </w:p>
        </w:tc>
        <w:tc>
          <w:tcPr>
            <w:tcW w:w="198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详细需求见3.2.3</w:t>
            </w:r>
          </w:p>
        </w:tc>
      </w:tr>
      <w:tr w:rsidR="008274B7">
        <w:tblPrEx>
          <w:tblCellMar>
            <w:top w:w="0" w:type="dxa"/>
            <w:bottom w:w="0" w:type="dxa"/>
          </w:tblCellMar>
        </w:tblPrEx>
        <w:trPr>
          <w:trHeight w:val="615"/>
        </w:trPr>
        <w:tc>
          <w:tcPr>
            <w:tcW w:w="828"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5</w:t>
            </w:r>
          </w:p>
        </w:tc>
        <w:tc>
          <w:tcPr>
            <w:tcW w:w="169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中介申请系统</w:t>
            </w:r>
          </w:p>
        </w:tc>
        <w:tc>
          <w:tcPr>
            <w:tcW w:w="191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黄飞</w:t>
            </w:r>
          </w:p>
        </w:tc>
        <w:tc>
          <w:tcPr>
            <w:tcW w:w="1950" w:type="dxa"/>
          </w:tcPr>
          <w:p w:rsidR="008274B7" w:rsidRDefault="00BB4F33">
            <w:pPr>
              <w:ind w:left="357"/>
              <w:jc w:val="center"/>
              <w:rPr>
                <w:rFonts w:ascii="微软雅黑" w:eastAsia="微软雅黑" w:hAnsi="微软雅黑"/>
                <w:kern w:val="0"/>
              </w:rPr>
            </w:pPr>
            <w:r>
              <w:rPr>
                <w:rFonts w:ascii="微软雅黑" w:eastAsia="微软雅黑" w:hAnsi="微软雅黑" w:hint="eastAsia"/>
                <w:kern w:val="0"/>
              </w:rPr>
              <w:t>2014</w:t>
            </w:r>
            <w:r>
              <w:rPr>
                <w:rFonts w:ascii="微软雅黑" w:eastAsia="微软雅黑" w:hAnsi="微软雅黑"/>
                <w:kern w:val="0"/>
              </w:rPr>
              <w:t>-</w:t>
            </w:r>
            <w:r>
              <w:rPr>
                <w:rFonts w:ascii="微软雅黑" w:eastAsia="微软雅黑" w:hAnsi="微软雅黑" w:hint="eastAsia"/>
                <w:kern w:val="0"/>
              </w:rPr>
              <w:t>11</w:t>
            </w:r>
            <w:r>
              <w:rPr>
                <w:rFonts w:ascii="微软雅黑" w:eastAsia="微软雅黑" w:hAnsi="微软雅黑"/>
                <w:kern w:val="0"/>
              </w:rPr>
              <w:t>-</w:t>
            </w:r>
            <w:r>
              <w:rPr>
                <w:rFonts w:ascii="微软雅黑" w:eastAsia="微软雅黑" w:hAnsi="微软雅黑" w:hint="eastAsia"/>
                <w:kern w:val="0"/>
              </w:rPr>
              <w:t>26～2014</w:t>
            </w:r>
            <w:r>
              <w:rPr>
                <w:rFonts w:ascii="微软雅黑" w:eastAsia="微软雅黑" w:hAnsi="微软雅黑"/>
                <w:kern w:val="0"/>
              </w:rPr>
              <w:t>-</w:t>
            </w:r>
            <w:r>
              <w:rPr>
                <w:rFonts w:ascii="微软雅黑" w:eastAsia="微软雅黑" w:hAnsi="微软雅黑" w:hint="eastAsia"/>
                <w:kern w:val="0"/>
              </w:rPr>
              <w:t>12-15</w:t>
            </w:r>
          </w:p>
        </w:tc>
        <w:tc>
          <w:tcPr>
            <w:tcW w:w="1980" w:type="dxa"/>
          </w:tcPr>
          <w:p w:rsidR="008274B7" w:rsidRDefault="008274B7">
            <w:pPr>
              <w:spacing w:line="360" w:lineRule="auto"/>
              <w:rPr>
                <w:rFonts w:ascii="微软雅黑" w:eastAsia="微软雅黑" w:hAnsi="微软雅黑"/>
                <w:kern w:val="0"/>
              </w:rPr>
            </w:pPr>
          </w:p>
        </w:tc>
      </w:tr>
      <w:tr w:rsidR="008274B7">
        <w:tblPrEx>
          <w:tblCellMar>
            <w:top w:w="0" w:type="dxa"/>
            <w:bottom w:w="0" w:type="dxa"/>
          </w:tblCellMar>
        </w:tblPrEx>
        <w:trPr>
          <w:trHeight w:val="615"/>
        </w:trPr>
        <w:tc>
          <w:tcPr>
            <w:tcW w:w="828"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6</w:t>
            </w:r>
          </w:p>
        </w:tc>
        <w:tc>
          <w:tcPr>
            <w:tcW w:w="169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在线支付系统</w:t>
            </w:r>
          </w:p>
        </w:tc>
        <w:tc>
          <w:tcPr>
            <w:tcW w:w="191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黄飞</w:t>
            </w:r>
          </w:p>
        </w:tc>
        <w:tc>
          <w:tcPr>
            <w:tcW w:w="1950" w:type="dxa"/>
          </w:tcPr>
          <w:p w:rsidR="008274B7" w:rsidRDefault="00BB4F33">
            <w:pPr>
              <w:ind w:left="357"/>
              <w:jc w:val="center"/>
              <w:rPr>
                <w:rFonts w:ascii="微软雅黑" w:eastAsia="微软雅黑" w:hAnsi="微软雅黑"/>
                <w:kern w:val="0"/>
              </w:rPr>
            </w:pPr>
            <w:r>
              <w:rPr>
                <w:rFonts w:ascii="微软雅黑" w:eastAsia="微软雅黑" w:hAnsi="微软雅黑" w:hint="eastAsia"/>
                <w:kern w:val="0"/>
              </w:rPr>
              <w:t>2014</w:t>
            </w:r>
            <w:r>
              <w:rPr>
                <w:rFonts w:ascii="微软雅黑" w:eastAsia="微软雅黑" w:hAnsi="微软雅黑"/>
                <w:kern w:val="0"/>
              </w:rPr>
              <w:t>-</w:t>
            </w:r>
            <w:r>
              <w:rPr>
                <w:rFonts w:ascii="微软雅黑" w:eastAsia="微软雅黑" w:hAnsi="微软雅黑" w:hint="eastAsia"/>
                <w:kern w:val="0"/>
              </w:rPr>
              <w:t>11</w:t>
            </w:r>
            <w:r>
              <w:rPr>
                <w:rFonts w:ascii="微软雅黑" w:eastAsia="微软雅黑" w:hAnsi="微软雅黑"/>
                <w:kern w:val="0"/>
              </w:rPr>
              <w:t>-</w:t>
            </w:r>
            <w:r>
              <w:rPr>
                <w:rFonts w:ascii="微软雅黑" w:eastAsia="微软雅黑" w:hAnsi="微软雅黑" w:hint="eastAsia"/>
                <w:kern w:val="0"/>
              </w:rPr>
              <w:t>26～2014</w:t>
            </w:r>
            <w:r>
              <w:rPr>
                <w:rFonts w:ascii="微软雅黑" w:eastAsia="微软雅黑" w:hAnsi="微软雅黑"/>
                <w:kern w:val="0"/>
              </w:rPr>
              <w:t>-</w:t>
            </w:r>
            <w:r>
              <w:rPr>
                <w:rFonts w:ascii="微软雅黑" w:eastAsia="微软雅黑" w:hAnsi="微软雅黑" w:hint="eastAsia"/>
                <w:kern w:val="0"/>
              </w:rPr>
              <w:t>12-20</w:t>
            </w:r>
          </w:p>
        </w:tc>
        <w:tc>
          <w:tcPr>
            <w:tcW w:w="1980" w:type="dxa"/>
          </w:tcPr>
          <w:p w:rsidR="008274B7" w:rsidRDefault="008274B7">
            <w:pPr>
              <w:spacing w:line="360" w:lineRule="auto"/>
              <w:rPr>
                <w:rFonts w:ascii="微软雅黑" w:eastAsia="微软雅黑" w:hAnsi="微软雅黑"/>
                <w:kern w:val="0"/>
              </w:rPr>
            </w:pPr>
          </w:p>
        </w:tc>
      </w:tr>
      <w:tr w:rsidR="008274B7">
        <w:tblPrEx>
          <w:tblCellMar>
            <w:top w:w="0" w:type="dxa"/>
            <w:bottom w:w="0" w:type="dxa"/>
          </w:tblCellMar>
        </w:tblPrEx>
        <w:trPr>
          <w:trHeight w:val="615"/>
        </w:trPr>
        <w:tc>
          <w:tcPr>
            <w:tcW w:w="828"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7</w:t>
            </w:r>
          </w:p>
        </w:tc>
        <w:tc>
          <w:tcPr>
            <w:tcW w:w="169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留言系统</w:t>
            </w:r>
          </w:p>
        </w:tc>
        <w:tc>
          <w:tcPr>
            <w:tcW w:w="191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张海成</w:t>
            </w:r>
          </w:p>
        </w:tc>
        <w:tc>
          <w:tcPr>
            <w:tcW w:w="1950" w:type="dxa"/>
          </w:tcPr>
          <w:p w:rsidR="008274B7" w:rsidRDefault="00BB4F33">
            <w:pPr>
              <w:ind w:left="357"/>
              <w:jc w:val="center"/>
              <w:rPr>
                <w:rFonts w:ascii="微软雅黑" w:eastAsia="微软雅黑" w:hAnsi="微软雅黑"/>
                <w:kern w:val="0"/>
              </w:rPr>
            </w:pPr>
            <w:r>
              <w:rPr>
                <w:rFonts w:ascii="微软雅黑" w:eastAsia="微软雅黑" w:hAnsi="微软雅黑" w:hint="eastAsia"/>
                <w:kern w:val="0"/>
              </w:rPr>
              <w:t>2014</w:t>
            </w:r>
            <w:r>
              <w:rPr>
                <w:rFonts w:ascii="微软雅黑" w:eastAsia="微软雅黑" w:hAnsi="微软雅黑"/>
                <w:kern w:val="0"/>
              </w:rPr>
              <w:t>-</w:t>
            </w:r>
            <w:r>
              <w:rPr>
                <w:rFonts w:ascii="微软雅黑" w:eastAsia="微软雅黑" w:hAnsi="微软雅黑" w:hint="eastAsia"/>
                <w:kern w:val="0"/>
              </w:rPr>
              <w:t>11</w:t>
            </w:r>
            <w:r>
              <w:rPr>
                <w:rFonts w:ascii="微软雅黑" w:eastAsia="微软雅黑" w:hAnsi="微软雅黑"/>
                <w:kern w:val="0"/>
              </w:rPr>
              <w:t>-</w:t>
            </w:r>
            <w:r>
              <w:rPr>
                <w:rFonts w:ascii="微软雅黑" w:eastAsia="微软雅黑" w:hAnsi="微软雅黑" w:hint="eastAsia"/>
                <w:kern w:val="0"/>
              </w:rPr>
              <w:t>26～2014</w:t>
            </w:r>
            <w:r>
              <w:rPr>
                <w:rFonts w:ascii="微软雅黑" w:eastAsia="微软雅黑" w:hAnsi="微软雅黑"/>
                <w:kern w:val="0"/>
              </w:rPr>
              <w:t>-</w:t>
            </w:r>
            <w:r>
              <w:rPr>
                <w:rFonts w:ascii="微软雅黑" w:eastAsia="微软雅黑" w:hAnsi="微软雅黑" w:hint="eastAsia"/>
                <w:kern w:val="0"/>
              </w:rPr>
              <w:t>11-25</w:t>
            </w:r>
          </w:p>
        </w:tc>
        <w:tc>
          <w:tcPr>
            <w:tcW w:w="1980" w:type="dxa"/>
          </w:tcPr>
          <w:p w:rsidR="008274B7" w:rsidRDefault="008274B7">
            <w:pPr>
              <w:spacing w:line="360" w:lineRule="auto"/>
              <w:rPr>
                <w:rFonts w:ascii="微软雅黑" w:eastAsia="微软雅黑" w:hAnsi="微软雅黑"/>
                <w:kern w:val="0"/>
              </w:rPr>
            </w:pPr>
          </w:p>
        </w:tc>
      </w:tr>
      <w:tr w:rsidR="008274B7">
        <w:tblPrEx>
          <w:tblCellMar>
            <w:top w:w="0" w:type="dxa"/>
            <w:bottom w:w="0" w:type="dxa"/>
          </w:tblCellMar>
        </w:tblPrEx>
        <w:trPr>
          <w:trHeight w:val="615"/>
        </w:trPr>
        <w:tc>
          <w:tcPr>
            <w:tcW w:w="828"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8</w:t>
            </w:r>
          </w:p>
        </w:tc>
        <w:tc>
          <w:tcPr>
            <w:tcW w:w="169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城市站管理系统</w:t>
            </w:r>
          </w:p>
        </w:tc>
        <w:tc>
          <w:tcPr>
            <w:tcW w:w="1910" w:type="dxa"/>
          </w:tcPr>
          <w:p w:rsidR="008274B7" w:rsidRDefault="00BB4F33">
            <w:pPr>
              <w:spacing w:line="360" w:lineRule="auto"/>
              <w:rPr>
                <w:rFonts w:ascii="微软雅黑" w:eastAsia="微软雅黑" w:hAnsi="微软雅黑"/>
                <w:kern w:val="0"/>
              </w:rPr>
            </w:pPr>
            <w:proofErr w:type="gramStart"/>
            <w:r>
              <w:rPr>
                <w:rFonts w:ascii="微软雅黑" w:eastAsia="微软雅黑" w:hAnsi="微软雅黑" w:hint="eastAsia"/>
                <w:kern w:val="0"/>
              </w:rPr>
              <w:t>林禄平</w:t>
            </w:r>
            <w:proofErr w:type="gramEnd"/>
          </w:p>
        </w:tc>
        <w:tc>
          <w:tcPr>
            <w:tcW w:w="1950" w:type="dxa"/>
          </w:tcPr>
          <w:p w:rsidR="008274B7" w:rsidRDefault="00BB4F33">
            <w:pPr>
              <w:ind w:left="357"/>
              <w:jc w:val="center"/>
              <w:rPr>
                <w:rFonts w:ascii="微软雅黑" w:eastAsia="微软雅黑" w:hAnsi="微软雅黑"/>
                <w:kern w:val="0"/>
              </w:rPr>
            </w:pPr>
            <w:r>
              <w:rPr>
                <w:rFonts w:ascii="微软雅黑" w:eastAsia="微软雅黑" w:hAnsi="微软雅黑" w:hint="eastAsia"/>
                <w:kern w:val="0"/>
              </w:rPr>
              <w:t>2014</w:t>
            </w:r>
            <w:r>
              <w:rPr>
                <w:rFonts w:ascii="微软雅黑" w:eastAsia="微软雅黑" w:hAnsi="微软雅黑"/>
                <w:kern w:val="0"/>
              </w:rPr>
              <w:t>-</w:t>
            </w:r>
            <w:r>
              <w:rPr>
                <w:rFonts w:ascii="微软雅黑" w:eastAsia="微软雅黑" w:hAnsi="微软雅黑" w:hint="eastAsia"/>
                <w:kern w:val="0"/>
              </w:rPr>
              <w:t>11</w:t>
            </w:r>
            <w:r>
              <w:rPr>
                <w:rFonts w:ascii="微软雅黑" w:eastAsia="微软雅黑" w:hAnsi="微软雅黑"/>
                <w:kern w:val="0"/>
              </w:rPr>
              <w:t>-</w:t>
            </w:r>
            <w:r>
              <w:rPr>
                <w:rFonts w:ascii="微软雅黑" w:eastAsia="微软雅黑" w:hAnsi="微软雅黑" w:hint="eastAsia"/>
                <w:kern w:val="0"/>
              </w:rPr>
              <w:t>26～2014</w:t>
            </w:r>
            <w:r>
              <w:rPr>
                <w:rFonts w:ascii="微软雅黑" w:eastAsia="微软雅黑" w:hAnsi="微软雅黑"/>
                <w:kern w:val="0"/>
              </w:rPr>
              <w:t>-</w:t>
            </w:r>
            <w:r>
              <w:rPr>
                <w:rFonts w:ascii="微软雅黑" w:eastAsia="微软雅黑" w:hAnsi="微软雅黑" w:hint="eastAsia"/>
                <w:kern w:val="0"/>
              </w:rPr>
              <w:t>11-20</w:t>
            </w:r>
          </w:p>
        </w:tc>
        <w:tc>
          <w:tcPr>
            <w:tcW w:w="1980" w:type="dxa"/>
          </w:tcPr>
          <w:p w:rsidR="008274B7" w:rsidRDefault="008274B7">
            <w:pPr>
              <w:spacing w:line="360" w:lineRule="auto"/>
              <w:rPr>
                <w:rFonts w:ascii="微软雅黑" w:eastAsia="微软雅黑" w:hAnsi="微软雅黑"/>
                <w:kern w:val="0"/>
              </w:rPr>
            </w:pPr>
          </w:p>
        </w:tc>
      </w:tr>
    </w:tbl>
    <w:p w:rsidR="008274B7" w:rsidRDefault="008274B7">
      <w:pPr>
        <w:pStyle w:val="TableContents"/>
      </w:pPr>
    </w:p>
    <w:p w:rsidR="008274B7" w:rsidRDefault="008274B7">
      <w:pPr>
        <w:pStyle w:val="TableContents"/>
      </w:pPr>
    </w:p>
    <w:p w:rsidR="008274B7" w:rsidRDefault="008274B7">
      <w:pPr>
        <w:pStyle w:val="TableContents"/>
      </w:pPr>
    </w:p>
    <w:p w:rsidR="008274B7" w:rsidRDefault="00BB4F33">
      <w:pPr>
        <w:pStyle w:val="2"/>
        <w:numPr>
          <w:ilvl w:val="2"/>
          <w:numId w:val="8"/>
        </w:numPr>
        <w:rPr>
          <w:rFonts w:ascii="微软雅黑" w:eastAsia="微软雅黑" w:hAnsi="微软雅黑"/>
        </w:rPr>
      </w:pPr>
      <w:bookmarkStart w:id="18" w:name="_Toc404715894"/>
      <w:r>
        <w:rPr>
          <w:rFonts w:ascii="微软雅黑" w:eastAsia="微软雅黑" w:hAnsi="微软雅黑" w:hint="eastAsia"/>
        </w:rPr>
        <w:lastRenderedPageBreak/>
        <w:t>详细需求-需要完成的功能</w:t>
      </w:r>
      <w:bookmarkEnd w:id="18"/>
    </w:p>
    <w:p w:rsidR="008274B7" w:rsidRDefault="00BB4F33">
      <w:pPr>
        <w:pStyle w:val="TableContents"/>
        <w:numPr>
          <w:ilvl w:val="0"/>
          <w:numId w:val="11"/>
        </w:numPr>
        <w:rPr>
          <w:sz w:val="28"/>
          <w:szCs w:val="28"/>
        </w:rPr>
      </w:pPr>
      <w:r>
        <w:rPr>
          <w:rFonts w:ascii="微软雅黑" w:eastAsia="微软雅黑" w:hAnsi="微软雅黑" w:hint="eastAsia"/>
          <w:kern w:val="0"/>
          <w:sz w:val="28"/>
          <w:szCs w:val="28"/>
        </w:rPr>
        <w:t>会员系统</w:t>
      </w:r>
    </w:p>
    <w:p w:rsidR="008274B7" w:rsidRDefault="00BB4F33">
      <w:pPr>
        <w:pStyle w:val="TableContents"/>
        <w:numPr>
          <w:ilvl w:val="1"/>
          <w:numId w:val="12"/>
        </w:numPr>
        <w:rPr>
          <w:rFonts w:ascii="微软雅黑" w:eastAsia="微软雅黑" w:hAnsi="微软雅黑"/>
          <w:sz w:val="18"/>
          <w:szCs w:val="18"/>
        </w:rPr>
      </w:pPr>
      <w:r>
        <w:rPr>
          <w:rFonts w:ascii="微软雅黑" w:eastAsia="微软雅黑" w:hAnsi="微软雅黑" w:hint="eastAsia"/>
          <w:sz w:val="18"/>
          <w:szCs w:val="18"/>
        </w:rPr>
        <w:t>普通游客可以在网站发布任意</w:t>
      </w:r>
      <w:proofErr w:type="gramStart"/>
      <w:r>
        <w:rPr>
          <w:rFonts w:ascii="微软雅黑" w:eastAsia="微软雅黑" w:hAnsi="微软雅黑" w:hint="eastAsia"/>
          <w:sz w:val="18"/>
          <w:szCs w:val="18"/>
        </w:rPr>
        <w:t>条需求</w:t>
      </w:r>
      <w:proofErr w:type="gramEnd"/>
      <w:r>
        <w:rPr>
          <w:rFonts w:ascii="微软雅黑" w:eastAsia="微软雅黑" w:hAnsi="微软雅黑" w:hint="eastAsia"/>
          <w:sz w:val="18"/>
          <w:szCs w:val="18"/>
        </w:rPr>
        <w:t>信息（需经管理员审核），浏览网页，并且可以作为买家发布申请中介贴，但不能查看搜索其他中介贴及任何活动资源信息。</w:t>
      </w:r>
    </w:p>
    <w:p w:rsidR="008274B7" w:rsidRDefault="00BB4F33">
      <w:pPr>
        <w:pStyle w:val="TableContents"/>
        <w:numPr>
          <w:ilvl w:val="1"/>
          <w:numId w:val="12"/>
        </w:numPr>
        <w:rPr>
          <w:rFonts w:ascii="微软雅黑" w:eastAsia="微软雅黑" w:hAnsi="微软雅黑"/>
          <w:sz w:val="18"/>
          <w:szCs w:val="18"/>
        </w:rPr>
      </w:pPr>
      <w:r>
        <w:rPr>
          <w:rFonts w:ascii="微软雅黑" w:eastAsia="微软雅黑" w:hAnsi="微软雅黑" w:hint="eastAsia"/>
          <w:sz w:val="18"/>
          <w:szCs w:val="18"/>
        </w:rPr>
        <w:t>游客注册为会员需要实名认证（身份证或者公司营业执照副本），手机认证及邮箱认证，所有认证资料经管理员审核通过后方可成为普通会员，普通会员除具有普通游客的功能，而且每日可查看15-20条各类型活动资源信息。</w:t>
      </w:r>
    </w:p>
    <w:p w:rsidR="008274B7" w:rsidRDefault="00BB4F33">
      <w:pPr>
        <w:pStyle w:val="TableContents"/>
        <w:numPr>
          <w:ilvl w:val="1"/>
          <w:numId w:val="12"/>
        </w:numPr>
        <w:rPr>
          <w:rFonts w:ascii="微软雅黑" w:eastAsia="微软雅黑" w:hAnsi="微软雅黑"/>
          <w:sz w:val="18"/>
          <w:szCs w:val="18"/>
        </w:rPr>
      </w:pPr>
      <w:r>
        <w:rPr>
          <w:rFonts w:ascii="微软雅黑" w:eastAsia="微软雅黑" w:hAnsi="微软雅黑" w:hint="eastAsia"/>
          <w:sz w:val="18"/>
          <w:szCs w:val="18"/>
        </w:rPr>
        <w:t>注册页面要求实用简单，具体功能</w:t>
      </w:r>
      <w:proofErr w:type="gramStart"/>
      <w:r>
        <w:rPr>
          <w:rFonts w:ascii="微软雅黑" w:eastAsia="微软雅黑" w:hAnsi="微软雅黑" w:hint="eastAsia"/>
          <w:sz w:val="18"/>
          <w:szCs w:val="18"/>
        </w:rPr>
        <w:t>由智鸟技术</w:t>
      </w:r>
      <w:proofErr w:type="gramEnd"/>
      <w:r>
        <w:rPr>
          <w:rFonts w:ascii="微软雅黑" w:eastAsia="微软雅黑" w:hAnsi="微软雅黑" w:hint="eastAsia"/>
          <w:sz w:val="18"/>
          <w:szCs w:val="18"/>
        </w:rPr>
        <w:t>推荐，我方来确认。</w:t>
      </w:r>
    </w:p>
    <w:p w:rsidR="008274B7" w:rsidRDefault="00BB4F33">
      <w:pPr>
        <w:pStyle w:val="TableContents"/>
        <w:numPr>
          <w:ilvl w:val="1"/>
          <w:numId w:val="12"/>
        </w:numPr>
        <w:rPr>
          <w:rFonts w:ascii="微软雅黑" w:eastAsia="微软雅黑" w:hAnsi="微软雅黑"/>
          <w:sz w:val="18"/>
          <w:szCs w:val="18"/>
        </w:rPr>
      </w:pPr>
      <w:r>
        <w:rPr>
          <w:rFonts w:ascii="微软雅黑" w:eastAsia="微软雅黑" w:hAnsi="微软雅黑" w:hint="eastAsia"/>
          <w:sz w:val="18"/>
          <w:szCs w:val="18"/>
        </w:rPr>
        <w:t>支持用户通过注册的邮箱或者手机号码找回密码。</w:t>
      </w:r>
    </w:p>
    <w:p w:rsidR="008274B7" w:rsidRDefault="00BB4F33">
      <w:pPr>
        <w:pStyle w:val="TableContents"/>
        <w:numPr>
          <w:ilvl w:val="1"/>
          <w:numId w:val="12"/>
        </w:numPr>
        <w:rPr>
          <w:rFonts w:ascii="微软雅黑" w:eastAsia="微软雅黑" w:hAnsi="微软雅黑"/>
          <w:sz w:val="18"/>
          <w:szCs w:val="18"/>
        </w:rPr>
      </w:pPr>
      <w:r>
        <w:rPr>
          <w:rFonts w:ascii="微软雅黑" w:eastAsia="微软雅黑" w:hAnsi="微软雅黑" w:hint="eastAsia"/>
          <w:sz w:val="18"/>
          <w:szCs w:val="18"/>
        </w:rPr>
        <w:t>注册完成后进入会员中心，会员中心页面除页眉页脚导航栏外，中心内容包括会员账户资料、认证资料、需求信息、供应信息、中介信息、我的收藏信息，其中供应信息有刷新功能按钮和</w:t>
      </w:r>
      <w:proofErr w:type="gramStart"/>
      <w:r>
        <w:rPr>
          <w:rFonts w:ascii="微软雅黑" w:eastAsia="微软雅黑" w:hAnsi="微软雅黑" w:hint="eastAsia"/>
          <w:sz w:val="18"/>
          <w:szCs w:val="18"/>
        </w:rPr>
        <w:t>可</w:t>
      </w:r>
      <w:proofErr w:type="gramEnd"/>
      <w:r>
        <w:rPr>
          <w:rFonts w:ascii="微软雅黑" w:eastAsia="微软雅黑" w:hAnsi="微软雅黑" w:hint="eastAsia"/>
          <w:sz w:val="18"/>
          <w:szCs w:val="18"/>
        </w:rPr>
        <w:t>预约时间。</w:t>
      </w:r>
    </w:p>
    <w:p w:rsidR="008274B7" w:rsidRDefault="00BB4F33">
      <w:pPr>
        <w:pStyle w:val="TableContents"/>
        <w:numPr>
          <w:ilvl w:val="1"/>
          <w:numId w:val="12"/>
        </w:numPr>
        <w:rPr>
          <w:rFonts w:ascii="微软雅黑" w:eastAsia="微软雅黑" w:hAnsi="微软雅黑"/>
          <w:sz w:val="18"/>
          <w:szCs w:val="18"/>
        </w:rPr>
      </w:pPr>
      <w:r>
        <w:rPr>
          <w:rFonts w:ascii="微软雅黑" w:eastAsia="微软雅黑" w:hAnsi="微软雅黑" w:hint="eastAsia"/>
          <w:sz w:val="18"/>
          <w:szCs w:val="18"/>
        </w:rPr>
        <w:t>普通会员缴费后成为VIP会员，VIP会员可以发布供应信息即四大活动资源信息，可任意查看需求信息、可发布包括活动在线的新闻信息（需经管理员审核），也可发布申请中介贴，但不能查看浏览中介贴的联系方式，每日可查看15-20条各类型活动资源信息。</w:t>
      </w:r>
    </w:p>
    <w:p w:rsidR="008274B7" w:rsidRDefault="00BB4F33">
      <w:pPr>
        <w:pStyle w:val="TableContents"/>
        <w:numPr>
          <w:ilvl w:val="1"/>
          <w:numId w:val="12"/>
        </w:numPr>
        <w:rPr>
          <w:rFonts w:ascii="微软雅黑" w:eastAsia="微软雅黑" w:hAnsi="微软雅黑"/>
          <w:sz w:val="18"/>
          <w:szCs w:val="18"/>
        </w:rPr>
      </w:pPr>
      <w:r>
        <w:rPr>
          <w:rFonts w:ascii="微软雅黑" w:eastAsia="微软雅黑" w:hAnsi="微软雅黑" w:hint="eastAsia"/>
          <w:sz w:val="18"/>
          <w:szCs w:val="18"/>
        </w:rPr>
        <w:t>提供会员添加友情链接功能，但不展示在网站页面。</w:t>
      </w:r>
    </w:p>
    <w:p w:rsidR="008274B7" w:rsidRDefault="00BB4F33">
      <w:pPr>
        <w:pStyle w:val="TableContents"/>
        <w:numPr>
          <w:ilvl w:val="1"/>
          <w:numId w:val="12"/>
        </w:numPr>
        <w:rPr>
          <w:rFonts w:ascii="微软雅黑" w:eastAsia="微软雅黑" w:hAnsi="微软雅黑"/>
          <w:sz w:val="18"/>
          <w:szCs w:val="18"/>
        </w:rPr>
      </w:pPr>
      <w:r>
        <w:rPr>
          <w:rFonts w:ascii="微软雅黑" w:eastAsia="微软雅黑" w:hAnsi="微软雅黑" w:hint="eastAsia"/>
          <w:sz w:val="18"/>
          <w:szCs w:val="18"/>
        </w:rPr>
        <w:t>记录除会员外的游客的访问信息，并在后台管理系统可以浏览游客统计信息。</w:t>
      </w:r>
    </w:p>
    <w:p w:rsidR="008274B7" w:rsidRDefault="00BB4F33">
      <w:pPr>
        <w:numPr>
          <w:ilvl w:val="1"/>
          <w:numId w:val="12"/>
        </w:numPr>
        <w:rPr>
          <w:rFonts w:ascii="微软雅黑" w:eastAsia="微软雅黑" w:hAnsi="微软雅黑"/>
          <w:sz w:val="18"/>
          <w:szCs w:val="18"/>
        </w:rPr>
      </w:pPr>
      <w:r>
        <w:rPr>
          <w:rFonts w:ascii="微软雅黑" w:eastAsia="微软雅黑" w:hAnsi="微软雅黑" w:hint="eastAsia"/>
          <w:sz w:val="18"/>
          <w:szCs w:val="18"/>
        </w:rPr>
        <w:t>完善基本信息，可以在会员中心中的基础资料管理中进行完善；</w:t>
      </w:r>
    </w:p>
    <w:p w:rsidR="008274B7" w:rsidRDefault="008274B7">
      <w:pPr>
        <w:ind w:left="435"/>
        <w:rPr>
          <w:rFonts w:ascii="微软雅黑" w:eastAsia="微软雅黑" w:hAnsi="微软雅黑"/>
          <w:sz w:val="18"/>
          <w:szCs w:val="18"/>
        </w:rPr>
      </w:pPr>
    </w:p>
    <w:p w:rsidR="008274B7" w:rsidRDefault="00BB4F33">
      <w:pPr>
        <w:pStyle w:val="TableContents"/>
        <w:numPr>
          <w:ilvl w:val="0"/>
          <w:numId w:val="11"/>
        </w:numPr>
        <w:rPr>
          <w:rFonts w:ascii="微软雅黑" w:eastAsia="微软雅黑" w:hAnsi="微软雅黑"/>
          <w:kern w:val="0"/>
          <w:sz w:val="28"/>
          <w:szCs w:val="28"/>
        </w:rPr>
      </w:pPr>
      <w:r>
        <w:rPr>
          <w:rFonts w:ascii="微软雅黑" w:eastAsia="微软雅黑" w:hAnsi="微软雅黑" w:hint="eastAsia"/>
          <w:kern w:val="0"/>
          <w:sz w:val="28"/>
          <w:szCs w:val="28"/>
        </w:rPr>
        <w:t>中介申请系统</w:t>
      </w:r>
    </w:p>
    <w:p w:rsidR="008274B7" w:rsidRDefault="008274B7">
      <w:pPr>
        <w:pStyle w:val="11"/>
        <w:numPr>
          <w:ilvl w:val="0"/>
          <w:numId w:val="13"/>
        </w:numPr>
        <w:spacing w:line="300" w:lineRule="auto"/>
        <w:ind w:firstLineChars="0"/>
        <w:rPr>
          <w:rFonts w:ascii="微软雅黑" w:eastAsia="微软雅黑" w:hAnsi="微软雅黑"/>
          <w:vanish/>
          <w:sz w:val="18"/>
          <w:szCs w:val="18"/>
        </w:rPr>
      </w:pPr>
    </w:p>
    <w:p w:rsidR="008274B7" w:rsidRDefault="008274B7">
      <w:pPr>
        <w:pStyle w:val="11"/>
        <w:numPr>
          <w:ilvl w:val="0"/>
          <w:numId w:val="13"/>
        </w:numPr>
        <w:spacing w:line="300" w:lineRule="auto"/>
        <w:ind w:firstLineChars="0"/>
        <w:rPr>
          <w:rFonts w:ascii="微软雅黑" w:eastAsia="微软雅黑" w:hAnsi="微软雅黑"/>
          <w:vanish/>
          <w:sz w:val="18"/>
          <w:szCs w:val="18"/>
        </w:rPr>
      </w:pPr>
    </w:p>
    <w:p w:rsidR="008274B7" w:rsidRDefault="008274B7">
      <w:pPr>
        <w:pStyle w:val="11"/>
        <w:numPr>
          <w:ilvl w:val="0"/>
          <w:numId w:val="14"/>
        </w:numPr>
        <w:spacing w:line="300" w:lineRule="auto"/>
        <w:ind w:firstLineChars="0"/>
        <w:rPr>
          <w:rFonts w:ascii="微软雅黑" w:eastAsia="微软雅黑" w:hAnsi="微软雅黑"/>
          <w:vanish/>
          <w:sz w:val="18"/>
          <w:szCs w:val="18"/>
        </w:rPr>
      </w:pPr>
    </w:p>
    <w:p w:rsidR="008274B7" w:rsidRDefault="008274B7">
      <w:pPr>
        <w:pStyle w:val="11"/>
        <w:numPr>
          <w:ilvl w:val="0"/>
          <w:numId w:val="14"/>
        </w:numPr>
        <w:spacing w:line="300" w:lineRule="auto"/>
        <w:ind w:firstLineChars="0"/>
        <w:rPr>
          <w:rFonts w:ascii="微软雅黑" w:eastAsia="微软雅黑" w:hAnsi="微软雅黑"/>
          <w:vanish/>
          <w:sz w:val="18"/>
          <w:szCs w:val="18"/>
        </w:rPr>
      </w:pPr>
    </w:p>
    <w:p w:rsidR="008274B7" w:rsidRDefault="00BB4F33">
      <w:pPr>
        <w:pStyle w:val="TableContents"/>
        <w:numPr>
          <w:ilvl w:val="1"/>
          <w:numId w:val="14"/>
        </w:numPr>
        <w:rPr>
          <w:rFonts w:ascii="微软雅黑" w:eastAsia="微软雅黑" w:hAnsi="微软雅黑"/>
          <w:sz w:val="18"/>
          <w:szCs w:val="18"/>
        </w:rPr>
      </w:pPr>
      <w:r>
        <w:rPr>
          <w:rFonts w:ascii="微软雅黑" w:eastAsia="微软雅黑" w:hAnsi="微软雅黑" w:hint="eastAsia"/>
          <w:sz w:val="18"/>
          <w:szCs w:val="18"/>
        </w:rPr>
        <w:t>中介信息列表同新闻公告列表一样，都是以文字列表形式显示，具体可参考ca002网的中介。</w:t>
      </w:r>
    </w:p>
    <w:p w:rsidR="008274B7" w:rsidRDefault="00BB4F33">
      <w:pPr>
        <w:pStyle w:val="TableContents"/>
        <w:numPr>
          <w:ilvl w:val="1"/>
          <w:numId w:val="14"/>
        </w:numPr>
        <w:rPr>
          <w:rFonts w:ascii="微软雅黑" w:eastAsia="微软雅黑" w:hAnsi="微软雅黑"/>
          <w:sz w:val="18"/>
          <w:szCs w:val="18"/>
        </w:rPr>
      </w:pPr>
      <w:r>
        <w:rPr>
          <w:rFonts w:ascii="微软雅黑" w:eastAsia="微软雅黑" w:hAnsi="微软雅黑" w:hint="eastAsia"/>
          <w:sz w:val="18"/>
          <w:szCs w:val="18"/>
        </w:rPr>
        <w:t>买家和中介跟帖回复交易，同时中介信息在中介列表生成。</w:t>
      </w:r>
    </w:p>
    <w:p w:rsidR="008274B7" w:rsidRDefault="00BB4F33">
      <w:pPr>
        <w:pStyle w:val="TableContents"/>
        <w:numPr>
          <w:ilvl w:val="1"/>
          <w:numId w:val="14"/>
        </w:numPr>
        <w:rPr>
          <w:rFonts w:ascii="微软雅黑" w:eastAsia="微软雅黑" w:hAnsi="微软雅黑"/>
          <w:sz w:val="18"/>
          <w:szCs w:val="18"/>
        </w:rPr>
      </w:pPr>
      <w:r>
        <w:rPr>
          <w:rFonts w:ascii="微软雅黑" w:eastAsia="微软雅黑" w:hAnsi="微软雅黑" w:hint="eastAsia"/>
          <w:sz w:val="18"/>
          <w:szCs w:val="18"/>
        </w:rPr>
        <w:t>买家和中介跟帖回复交易开始时是“中介申请”状态，管理员审核通过后是“中介进行”状态，中介完成之后，是“中介完成状态”。</w:t>
      </w:r>
    </w:p>
    <w:p w:rsidR="008274B7" w:rsidRDefault="00BB4F33">
      <w:pPr>
        <w:pStyle w:val="TableContents"/>
        <w:numPr>
          <w:ilvl w:val="1"/>
          <w:numId w:val="14"/>
        </w:numPr>
        <w:rPr>
          <w:rFonts w:ascii="微软雅黑" w:eastAsia="微软雅黑" w:hAnsi="微软雅黑"/>
          <w:sz w:val="18"/>
          <w:szCs w:val="18"/>
        </w:rPr>
      </w:pPr>
      <w:r>
        <w:rPr>
          <w:rFonts w:ascii="微软雅黑" w:eastAsia="微软雅黑" w:hAnsi="微软雅黑" w:hint="eastAsia"/>
          <w:sz w:val="18"/>
          <w:szCs w:val="18"/>
        </w:rPr>
        <w:t>中介交易过程中，交易款先转入在网站公司账户，管理员在确认交易完成时，一并把款项转入卖方账户。</w:t>
      </w:r>
    </w:p>
    <w:p w:rsidR="008274B7" w:rsidRDefault="00BB4F33">
      <w:pPr>
        <w:pStyle w:val="TableContents"/>
        <w:numPr>
          <w:ilvl w:val="1"/>
          <w:numId w:val="14"/>
        </w:numPr>
        <w:rPr>
          <w:rFonts w:ascii="微软雅黑" w:eastAsia="微软雅黑" w:hAnsi="微软雅黑"/>
          <w:sz w:val="18"/>
          <w:szCs w:val="18"/>
        </w:rPr>
      </w:pPr>
      <w:r>
        <w:rPr>
          <w:rFonts w:ascii="微软雅黑" w:eastAsia="微软雅黑" w:hAnsi="微软雅黑" w:hint="eastAsia"/>
          <w:sz w:val="18"/>
          <w:szCs w:val="18"/>
        </w:rPr>
        <w:t>交易涉及的汇款支持目前大部分在线支付功能。</w:t>
      </w:r>
    </w:p>
    <w:p w:rsidR="008274B7" w:rsidRDefault="00BB4F33">
      <w:pPr>
        <w:pStyle w:val="TableContents"/>
        <w:numPr>
          <w:ilvl w:val="1"/>
          <w:numId w:val="14"/>
        </w:numPr>
        <w:rPr>
          <w:rFonts w:ascii="微软雅黑" w:eastAsia="微软雅黑" w:hAnsi="微软雅黑"/>
          <w:sz w:val="18"/>
          <w:szCs w:val="18"/>
        </w:rPr>
      </w:pPr>
      <w:r>
        <w:rPr>
          <w:rFonts w:ascii="微软雅黑" w:eastAsia="微软雅黑" w:hAnsi="微软雅黑" w:hint="eastAsia"/>
          <w:sz w:val="18"/>
          <w:szCs w:val="18"/>
        </w:rPr>
        <w:t>中介交易完成后提示买家对卖家的服务做出点评，进入点评页面即资源信息页面的底部点评窗口。</w:t>
      </w:r>
    </w:p>
    <w:p w:rsidR="008274B7" w:rsidRDefault="008274B7">
      <w:pPr>
        <w:pStyle w:val="TableContents"/>
      </w:pPr>
    </w:p>
    <w:p w:rsidR="008274B7" w:rsidRDefault="00BB4F33">
      <w:pPr>
        <w:pStyle w:val="TableContents"/>
        <w:numPr>
          <w:ilvl w:val="0"/>
          <w:numId w:val="11"/>
        </w:numPr>
        <w:rPr>
          <w:rFonts w:ascii="微软雅黑" w:eastAsia="微软雅黑" w:hAnsi="微软雅黑"/>
          <w:kern w:val="0"/>
          <w:sz w:val="28"/>
          <w:szCs w:val="28"/>
        </w:rPr>
      </w:pPr>
      <w:r>
        <w:rPr>
          <w:rFonts w:ascii="微软雅黑" w:eastAsia="微软雅黑" w:hAnsi="微软雅黑" w:hint="eastAsia"/>
          <w:kern w:val="0"/>
          <w:sz w:val="28"/>
          <w:szCs w:val="28"/>
        </w:rPr>
        <w:t>活动在线和新闻公告部分</w:t>
      </w:r>
    </w:p>
    <w:p w:rsidR="008274B7" w:rsidRDefault="008274B7">
      <w:pPr>
        <w:pStyle w:val="11"/>
        <w:numPr>
          <w:ilvl w:val="0"/>
          <w:numId w:val="15"/>
        </w:numPr>
        <w:spacing w:line="300" w:lineRule="auto"/>
        <w:ind w:firstLineChars="0"/>
        <w:rPr>
          <w:rFonts w:ascii="微软雅黑" w:eastAsia="微软雅黑" w:hAnsi="微软雅黑"/>
          <w:vanish/>
          <w:sz w:val="18"/>
          <w:szCs w:val="18"/>
        </w:rPr>
      </w:pPr>
    </w:p>
    <w:p w:rsidR="008274B7" w:rsidRDefault="008274B7">
      <w:pPr>
        <w:pStyle w:val="11"/>
        <w:numPr>
          <w:ilvl w:val="0"/>
          <w:numId w:val="15"/>
        </w:numPr>
        <w:spacing w:line="300" w:lineRule="auto"/>
        <w:ind w:firstLineChars="0"/>
        <w:rPr>
          <w:rFonts w:ascii="微软雅黑" w:eastAsia="微软雅黑" w:hAnsi="微软雅黑"/>
          <w:vanish/>
          <w:sz w:val="18"/>
          <w:szCs w:val="18"/>
        </w:rPr>
      </w:pPr>
    </w:p>
    <w:p w:rsidR="008274B7" w:rsidRDefault="008274B7">
      <w:pPr>
        <w:pStyle w:val="11"/>
        <w:numPr>
          <w:ilvl w:val="0"/>
          <w:numId w:val="15"/>
        </w:numPr>
        <w:spacing w:line="300" w:lineRule="auto"/>
        <w:ind w:firstLineChars="0"/>
        <w:rPr>
          <w:rFonts w:ascii="微软雅黑" w:eastAsia="微软雅黑" w:hAnsi="微软雅黑"/>
          <w:vanish/>
          <w:sz w:val="18"/>
          <w:szCs w:val="18"/>
        </w:rPr>
      </w:pPr>
    </w:p>
    <w:p w:rsidR="008274B7" w:rsidRDefault="00BB4F33">
      <w:pPr>
        <w:pStyle w:val="TableContents"/>
        <w:numPr>
          <w:ilvl w:val="1"/>
          <w:numId w:val="15"/>
        </w:numPr>
        <w:rPr>
          <w:rFonts w:ascii="微软雅黑" w:eastAsia="微软雅黑" w:hAnsi="微软雅黑"/>
          <w:sz w:val="18"/>
          <w:szCs w:val="18"/>
        </w:rPr>
      </w:pPr>
      <w:r>
        <w:rPr>
          <w:rFonts w:ascii="微软雅黑" w:eastAsia="微软雅黑" w:hAnsi="微软雅黑" w:hint="eastAsia"/>
          <w:sz w:val="18"/>
          <w:szCs w:val="18"/>
        </w:rPr>
        <w:t>活动在线信息是由网站VIP会员发布的广告，活动宣传信息，不涉及网站交易信息。</w:t>
      </w:r>
    </w:p>
    <w:p w:rsidR="008274B7" w:rsidRDefault="00BB4F33">
      <w:pPr>
        <w:pStyle w:val="TableContents"/>
        <w:numPr>
          <w:ilvl w:val="1"/>
          <w:numId w:val="15"/>
        </w:numPr>
        <w:rPr>
          <w:rFonts w:ascii="微软雅黑" w:eastAsia="微软雅黑" w:hAnsi="微软雅黑"/>
          <w:sz w:val="18"/>
          <w:szCs w:val="18"/>
        </w:rPr>
      </w:pPr>
      <w:r>
        <w:rPr>
          <w:rFonts w:ascii="微软雅黑" w:eastAsia="微软雅黑" w:hAnsi="微软雅黑" w:hint="eastAsia"/>
          <w:sz w:val="18"/>
          <w:szCs w:val="18"/>
        </w:rPr>
        <w:t>活动在线列表部分和活动资源部分的列表一样，进入信息页面后是以新闻稿的形式显示，可以包含各种图片和文字，需经管理员审核后通过</w:t>
      </w:r>
    </w:p>
    <w:p w:rsidR="008274B7" w:rsidRDefault="00BB4F33">
      <w:pPr>
        <w:pStyle w:val="TableContents"/>
        <w:numPr>
          <w:ilvl w:val="1"/>
          <w:numId w:val="15"/>
        </w:numPr>
        <w:rPr>
          <w:rFonts w:ascii="微软雅黑" w:eastAsia="微软雅黑" w:hAnsi="微软雅黑"/>
          <w:sz w:val="18"/>
          <w:szCs w:val="18"/>
        </w:rPr>
      </w:pPr>
      <w:r>
        <w:rPr>
          <w:rFonts w:ascii="微软雅黑" w:eastAsia="微软雅黑" w:hAnsi="微软雅黑" w:hint="eastAsia"/>
          <w:sz w:val="18"/>
          <w:szCs w:val="18"/>
        </w:rPr>
        <w:lastRenderedPageBreak/>
        <w:t>新闻公告列表部分只以文字列表形式显示，信息页面可以包含图片和文字，只能由网站管理员发布。发布页面同活动在线信息发布页面一样。</w:t>
      </w:r>
    </w:p>
    <w:p w:rsidR="008274B7" w:rsidRDefault="008274B7">
      <w:pPr>
        <w:pStyle w:val="TableContents"/>
      </w:pPr>
    </w:p>
    <w:p w:rsidR="008274B7" w:rsidRDefault="00BB4F33">
      <w:pPr>
        <w:pStyle w:val="TableContents"/>
        <w:numPr>
          <w:ilvl w:val="0"/>
          <w:numId w:val="11"/>
        </w:numPr>
        <w:rPr>
          <w:rFonts w:ascii="微软雅黑" w:eastAsia="微软雅黑" w:hAnsi="微软雅黑"/>
          <w:kern w:val="0"/>
          <w:sz w:val="28"/>
          <w:szCs w:val="28"/>
        </w:rPr>
      </w:pPr>
      <w:r>
        <w:rPr>
          <w:rFonts w:ascii="微软雅黑" w:eastAsia="微软雅黑" w:hAnsi="微软雅黑" w:hint="eastAsia"/>
          <w:kern w:val="0"/>
          <w:sz w:val="28"/>
          <w:szCs w:val="28"/>
        </w:rPr>
        <w:t>网站信息管理系统</w:t>
      </w:r>
    </w:p>
    <w:p w:rsidR="008274B7" w:rsidRDefault="008274B7">
      <w:pPr>
        <w:pStyle w:val="11"/>
        <w:numPr>
          <w:ilvl w:val="0"/>
          <w:numId w:val="16"/>
        </w:numPr>
        <w:spacing w:line="300" w:lineRule="auto"/>
        <w:ind w:firstLineChars="0"/>
        <w:rPr>
          <w:rFonts w:ascii="微软雅黑" w:eastAsia="微软雅黑" w:hAnsi="微软雅黑"/>
          <w:vanish/>
          <w:sz w:val="18"/>
          <w:szCs w:val="18"/>
        </w:rPr>
      </w:pPr>
    </w:p>
    <w:p w:rsidR="008274B7" w:rsidRDefault="008274B7">
      <w:pPr>
        <w:pStyle w:val="11"/>
        <w:numPr>
          <w:ilvl w:val="0"/>
          <w:numId w:val="16"/>
        </w:numPr>
        <w:spacing w:line="300" w:lineRule="auto"/>
        <w:ind w:firstLineChars="0"/>
        <w:rPr>
          <w:rFonts w:ascii="微软雅黑" w:eastAsia="微软雅黑" w:hAnsi="微软雅黑"/>
          <w:vanish/>
          <w:sz w:val="18"/>
          <w:szCs w:val="18"/>
        </w:rPr>
      </w:pPr>
    </w:p>
    <w:p w:rsidR="008274B7" w:rsidRDefault="008274B7">
      <w:pPr>
        <w:pStyle w:val="11"/>
        <w:numPr>
          <w:ilvl w:val="0"/>
          <w:numId w:val="16"/>
        </w:numPr>
        <w:spacing w:line="300" w:lineRule="auto"/>
        <w:ind w:firstLineChars="0"/>
        <w:rPr>
          <w:rFonts w:ascii="微软雅黑" w:eastAsia="微软雅黑" w:hAnsi="微软雅黑"/>
          <w:vanish/>
          <w:sz w:val="18"/>
          <w:szCs w:val="18"/>
        </w:rPr>
      </w:pPr>
    </w:p>
    <w:p w:rsidR="008274B7" w:rsidRDefault="008274B7">
      <w:pPr>
        <w:pStyle w:val="11"/>
        <w:numPr>
          <w:ilvl w:val="0"/>
          <w:numId w:val="16"/>
        </w:numPr>
        <w:spacing w:line="300" w:lineRule="auto"/>
        <w:ind w:firstLineChars="0"/>
        <w:rPr>
          <w:rFonts w:ascii="微软雅黑" w:eastAsia="微软雅黑" w:hAnsi="微软雅黑"/>
          <w:vanish/>
          <w:sz w:val="18"/>
          <w:szCs w:val="18"/>
        </w:rPr>
      </w:pPr>
    </w:p>
    <w:p w:rsidR="008274B7" w:rsidRDefault="00BB4F33">
      <w:pPr>
        <w:pStyle w:val="TableContents"/>
        <w:numPr>
          <w:ilvl w:val="1"/>
          <w:numId w:val="16"/>
        </w:numPr>
        <w:rPr>
          <w:rFonts w:ascii="微软雅黑" w:eastAsia="微软雅黑" w:hAnsi="微软雅黑"/>
          <w:sz w:val="18"/>
          <w:szCs w:val="18"/>
        </w:rPr>
      </w:pPr>
      <w:r>
        <w:rPr>
          <w:rFonts w:ascii="微软雅黑" w:eastAsia="微软雅黑" w:hAnsi="微软雅黑" w:hint="eastAsia"/>
          <w:sz w:val="18"/>
          <w:szCs w:val="18"/>
        </w:rPr>
        <w:t>在保持一级栏目的基础上，可通过后台增加、修改、删除二级栏目，可对内容</w:t>
      </w:r>
      <w:proofErr w:type="gramStart"/>
      <w:r>
        <w:rPr>
          <w:rFonts w:ascii="微软雅黑" w:eastAsia="微软雅黑" w:hAnsi="微软雅黑" w:hint="eastAsia"/>
          <w:sz w:val="18"/>
          <w:szCs w:val="18"/>
        </w:rPr>
        <w:t>编缉</w:t>
      </w:r>
      <w:proofErr w:type="gramEnd"/>
      <w:r>
        <w:rPr>
          <w:rFonts w:ascii="微软雅黑" w:eastAsia="微软雅黑" w:hAnsi="微软雅黑" w:hint="eastAsia"/>
          <w:sz w:val="18"/>
          <w:szCs w:val="18"/>
        </w:rPr>
        <w:t>修改、删除。此功能为必选模块，但客户自行新增的栏目由客户自己排版编辑管理；</w:t>
      </w:r>
    </w:p>
    <w:p w:rsidR="008274B7" w:rsidRDefault="00BB4F33">
      <w:pPr>
        <w:pStyle w:val="TableContents"/>
        <w:numPr>
          <w:ilvl w:val="1"/>
          <w:numId w:val="16"/>
        </w:numPr>
        <w:rPr>
          <w:rFonts w:ascii="微软雅黑" w:eastAsia="微软雅黑" w:hAnsi="微软雅黑"/>
          <w:sz w:val="18"/>
          <w:szCs w:val="18"/>
        </w:rPr>
      </w:pPr>
      <w:r>
        <w:rPr>
          <w:rFonts w:ascii="微软雅黑" w:eastAsia="微软雅黑" w:hAnsi="微软雅黑" w:hint="eastAsia"/>
          <w:sz w:val="18"/>
          <w:szCs w:val="18"/>
        </w:rPr>
        <w:t>管理栏目：网站简介、</w:t>
      </w:r>
      <w:r>
        <w:rPr>
          <w:rFonts w:ascii="微软雅黑" w:eastAsia="微软雅黑" w:hAnsi="微软雅黑" w:hint="eastAsia"/>
          <w:color w:val="000000"/>
          <w:sz w:val="18"/>
          <w:szCs w:val="18"/>
        </w:rPr>
        <w:t>发展历程等</w:t>
      </w:r>
      <w:r>
        <w:rPr>
          <w:rFonts w:ascii="微软雅黑" w:eastAsia="微软雅黑" w:hAnsi="微软雅黑" w:hint="eastAsia"/>
          <w:sz w:val="18"/>
          <w:szCs w:val="18"/>
        </w:rPr>
        <w:t>栏目；</w:t>
      </w:r>
    </w:p>
    <w:p w:rsidR="008274B7" w:rsidRDefault="008274B7">
      <w:pPr>
        <w:pStyle w:val="TableContents"/>
      </w:pPr>
    </w:p>
    <w:p w:rsidR="008274B7" w:rsidRDefault="008274B7">
      <w:pPr>
        <w:pStyle w:val="TableContents"/>
      </w:pPr>
    </w:p>
    <w:p w:rsidR="008274B7" w:rsidRDefault="00BB4F33">
      <w:pPr>
        <w:pStyle w:val="TableContents"/>
        <w:numPr>
          <w:ilvl w:val="0"/>
          <w:numId w:val="11"/>
        </w:numPr>
        <w:rPr>
          <w:rFonts w:ascii="微软雅黑" w:eastAsia="微软雅黑" w:hAnsi="微软雅黑"/>
          <w:kern w:val="0"/>
          <w:sz w:val="28"/>
          <w:szCs w:val="28"/>
        </w:rPr>
      </w:pPr>
      <w:r>
        <w:rPr>
          <w:rFonts w:ascii="微软雅黑" w:eastAsia="微软雅黑" w:hAnsi="微软雅黑" w:hint="eastAsia"/>
          <w:kern w:val="0"/>
          <w:sz w:val="28"/>
          <w:szCs w:val="28"/>
        </w:rPr>
        <w:t>产品展示系统</w:t>
      </w:r>
    </w:p>
    <w:p w:rsidR="008274B7" w:rsidRDefault="008274B7">
      <w:pPr>
        <w:pStyle w:val="11"/>
        <w:numPr>
          <w:ilvl w:val="0"/>
          <w:numId w:val="17"/>
        </w:numPr>
        <w:spacing w:line="300" w:lineRule="auto"/>
        <w:ind w:firstLineChars="0"/>
        <w:rPr>
          <w:rFonts w:ascii="微软雅黑" w:eastAsia="微软雅黑" w:hAnsi="微软雅黑"/>
          <w:vanish/>
          <w:sz w:val="18"/>
          <w:szCs w:val="18"/>
        </w:rPr>
      </w:pPr>
    </w:p>
    <w:p w:rsidR="008274B7" w:rsidRDefault="008274B7">
      <w:pPr>
        <w:pStyle w:val="11"/>
        <w:numPr>
          <w:ilvl w:val="0"/>
          <w:numId w:val="17"/>
        </w:numPr>
        <w:spacing w:line="300" w:lineRule="auto"/>
        <w:ind w:firstLineChars="0"/>
        <w:rPr>
          <w:rFonts w:ascii="微软雅黑" w:eastAsia="微软雅黑" w:hAnsi="微软雅黑"/>
          <w:vanish/>
          <w:sz w:val="18"/>
          <w:szCs w:val="18"/>
        </w:rPr>
      </w:pPr>
    </w:p>
    <w:p w:rsidR="008274B7" w:rsidRDefault="008274B7">
      <w:pPr>
        <w:pStyle w:val="11"/>
        <w:numPr>
          <w:ilvl w:val="0"/>
          <w:numId w:val="17"/>
        </w:numPr>
        <w:spacing w:line="300" w:lineRule="auto"/>
        <w:ind w:firstLineChars="0"/>
        <w:rPr>
          <w:rFonts w:ascii="微软雅黑" w:eastAsia="微软雅黑" w:hAnsi="微软雅黑"/>
          <w:vanish/>
          <w:sz w:val="18"/>
          <w:szCs w:val="18"/>
        </w:rPr>
      </w:pPr>
    </w:p>
    <w:p w:rsidR="008274B7" w:rsidRDefault="008274B7">
      <w:pPr>
        <w:pStyle w:val="11"/>
        <w:numPr>
          <w:ilvl w:val="0"/>
          <w:numId w:val="17"/>
        </w:numPr>
        <w:spacing w:line="300" w:lineRule="auto"/>
        <w:ind w:firstLineChars="0"/>
        <w:rPr>
          <w:rFonts w:ascii="微软雅黑" w:eastAsia="微软雅黑" w:hAnsi="微软雅黑"/>
          <w:vanish/>
          <w:sz w:val="18"/>
          <w:szCs w:val="18"/>
        </w:rPr>
      </w:pPr>
    </w:p>
    <w:p w:rsidR="008274B7" w:rsidRDefault="008274B7">
      <w:pPr>
        <w:pStyle w:val="11"/>
        <w:numPr>
          <w:ilvl w:val="0"/>
          <w:numId w:val="17"/>
        </w:numPr>
        <w:spacing w:line="300" w:lineRule="auto"/>
        <w:ind w:firstLineChars="0"/>
        <w:rPr>
          <w:rFonts w:ascii="微软雅黑" w:eastAsia="微软雅黑" w:hAnsi="微软雅黑"/>
          <w:vanish/>
          <w:sz w:val="18"/>
          <w:szCs w:val="18"/>
        </w:rPr>
      </w:pPr>
    </w:p>
    <w:p w:rsidR="008274B7" w:rsidRDefault="00BB4F33">
      <w:pPr>
        <w:pStyle w:val="TableContents"/>
        <w:numPr>
          <w:ilvl w:val="1"/>
          <w:numId w:val="17"/>
        </w:numPr>
        <w:rPr>
          <w:rFonts w:ascii="微软雅黑" w:eastAsia="微软雅黑" w:hAnsi="微软雅黑"/>
          <w:sz w:val="18"/>
          <w:szCs w:val="18"/>
        </w:rPr>
      </w:pPr>
      <w:r>
        <w:rPr>
          <w:rFonts w:ascii="微软雅黑" w:eastAsia="微软雅黑" w:hAnsi="微软雅黑" w:hint="eastAsia"/>
          <w:sz w:val="18"/>
          <w:szCs w:val="18"/>
        </w:rPr>
        <w:t>管理员可以把产品名称及其对应的信息都在存储到数据库中，方便用户查询。管理员可以方便快捷的对产品进行分类（可设置一级分类、二级分类及三级分类，后台能支持自由排序，能够调整产品的展示位置。）、添加、修改、删除、推荐、评论、图片编辑、营销分类、产品品牌、产品属性等工作，产品的类别、标题、介绍、图片等内容将自动生成页面。</w:t>
      </w:r>
    </w:p>
    <w:p w:rsidR="008274B7" w:rsidRDefault="00BB4F33">
      <w:pPr>
        <w:pStyle w:val="TableContents"/>
        <w:numPr>
          <w:ilvl w:val="1"/>
          <w:numId w:val="17"/>
        </w:numPr>
        <w:rPr>
          <w:rFonts w:ascii="微软雅黑" w:eastAsia="微软雅黑" w:hAnsi="微软雅黑"/>
          <w:sz w:val="18"/>
          <w:szCs w:val="18"/>
        </w:rPr>
      </w:pPr>
      <w:r>
        <w:rPr>
          <w:rFonts w:ascii="微软雅黑" w:eastAsia="微软雅黑" w:hAnsi="微软雅黑" w:hint="eastAsia"/>
          <w:sz w:val="18"/>
          <w:szCs w:val="18"/>
        </w:rPr>
        <w:t>应包含这些栏目：活动现场、演艺人员、活动设备、其他相关等栏目</w:t>
      </w:r>
    </w:p>
    <w:p w:rsidR="008274B7" w:rsidRDefault="00BB4F33">
      <w:pPr>
        <w:pStyle w:val="TableContents"/>
        <w:numPr>
          <w:ilvl w:val="1"/>
          <w:numId w:val="17"/>
        </w:numPr>
        <w:rPr>
          <w:rFonts w:ascii="微软雅黑" w:eastAsia="微软雅黑" w:hAnsi="微软雅黑"/>
          <w:sz w:val="18"/>
          <w:szCs w:val="18"/>
        </w:rPr>
      </w:pPr>
      <w:r>
        <w:rPr>
          <w:rFonts w:ascii="微软雅黑" w:eastAsia="微软雅黑" w:hAnsi="微软雅黑" w:hint="eastAsia"/>
          <w:sz w:val="18"/>
          <w:szCs w:val="18"/>
        </w:rPr>
        <w:t>游客在访问产品详细页面时，有查看的权限，无法进行评论；普通会员、VIP在访问详细页面有查看、评论的权限；</w:t>
      </w:r>
    </w:p>
    <w:p w:rsidR="008274B7" w:rsidRDefault="00BB4F33">
      <w:pPr>
        <w:pStyle w:val="TableContents"/>
        <w:numPr>
          <w:ilvl w:val="1"/>
          <w:numId w:val="17"/>
        </w:numPr>
        <w:rPr>
          <w:rFonts w:ascii="微软雅黑" w:eastAsia="微软雅黑" w:hAnsi="微软雅黑"/>
          <w:sz w:val="18"/>
          <w:szCs w:val="18"/>
        </w:rPr>
      </w:pPr>
      <w:r>
        <w:rPr>
          <w:rFonts w:ascii="微软雅黑" w:eastAsia="微软雅黑" w:hAnsi="微软雅黑" w:hint="eastAsia"/>
          <w:sz w:val="18"/>
          <w:szCs w:val="18"/>
        </w:rPr>
        <w:t>站内搜索是按找地理位置、找类别、按性质、按时间等类别进行筛选搜索；</w:t>
      </w:r>
    </w:p>
    <w:p w:rsidR="008274B7" w:rsidRDefault="008274B7">
      <w:pPr>
        <w:pStyle w:val="TableContents"/>
      </w:pPr>
    </w:p>
    <w:p w:rsidR="008274B7" w:rsidRDefault="00BB4F33">
      <w:pPr>
        <w:pStyle w:val="TableContents"/>
        <w:numPr>
          <w:ilvl w:val="0"/>
          <w:numId w:val="11"/>
        </w:numPr>
        <w:rPr>
          <w:rFonts w:ascii="微软雅黑" w:eastAsia="微软雅黑" w:hAnsi="微软雅黑"/>
          <w:kern w:val="0"/>
          <w:sz w:val="28"/>
          <w:szCs w:val="28"/>
        </w:rPr>
      </w:pPr>
      <w:r>
        <w:rPr>
          <w:rFonts w:ascii="微软雅黑" w:eastAsia="微软雅黑" w:hAnsi="微软雅黑" w:hint="eastAsia"/>
          <w:kern w:val="0"/>
          <w:sz w:val="28"/>
          <w:szCs w:val="28"/>
        </w:rPr>
        <w:t>供求发布系统</w:t>
      </w:r>
    </w:p>
    <w:p w:rsidR="008274B7" w:rsidRDefault="008274B7">
      <w:pPr>
        <w:pStyle w:val="11"/>
        <w:numPr>
          <w:ilvl w:val="0"/>
          <w:numId w:val="18"/>
        </w:numPr>
        <w:spacing w:line="300" w:lineRule="auto"/>
        <w:ind w:firstLineChars="0"/>
        <w:rPr>
          <w:rFonts w:ascii="微软雅黑" w:eastAsia="微软雅黑" w:hAnsi="微软雅黑"/>
          <w:vanish/>
          <w:sz w:val="18"/>
          <w:szCs w:val="18"/>
        </w:rPr>
      </w:pPr>
    </w:p>
    <w:p w:rsidR="008274B7" w:rsidRDefault="008274B7">
      <w:pPr>
        <w:pStyle w:val="11"/>
        <w:numPr>
          <w:ilvl w:val="0"/>
          <w:numId w:val="18"/>
        </w:numPr>
        <w:spacing w:line="300" w:lineRule="auto"/>
        <w:ind w:firstLineChars="0"/>
        <w:rPr>
          <w:rFonts w:ascii="微软雅黑" w:eastAsia="微软雅黑" w:hAnsi="微软雅黑"/>
          <w:vanish/>
          <w:sz w:val="18"/>
          <w:szCs w:val="18"/>
        </w:rPr>
      </w:pPr>
    </w:p>
    <w:p w:rsidR="008274B7" w:rsidRDefault="008274B7">
      <w:pPr>
        <w:pStyle w:val="11"/>
        <w:numPr>
          <w:ilvl w:val="0"/>
          <w:numId w:val="18"/>
        </w:numPr>
        <w:spacing w:line="300" w:lineRule="auto"/>
        <w:ind w:firstLineChars="0"/>
        <w:rPr>
          <w:rFonts w:ascii="微软雅黑" w:eastAsia="微软雅黑" w:hAnsi="微软雅黑"/>
          <w:vanish/>
          <w:sz w:val="18"/>
          <w:szCs w:val="18"/>
        </w:rPr>
      </w:pPr>
    </w:p>
    <w:p w:rsidR="008274B7" w:rsidRDefault="008274B7">
      <w:pPr>
        <w:pStyle w:val="11"/>
        <w:numPr>
          <w:ilvl w:val="0"/>
          <w:numId w:val="18"/>
        </w:numPr>
        <w:spacing w:line="300" w:lineRule="auto"/>
        <w:ind w:firstLineChars="0"/>
        <w:rPr>
          <w:rFonts w:ascii="微软雅黑" w:eastAsia="微软雅黑" w:hAnsi="微软雅黑"/>
          <w:vanish/>
          <w:sz w:val="18"/>
          <w:szCs w:val="18"/>
        </w:rPr>
      </w:pPr>
    </w:p>
    <w:p w:rsidR="008274B7" w:rsidRDefault="008274B7">
      <w:pPr>
        <w:pStyle w:val="11"/>
        <w:numPr>
          <w:ilvl w:val="0"/>
          <w:numId w:val="18"/>
        </w:numPr>
        <w:spacing w:line="300" w:lineRule="auto"/>
        <w:ind w:firstLineChars="0"/>
        <w:rPr>
          <w:rFonts w:ascii="微软雅黑" w:eastAsia="微软雅黑" w:hAnsi="微软雅黑"/>
          <w:vanish/>
          <w:sz w:val="18"/>
          <w:szCs w:val="18"/>
        </w:rPr>
      </w:pPr>
    </w:p>
    <w:p w:rsidR="008274B7" w:rsidRDefault="008274B7">
      <w:pPr>
        <w:pStyle w:val="11"/>
        <w:numPr>
          <w:ilvl w:val="0"/>
          <w:numId w:val="18"/>
        </w:numPr>
        <w:spacing w:line="300" w:lineRule="auto"/>
        <w:ind w:firstLineChars="0"/>
        <w:rPr>
          <w:rFonts w:ascii="微软雅黑" w:eastAsia="微软雅黑" w:hAnsi="微软雅黑"/>
          <w:vanish/>
          <w:sz w:val="18"/>
          <w:szCs w:val="18"/>
        </w:rPr>
      </w:pPr>
    </w:p>
    <w:p w:rsidR="008274B7" w:rsidRDefault="00BB4F33">
      <w:pPr>
        <w:pStyle w:val="TableContents"/>
        <w:numPr>
          <w:ilvl w:val="1"/>
          <w:numId w:val="18"/>
        </w:numPr>
        <w:rPr>
          <w:rFonts w:ascii="微软雅黑" w:eastAsia="微软雅黑" w:hAnsi="微软雅黑"/>
          <w:sz w:val="18"/>
          <w:szCs w:val="18"/>
        </w:rPr>
      </w:pPr>
      <w:r>
        <w:rPr>
          <w:rFonts w:ascii="微软雅黑" w:eastAsia="微软雅黑" w:hAnsi="微软雅黑" w:hint="eastAsia"/>
          <w:sz w:val="18"/>
          <w:szCs w:val="18"/>
        </w:rPr>
        <w:t>实现会员注册登录后的标准的发布供求信息管理功能，包含留言式询价管理功能；1、管理员维护企业的供求信息，包括添加、删除、修改；2、管理员可管理供求信息类别，即添加、修改、删除供求类别，供求信息可进行分类，如供应、求购、招商代理等；</w:t>
      </w:r>
    </w:p>
    <w:p w:rsidR="008274B7" w:rsidRDefault="00BB4F33">
      <w:pPr>
        <w:pStyle w:val="TableContents"/>
        <w:numPr>
          <w:ilvl w:val="1"/>
          <w:numId w:val="18"/>
        </w:numPr>
        <w:rPr>
          <w:rFonts w:ascii="微软雅黑" w:eastAsia="微软雅黑" w:hAnsi="微软雅黑"/>
          <w:sz w:val="18"/>
          <w:szCs w:val="18"/>
        </w:rPr>
      </w:pPr>
      <w:r>
        <w:rPr>
          <w:rFonts w:ascii="微软雅黑" w:eastAsia="微软雅黑" w:hAnsi="微软雅黑" w:hint="eastAsia"/>
          <w:sz w:val="18"/>
          <w:szCs w:val="18"/>
        </w:rPr>
        <w:t>供应、求购信息需管理员审核，前台方能显示，管理员后台设置敏感字符过滤机制，命中规则的信息，直接驳回；</w:t>
      </w:r>
    </w:p>
    <w:p w:rsidR="008274B7" w:rsidRDefault="00BB4F33">
      <w:pPr>
        <w:pStyle w:val="TableContents"/>
        <w:numPr>
          <w:ilvl w:val="1"/>
          <w:numId w:val="18"/>
        </w:numPr>
        <w:rPr>
          <w:rFonts w:ascii="微软雅黑" w:eastAsia="微软雅黑" w:hAnsi="微软雅黑"/>
          <w:sz w:val="18"/>
          <w:szCs w:val="18"/>
        </w:rPr>
      </w:pPr>
      <w:r>
        <w:rPr>
          <w:rFonts w:ascii="微软雅黑" w:eastAsia="微软雅黑" w:hAnsi="微软雅黑" w:hint="eastAsia"/>
          <w:sz w:val="18"/>
          <w:szCs w:val="18"/>
        </w:rPr>
        <w:t>需要设置栏目：发布需求、求购信息等栏目；</w:t>
      </w:r>
    </w:p>
    <w:p w:rsidR="008274B7" w:rsidRDefault="008274B7">
      <w:pPr>
        <w:pStyle w:val="TableContents"/>
      </w:pPr>
    </w:p>
    <w:p w:rsidR="008274B7" w:rsidRDefault="00BB4F33">
      <w:pPr>
        <w:pStyle w:val="TableContents"/>
        <w:numPr>
          <w:ilvl w:val="0"/>
          <w:numId w:val="11"/>
        </w:numPr>
        <w:rPr>
          <w:rFonts w:ascii="微软雅黑" w:eastAsia="微软雅黑" w:hAnsi="微软雅黑"/>
          <w:kern w:val="0"/>
          <w:sz w:val="28"/>
          <w:szCs w:val="28"/>
        </w:rPr>
      </w:pPr>
      <w:r>
        <w:rPr>
          <w:rFonts w:ascii="微软雅黑" w:eastAsia="微软雅黑" w:hAnsi="微软雅黑" w:hint="eastAsia"/>
          <w:kern w:val="0"/>
          <w:sz w:val="28"/>
          <w:szCs w:val="28"/>
        </w:rPr>
        <w:t>后台管理部分</w:t>
      </w:r>
    </w:p>
    <w:p w:rsidR="008274B7" w:rsidRDefault="008274B7">
      <w:pPr>
        <w:pStyle w:val="11"/>
        <w:numPr>
          <w:ilvl w:val="0"/>
          <w:numId w:val="18"/>
        </w:numPr>
        <w:spacing w:line="300" w:lineRule="auto"/>
        <w:ind w:firstLineChars="0"/>
        <w:rPr>
          <w:rFonts w:ascii="微软雅黑" w:eastAsia="微软雅黑" w:hAnsi="微软雅黑"/>
          <w:vanish/>
          <w:sz w:val="18"/>
          <w:szCs w:val="18"/>
        </w:rPr>
      </w:pPr>
    </w:p>
    <w:p w:rsidR="008274B7" w:rsidRDefault="00BB4F33">
      <w:pPr>
        <w:pStyle w:val="TableContents"/>
        <w:numPr>
          <w:ilvl w:val="1"/>
          <w:numId w:val="18"/>
        </w:numPr>
        <w:rPr>
          <w:rFonts w:ascii="微软雅黑" w:eastAsia="微软雅黑" w:hAnsi="微软雅黑"/>
          <w:color w:val="FF0000"/>
          <w:sz w:val="18"/>
          <w:szCs w:val="18"/>
        </w:rPr>
      </w:pPr>
      <w:r>
        <w:rPr>
          <w:rFonts w:ascii="微软雅黑" w:eastAsia="微软雅黑" w:hAnsi="微软雅黑" w:hint="eastAsia"/>
          <w:color w:val="000000"/>
          <w:sz w:val="18"/>
          <w:szCs w:val="18"/>
        </w:rPr>
        <w:t>要求有城市管理功能、会员管理功能（包括会员资料和会员权限功能），网站会员信息管理功能，会员发布最新信息的通知功能和审核功能，新闻公告发布功能，各个模块的发帖信息管理功能以及会员服务点评管理，统计会员数量的功能等。</w:t>
      </w:r>
    </w:p>
    <w:p w:rsidR="008274B7" w:rsidRDefault="00BB4F33">
      <w:pPr>
        <w:pStyle w:val="TableContents"/>
        <w:numPr>
          <w:ilvl w:val="1"/>
          <w:numId w:val="18"/>
        </w:numPr>
        <w:rPr>
          <w:rFonts w:ascii="微软雅黑" w:eastAsia="微软雅黑" w:hAnsi="微软雅黑"/>
          <w:sz w:val="18"/>
          <w:szCs w:val="18"/>
        </w:rPr>
      </w:pPr>
      <w:r>
        <w:rPr>
          <w:rFonts w:ascii="微软雅黑" w:eastAsia="微软雅黑" w:hAnsi="微软雅黑" w:hint="eastAsia"/>
          <w:sz w:val="18"/>
          <w:szCs w:val="18"/>
        </w:rPr>
        <w:t>每个管理功能都应该提供增加、删除，修改，查询功能。</w:t>
      </w:r>
    </w:p>
    <w:p w:rsidR="008274B7" w:rsidRDefault="008274B7">
      <w:pPr>
        <w:pStyle w:val="TableContents"/>
      </w:pPr>
    </w:p>
    <w:p w:rsidR="008274B7" w:rsidRDefault="008274B7">
      <w:pPr>
        <w:pStyle w:val="TableContents"/>
      </w:pPr>
    </w:p>
    <w:p w:rsidR="008274B7" w:rsidRDefault="00BB4F33">
      <w:pPr>
        <w:pStyle w:val="TableContents"/>
        <w:numPr>
          <w:ilvl w:val="0"/>
          <w:numId w:val="11"/>
        </w:numPr>
        <w:rPr>
          <w:rFonts w:ascii="微软雅黑" w:eastAsia="微软雅黑" w:hAnsi="微软雅黑"/>
          <w:kern w:val="0"/>
          <w:sz w:val="28"/>
          <w:szCs w:val="28"/>
        </w:rPr>
      </w:pPr>
      <w:r>
        <w:rPr>
          <w:rFonts w:ascii="微软雅黑" w:eastAsia="微软雅黑" w:hAnsi="微软雅黑" w:hint="eastAsia"/>
          <w:kern w:val="0"/>
          <w:sz w:val="28"/>
          <w:szCs w:val="28"/>
        </w:rPr>
        <w:t>移动手机端站点功能</w:t>
      </w:r>
    </w:p>
    <w:p w:rsidR="008274B7" w:rsidRDefault="008274B7">
      <w:pPr>
        <w:pStyle w:val="11"/>
        <w:numPr>
          <w:ilvl w:val="0"/>
          <w:numId w:val="19"/>
        </w:numPr>
        <w:spacing w:line="300" w:lineRule="auto"/>
        <w:ind w:firstLineChars="0"/>
        <w:rPr>
          <w:rFonts w:ascii="微软雅黑" w:eastAsia="微软雅黑" w:hAnsi="微软雅黑"/>
          <w:vanish/>
          <w:sz w:val="18"/>
          <w:szCs w:val="18"/>
        </w:rPr>
      </w:pPr>
    </w:p>
    <w:p w:rsidR="008274B7" w:rsidRDefault="008274B7">
      <w:pPr>
        <w:pStyle w:val="11"/>
        <w:numPr>
          <w:ilvl w:val="0"/>
          <w:numId w:val="19"/>
        </w:numPr>
        <w:spacing w:line="300" w:lineRule="auto"/>
        <w:ind w:firstLineChars="0"/>
        <w:rPr>
          <w:rFonts w:ascii="微软雅黑" w:eastAsia="微软雅黑" w:hAnsi="微软雅黑"/>
          <w:vanish/>
          <w:sz w:val="18"/>
          <w:szCs w:val="18"/>
        </w:rPr>
      </w:pPr>
    </w:p>
    <w:p w:rsidR="008274B7" w:rsidRDefault="008274B7">
      <w:pPr>
        <w:pStyle w:val="11"/>
        <w:numPr>
          <w:ilvl w:val="0"/>
          <w:numId w:val="19"/>
        </w:numPr>
        <w:spacing w:line="300" w:lineRule="auto"/>
        <w:ind w:firstLineChars="0"/>
        <w:rPr>
          <w:rFonts w:ascii="微软雅黑" w:eastAsia="微软雅黑" w:hAnsi="微软雅黑"/>
          <w:vanish/>
          <w:sz w:val="18"/>
          <w:szCs w:val="18"/>
        </w:rPr>
      </w:pPr>
    </w:p>
    <w:p w:rsidR="008274B7" w:rsidRDefault="008274B7">
      <w:pPr>
        <w:pStyle w:val="11"/>
        <w:numPr>
          <w:ilvl w:val="0"/>
          <w:numId w:val="19"/>
        </w:numPr>
        <w:spacing w:line="300" w:lineRule="auto"/>
        <w:ind w:firstLineChars="0"/>
        <w:rPr>
          <w:rFonts w:ascii="微软雅黑" w:eastAsia="微软雅黑" w:hAnsi="微软雅黑"/>
          <w:vanish/>
          <w:sz w:val="18"/>
          <w:szCs w:val="18"/>
        </w:rPr>
      </w:pPr>
    </w:p>
    <w:p w:rsidR="008274B7" w:rsidRDefault="008274B7">
      <w:pPr>
        <w:pStyle w:val="11"/>
        <w:numPr>
          <w:ilvl w:val="0"/>
          <w:numId w:val="19"/>
        </w:numPr>
        <w:spacing w:line="300" w:lineRule="auto"/>
        <w:ind w:firstLineChars="0"/>
        <w:rPr>
          <w:rFonts w:ascii="微软雅黑" w:eastAsia="微软雅黑" w:hAnsi="微软雅黑"/>
          <w:vanish/>
          <w:sz w:val="18"/>
          <w:szCs w:val="18"/>
        </w:rPr>
      </w:pPr>
    </w:p>
    <w:p w:rsidR="008274B7" w:rsidRDefault="008274B7">
      <w:pPr>
        <w:pStyle w:val="11"/>
        <w:numPr>
          <w:ilvl w:val="0"/>
          <w:numId w:val="19"/>
        </w:numPr>
        <w:spacing w:line="300" w:lineRule="auto"/>
        <w:ind w:firstLineChars="0"/>
        <w:rPr>
          <w:rFonts w:ascii="微软雅黑" w:eastAsia="微软雅黑" w:hAnsi="微软雅黑"/>
          <w:vanish/>
          <w:sz w:val="18"/>
          <w:szCs w:val="18"/>
        </w:rPr>
      </w:pPr>
    </w:p>
    <w:p w:rsidR="008274B7" w:rsidRDefault="008274B7">
      <w:pPr>
        <w:pStyle w:val="11"/>
        <w:numPr>
          <w:ilvl w:val="0"/>
          <w:numId w:val="19"/>
        </w:numPr>
        <w:spacing w:line="300" w:lineRule="auto"/>
        <w:ind w:firstLineChars="0"/>
        <w:rPr>
          <w:rFonts w:ascii="微软雅黑" w:eastAsia="微软雅黑" w:hAnsi="微软雅黑"/>
          <w:vanish/>
          <w:sz w:val="18"/>
          <w:szCs w:val="18"/>
        </w:rPr>
      </w:pPr>
    </w:p>
    <w:p w:rsidR="008274B7" w:rsidRDefault="008274B7">
      <w:pPr>
        <w:pStyle w:val="11"/>
        <w:numPr>
          <w:ilvl w:val="0"/>
          <w:numId w:val="19"/>
        </w:numPr>
        <w:spacing w:line="300" w:lineRule="auto"/>
        <w:ind w:firstLineChars="0"/>
        <w:rPr>
          <w:rFonts w:ascii="微软雅黑" w:eastAsia="微软雅黑" w:hAnsi="微软雅黑"/>
          <w:vanish/>
          <w:sz w:val="18"/>
          <w:szCs w:val="18"/>
        </w:rPr>
      </w:pPr>
    </w:p>
    <w:p w:rsidR="008274B7" w:rsidRDefault="00BB4F33">
      <w:pPr>
        <w:pStyle w:val="TableContents"/>
        <w:numPr>
          <w:ilvl w:val="1"/>
          <w:numId w:val="19"/>
        </w:numPr>
        <w:rPr>
          <w:rFonts w:ascii="微软雅黑" w:eastAsia="微软雅黑" w:hAnsi="微软雅黑"/>
          <w:sz w:val="18"/>
          <w:szCs w:val="18"/>
        </w:rPr>
      </w:pPr>
      <w:r>
        <w:rPr>
          <w:rFonts w:ascii="微软雅黑" w:eastAsia="微软雅黑" w:hAnsi="微软雅黑" w:hint="eastAsia"/>
          <w:sz w:val="18"/>
          <w:szCs w:val="18"/>
        </w:rPr>
        <w:t>标注：因移动端的限制，无法做复杂的页面和逻辑，所以只限信息浏览，以及会员登录后的简单操作（中介贴里面留言回复，简单管理自己的资源）</w:t>
      </w:r>
    </w:p>
    <w:p w:rsidR="008274B7" w:rsidRDefault="00BB4F33">
      <w:pPr>
        <w:pStyle w:val="TableContents"/>
        <w:numPr>
          <w:ilvl w:val="1"/>
          <w:numId w:val="19"/>
        </w:numPr>
        <w:rPr>
          <w:rFonts w:ascii="微软雅黑" w:eastAsia="微软雅黑" w:hAnsi="微软雅黑"/>
          <w:sz w:val="18"/>
          <w:szCs w:val="18"/>
        </w:rPr>
      </w:pPr>
      <w:r>
        <w:rPr>
          <w:rFonts w:ascii="微软雅黑" w:eastAsia="微软雅黑" w:hAnsi="微软雅黑" w:hint="eastAsia"/>
          <w:sz w:val="18"/>
          <w:szCs w:val="18"/>
        </w:rPr>
        <w:t>在移动</w:t>
      </w:r>
      <w:proofErr w:type="gramStart"/>
      <w:r>
        <w:rPr>
          <w:rFonts w:ascii="微软雅黑" w:eastAsia="微软雅黑" w:hAnsi="微软雅黑" w:hint="eastAsia"/>
          <w:sz w:val="18"/>
          <w:szCs w:val="18"/>
        </w:rPr>
        <w:t>端需要</w:t>
      </w:r>
      <w:proofErr w:type="gramEnd"/>
      <w:r>
        <w:rPr>
          <w:rFonts w:ascii="微软雅黑" w:eastAsia="微软雅黑" w:hAnsi="微软雅黑" w:hint="eastAsia"/>
          <w:sz w:val="18"/>
          <w:szCs w:val="18"/>
        </w:rPr>
        <w:t>信息浏览的功能，包括四大类信息，以及活动在线信息，中介交易信息。</w:t>
      </w:r>
    </w:p>
    <w:p w:rsidR="008274B7" w:rsidRDefault="00BB4F33">
      <w:pPr>
        <w:pStyle w:val="TableContents"/>
        <w:numPr>
          <w:ilvl w:val="1"/>
          <w:numId w:val="19"/>
        </w:numPr>
        <w:rPr>
          <w:rFonts w:ascii="微软雅黑" w:eastAsia="微软雅黑" w:hAnsi="微软雅黑"/>
          <w:sz w:val="18"/>
          <w:szCs w:val="18"/>
        </w:rPr>
      </w:pPr>
      <w:r>
        <w:rPr>
          <w:rFonts w:ascii="微软雅黑" w:eastAsia="微软雅黑" w:hAnsi="微软雅黑" w:hint="eastAsia"/>
          <w:sz w:val="18"/>
          <w:szCs w:val="18"/>
        </w:rPr>
        <w:t>支持移动端会员的登录和注册。</w:t>
      </w:r>
    </w:p>
    <w:p w:rsidR="008274B7" w:rsidRDefault="00BB4F33">
      <w:pPr>
        <w:pStyle w:val="TableContents"/>
        <w:numPr>
          <w:ilvl w:val="1"/>
          <w:numId w:val="19"/>
        </w:numPr>
        <w:rPr>
          <w:rFonts w:ascii="微软雅黑" w:eastAsia="微软雅黑" w:hAnsi="微软雅黑"/>
          <w:sz w:val="18"/>
          <w:szCs w:val="18"/>
        </w:rPr>
      </w:pPr>
      <w:r>
        <w:rPr>
          <w:rFonts w:ascii="微软雅黑" w:eastAsia="微软雅黑" w:hAnsi="微软雅黑" w:hint="eastAsia"/>
          <w:sz w:val="18"/>
          <w:szCs w:val="18"/>
        </w:rPr>
        <w:t>移动端不支持网站管理员登录管理系统管理网站。</w:t>
      </w:r>
    </w:p>
    <w:p w:rsidR="008274B7" w:rsidRDefault="00BB4F33">
      <w:pPr>
        <w:pStyle w:val="TableContents"/>
        <w:numPr>
          <w:ilvl w:val="0"/>
          <w:numId w:val="11"/>
        </w:numPr>
        <w:rPr>
          <w:rFonts w:ascii="微软雅黑" w:eastAsia="微软雅黑" w:hAnsi="微软雅黑"/>
          <w:kern w:val="0"/>
          <w:sz w:val="28"/>
          <w:szCs w:val="28"/>
        </w:rPr>
      </w:pPr>
      <w:r>
        <w:rPr>
          <w:rFonts w:ascii="微软雅黑" w:eastAsia="微软雅黑" w:hAnsi="微软雅黑" w:hint="eastAsia"/>
          <w:kern w:val="0"/>
          <w:sz w:val="28"/>
          <w:szCs w:val="28"/>
        </w:rPr>
        <w:t>界面设计部分</w:t>
      </w:r>
    </w:p>
    <w:p w:rsidR="008274B7" w:rsidRDefault="00BB4F33">
      <w:pPr>
        <w:pStyle w:val="TableContents"/>
        <w:numPr>
          <w:ilvl w:val="0"/>
          <w:numId w:val="20"/>
        </w:numPr>
        <w:rPr>
          <w:rFonts w:ascii="微软雅黑" w:eastAsia="微软雅黑" w:hAnsi="微软雅黑"/>
          <w:b/>
        </w:rPr>
      </w:pPr>
      <w:r>
        <w:rPr>
          <w:rFonts w:ascii="微软雅黑" w:eastAsia="微软雅黑" w:hAnsi="微软雅黑" w:hint="eastAsia"/>
          <w:b/>
        </w:rPr>
        <w:t>网页的页眉和页脚部分</w:t>
      </w:r>
    </w:p>
    <w:p w:rsidR="008274B7" w:rsidRDefault="00BB4F33">
      <w:pPr>
        <w:pStyle w:val="TableContents"/>
        <w:numPr>
          <w:ilvl w:val="0"/>
          <w:numId w:val="21"/>
        </w:numPr>
        <w:rPr>
          <w:rFonts w:ascii="微软雅黑" w:eastAsia="微软雅黑" w:hAnsi="微软雅黑"/>
          <w:sz w:val="18"/>
          <w:szCs w:val="18"/>
        </w:rPr>
      </w:pPr>
      <w:r>
        <w:rPr>
          <w:rFonts w:ascii="微软雅黑" w:eastAsia="微软雅黑" w:hAnsi="微软雅黑" w:hint="eastAsia"/>
          <w:sz w:val="18"/>
          <w:szCs w:val="18"/>
        </w:rPr>
        <w:t>页眉包含欢迎词、活动在线网LOGO、城市功能、会员登录、免费注册、发布需求、搜索功能等按钮部分，注册为会员登录后，要有会员的名称，会员中心按钮。</w:t>
      </w:r>
    </w:p>
    <w:p w:rsidR="008274B7" w:rsidRDefault="00BB4F33">
      <w:pPr>
        <w:pStyle w:val="TableContents"/>
        <w:numPr>
          <w:ilvl w:val="0"/>
          <w:numId w:val="21"/>
        </w:numPr>
        <w:rPr>
          <w:rFonts w:ascii="微软雅黑" w:eastAsia="微软雅黑" w:hAnsi="微软雅黑"/>
          <w:sz w:val="18"/>
          <w:szCs w:val="18"/>
        </w:rPr>
      </w:pPr>
      <w:r>
        <w:rPr>
          <w:rFonts w:ascii="微软雅黑" w:eastAsia="微软雅黑" w:hAnsi="微软雅黑" w:hint="eastAsia"/>
          <w:sz w:val="18"/>
          <w:szCs w:val="18"/>
        </w:rPr>
        <w:t>页脚部分包含注册网站规则、会员须知、会员功能权限、中介交易流程、中介账号、中介手续费、客</w:t>
      </w:r>
      <w:proofErr w:type="gramStart"/>
      <w:r>
        <w:rPr>
          <w:rFonts w:ascii="微软雅黑" w:eastAsia="微软雅黑" w:hAnsi="微软雅黑" w:hint="eastAsia"/>
          <w:sz w:val="18"/>
          <w:szCs w:val="18"/>
        </w:rPr>
        <w:t>服功能</w:t>
      </w:r>
      <w:proofErr w:type="gramEnd"/>
      <w:r>
        <w:rPr>
          <w:rFonts w:ascii="微软雅黑" w:eastAsia="微软雅黑" w:hAnsi="微软雅黑" w:hint="eastAsia"/>
          <w:sz w:val="18"/>
          <w:szCs w:val="18"/>
        </w:rPr>
        <w:t>以及网站的信息。</w:t>
      </w:r>
    </w:p>
    <w:p w:rsidR="008274B7" w:rsidRDefault="00BB4F33">
      <w:pPr>
        <w:pStyle w:val="TableContents"/>
        <w:numPr>
          <w:ilvl w:val="0"/>
          <w:numId w:val="20"/>
        </w:numPr>
        <w:rPr>
          <w:rFonts w:ascii="微软雅黑" w:eastAsia="微软雅黑" w:hAnsi="微软雅黑"/>
          <w:b/>
        </w:rPr>
      </w:pPr>
      <w:r>
        <w:rPr>
          <w:rFonts w:ascii="微软雅黑" w:eastAsia="微软雅黑" w:hAnsi="微软雅黑" w:hint="eastAsia"/>
          <w:b/>
        </w:rPr>
        <w:t>四大活动资源部分</w:t>
      </w:r>
    </w:p>
    <w:p w:rsidR="008274B7" w:rsidRDefault="008274B7">
      <w:pPr>
        <w:pStyle w:val="11"/>
        <w:numPr>
          <w:ilvl w:val="0"/>
          <w:numId w:val="22"/>
        </w:numPr>
        <w:spacing w:line="300" w:lineRule="auto"/>
        <w:ind w:firstLineChars="0"/>
        <w:rPr>
          <w:rFonts w:ascii="微软雅黑" w:eastAsia="微软雅黑" w:hAnsi="微软雅黑"/>
          <w:vanish/>
          <w:sz w:val="18"/>
          <w:szCs w:val="18"/>
        </w:rPr>
      </w:pPr>
    </w:p>
    <w:p w:rsidR="008274B7" w:rsidRDefault="008274B7">
      <w:pPr>
        <w:pStyle w:val="11"/>
        <w:numPr>
          <w:ilvl w:val="0"/>
          <w:numId w:val="22"/>
        </w:numPr>
        <w:spacing w:line="300" w:lineRule="auto"/>
        <w:ind w:firstLineChars="0"/>
        <w:rPr>
          <w:rFonts w:ascii="微软雅黑" w:eastAsia="微软雅黑" w:hAnsi="微软雅黑"/>
          <w:vanish/>
          <w:sz w:val="18"/>
          <w:szCs w:val="18"/>
        </w:rPr>
      </w:pPr>
    </w:p>
    <w:p w:rsidR="008274B7" w:rsidRDefault="00BB4F33">
      <w:pPr>
        <w:pStyle w:val="TableContents"/>
        <w:numPr>
          <w:ilvl w:val="1"/>
          <w:numId w:val="22"/>
        </w:numPr>
        <w:ind w:leftChars="100" w:left="645"/>
        <w:rPr>
          <w:rFonts w:ascii="微软雅黑" w:eastAsia="微软雅黑" w:hAnsi="微软雅黑"/>
          <w:color w:val="000000"/>
          <w:sz w:val="18"/>
          <w:szCs w:val="18"/>
        </w:rPr>
      </w:pPr>
      <w:r>
        <w:rPr>
          <w:rFonts w:ascii="微软雅黑" w:eastAsia="微软雅黑" w:hAnsi="微软雅黑" w:hint="eastAsia"/>
          <w:color w:val="000000"/>
          <w:sz w:val="18"/>
          <w:szCs w:val="18"/>
        </w:rPr>
        <w:t>活动场地资源部分</w:t>
      </w:r>
    </w:p>
    <w:p w:rsidR="008274B7" w:rsidRDefault="00BB4F33">
      <w:pPr>
        <w:pStyle w:val="p15"/>
        <w:numPr>
          <w:ilvl w:val="0"/>
          <w:numId w:val="23"/>
        </w:numPr>
        <w:rPr>
          <w:rFonts w:ascii="微软雅黑" w:eastAsia="微软雅黑" w:hAnsi="微软雅黑"/>
          <w:color w:val="000000"/>
          <w:sz w:val="18"/>
          <w:szCs w:val="18"/>
        </w:rPr>
      </w:pPr>
      <w:r>
        <w:rPr>
          <w:rFonts w:ascii="微软雅黑" w:eastAsia="微软雅黑" w:hAnsi="微软雅黑" w:hint="eastAsia"/>
          <w:color w:val="000000"/>
          <w:sz w:val="18"/>
          <w:szCs w:val="18"/>
        </w:rPr>
        <w:t>除页眉和页脚外，添加导航栏功能，包含返回首页、活动场地、演艺人员、活动设备、其它资源、活动在线、新闻公告、中介申请、发布信息等。</w:t>
      </w:r>
    </w:p>
    <w:p w:rsidR="008274B7" w:rsidRDefault="00BB4F33">
      <w:pPr>
        <w:pStyle w:val="p15"/>
        <w:numPr>
          <w:ilvl w:val="0"/>
          <w:numId w:val="23"/>
        </w:numPr>
        <w:rPr>
          <w:rFonts w:ascii="微软雅黑" w:eastAsia="微软雅黑" w:hAnsi="微软雅黑"/>
          <w:color w:val="000000"/>
          <w:sz w:val="18"/>
          <w:szCs w:val="18"/>
        </w:rPr>
      </w:pPr>
      <w:proofErr w:type="gramStart"/>
      <w:r>
        <w:rPr>
          <w:rFonts w:ascii="微软雅黑" w:eastAsia="微软雅黑" w:hAnsi="微软雅黑" w:hint="eastAsia"/>
          <w:color w:val="000000"/>
          <w:sz w:val="18"/>
          <w:szCs w:val="18"/>
        </w:rPr>
        <w:t>搜素筛选</w:t>
      </w:r>
      <w:proofErr w:type="gramEnd"/>
      <w:r>
        <w:rPr>
          <w:rFonts w:ascii="微软雅黑" w:eastAsia="微软雅黑" w:hAnsi="微软雅黑" w:hint="eastAsia"/>
          <w:color w:val="000000"/>
          <w:sz w:val="18"/>
          <w:szCs w:val="18"/>
        </w:rPr>
        <w:t>条件为区域位置、场地类型、场地面积、场地特点、配套设施、是否提供酒宴、可预订时间、是否为缴纳保证金会员。</w:t>
      </w:r>
    </w:p>
    <w:p w:rsidR="008274B7" w:rsidRDefault="00BB4F33">
      <w:pPr>
        <w:pStyle w:val="p15"/>
        <w:numPr>
          <w:ilvl w:val="0"/>
          <w:numId w:val="23"/>
        </w:numPr>
        <w:rPr>
          <w:rFonts w:ascii="微软雅黑" w:eastAsia="微软雅黑" w:hAnsi="微软雅黑"/>
          <w:color w:val="000000"/>
          <w:sz w:val="18"/>
          <w:szCs w:val="18"/>
        </w:rPr>
      </w:pPr>
      <w:r>
        <w:rPr>
          <w:rFonts w:ascii="微软雅黑" w:eastAsia="微软雅黑" w:hAnsi="微软雅黑" w:hint="eastAsia"/>
          <w:color w:val="000000"/>
          <w:sz w:val="18"/>
          <w:szCs w:val="18"/>
        </w:rPr>
        <w:t>根据剩余页面空间排列一定数量的场地信息，可参考酒店哥哥网、58同城、赶集网。</w:t>
      </w:r>
    </w:p>
    <w:p w:rsidR="008274B7" w:rsidRDefault="00BB4F33">
      <w:pPr>
        <w:pStyle w:val="p15"/>
        <w:numPr>
          <w:ilvl w:val="0"/>
          <w:numId w:val="23"/>
        </w:numPr>
        <w:rPr>
          <w:rFonts w:ascii="微软雅黑" w:eastAsia="微软雅黑" w:hAnsi="微软雅黑"/>
          <w:color w:val="000000"/>
          <w:sz w:val="18"/>
          <w:szCs w:val="18"/>
        </w:rPr>
      </w:pPr>
      <w:r>
        <w:rPr>
          <w:rFonts w:ascii="微软雅黑" w:eastAsia="微软雅黑" w:hAnsi="微软雅黑" w:hint="eastAsia"/>
          <w:color w:val="000000"/>
          <w:sz w:val="18"/>
          <w:szCs w:val="18"/>
        </w:rPr>
        <w:t>右侧部分留出活动在线列表窗口和中介交易列表窗口。</w:t>
      </w:r>
    </w:p>
    <w:p w:rsidR="008274B7" w:rsidRDefault="00BB4F33">
      <w:pPr>
        <w:pStyle w:val="p15"/>
        <w:numPr>
          <w:ilvl w:val="0"/>
          <w:numId w:val="23"/>
        </w:numPr>
        <w:rPr>
          <w:rFonts w:ascii="微软雅黑" w:eastAsia="微软雅黑" w:hAnsi="微软雅黑"/>
          <w:color w:val="000000"/>
          <w:sz w:val="18"/>
          <w:szCs w:val="18"/>
        </w:rPr>
      </w:pPr>
      <w:r>
        <w:rPr>
          <w:rFonts w:ascii="微软雅黑" w:eastAsia="微软雅黑" w:hAnsi="微软雅黑" w:hint="eastAsia"/>
          <w:color w:val="000000"/>
          <w:sz w:val="18"/>
          <w:szCs w:val="18"/>
        </w:rPr>
        <w:t>三级页面显示活动场地的名称、联系方式、联系人员</w:t>
      </w:r>
      <w:proofErr w:type="gramStart"/>
      <w:r>
        <w:rPr>
          <w:rFonts w:ascii="微软雅黑" w:eastAsia="微软雅黑" w:hAnsi="微软雅黑" w:hint="eastAsia"/>
          <w:color w:val="000000"/>
          <w:sz w:val="18"/>
          <w:szCs w:val="18"/>
        </w:rPr>
        <w:t>及官网</w:t>
      </w:r>
      <w:proofErr w:type="gramEnd"/>
      <w:r>
        <w:rPr>
          <w:rFonts w:ascii="微软雅黑" w:eastAsia="微软雅黑" w:hAnsi="微软雅黑" w:hint="eastAsia"/>
          <w:color w:val="000000"/>
          <w:sz w:val="18"/>
          <w:szCs w:val="18"/>
        </w:rPr>
        <w:t>IP，活动场地信息和图片，底部含有客户点评功能（是在中介交易后的客户点评）。</w:t>
      </w:r>
    </w:p>
    <w:p w:rsidR="008274B7" w:rsidRDefault="00BB4F33">
      <w:pPr>
        <w:pStyle w:val="TableContents"/>
        <w:numPr>
          <w:ilvl w:val="1"/>
          <w:numId w:val="22"/>
        </w:numPr>
        <w:ind w:leftChars="100" w:left="645"/>
        <w:rPr>
          <w:rFonts w:ascii="微软雅黑" w:eastAsia="微软雅黑" w:hAnsi="微软雅黑"/>
          <w:color w:val="000000"/>
          <w:sz w:val="18"/>
          <w:szCs w:val="18"/>
        </w:rPr>
      </w:pPr>
      <w:r>
        <w:rPr>
          <w:rFonts w:ascii="微软雅黑" w:eastAsia="微软雅黑" w:hAnsi="微软雅黑" w:hint="eastAsia"/>
          <w:color w:val="000000"/>
          <w:sz w:val="18"/>
          <w:szCs w:val="18"/>
        </w:rPr>
        <w:t>演艺人员资源部分</w:t>
      </w:r>
    </w:p>
    <w:p w:rsidR="008274B7" w:rsidRDefault="00BB4F33">
      <w:pPr>
        <w:pStyle w:val="p15"/>
        <w:numPr>
          <w:ilvl w:val="0"/>
          <w:numId w:val="24"/>
        </w:numPr>
        <w:rPr>
          <w:rFonts w:ascii="微软雅黑" w:eastAsia="微软雅黑" w:hAnsi="微软雅黑"/>
          <w:sz w:val="18"/>
          <w:szCs w:val="18"/>
        </w:rPr>
      </w:pPr>
      <w:r>
        <w:rPr>
          <w:rFonts w:ascii="微软雅黑" w:eastAsia="微软雅黑" w:hAnsi="微软雅黑" w:hint="eastAsia"/>
          <w:sz w:val="18"/>
          <w:szCs w:val="18"/>
        </w:rPr>
        <w:t>仍包含页眉页脚、导航</w:t>
      </w:r>
      <w:proofErr w:type="gramStart"/>
      <w:r>
        <w:rPr>
          <w:rFonts w:ascii="微软雅黑" w:eastAsia="微软雅黑" w:hAnsi="微软雅黑" w:hint="eastAsia"/>
          <w:sz w:val="18"/>
          <w:szCs w:val="18"/>
        </w:rPr>
        <w:t>栏功能</w:t>
      </w:r>
      <w:proofErr w:type="gramEnd"/>
      <w:r>
        <w:rPr>
          <w:rFonts w:ascii="微软雅黑" w:eastAsia="微软雅黑" w:hAnsi="微软雅黑" w:hint="eastAsia"/>
          <w:sz w:val="18"/>
          <w:szCs w:val="18"/>
        </w:rPr>
        <w:t>部分</w:t>
      </w:r>
    </w:p>
    <w:p w:rsidR="008274B7" w:rsidRDefault="00BB4F33">
      <w:pPr>
        <w:pStyle w:val="p15"/>
        <w:numPr>
          <w:ilvl w:val="0"/>
          <w:numId w:val="24"/>
        </w:numPr>
        <w:rPr>
          <w:rFonts w:ascii="微软雅黑" w:eastAsia="微软雅黑" w:hAnsi="微软雅黑"/>
          <w:sz w:val="18"/>
          <w:szCs w:val="18"/>
        </w:rPr>
      </w:pPr>
      <w:r>
        <w:rPr>
          <w:rFonts w:ascii="微软雅黑" w:eastAsia="微软雅黑" w:hAnsi="微软雅黑" w:hint="eastAsia"/>
          <w:sz w:val="18"/>
          <w:szCs w:val="18"/>
        </w:rPr>
        <w:t>搜索筛选条件也包含区域位置，但另有演员类型、所属类型、演员性别、可预约时间、是否为缴纳保证金会员。</w:t>
      </w:r>
    </w:p>
    <w:p w:rsidR="008274B7" w:rsidRDefault="00BB4F33">
      <w:pPr>
        <w:pStyle w:val="p15"/>
        <w:numPr>
          <w:ilvl w:val="0"/>
          <w:numId w:val="24"/>
        </w:numPr>
        <w:rPr>
          <w:rFonts w:ascii="微软雅黑" w:eastAsia="微软雅黑" w:hAnsi="微软雅黑"/>
          <w:sz w:val="18"/>
          <w:szCs w:val="18"/>
        </w:rPr>
      </w:pPr>
      <w:r>
        <w:rPr>
          <w:rFonts w:ascii="微软雅黑" w:eastAsia="微软雅黑" w:hAnsi="微软雅黑" w:hint="eastAsia"/>
          <w:sz w:val="18"/>
          <w:szCs w:val="18"/>
        </w:rPr>
        <w:t>其余部分同活动场地页面一样。</w:t>
      </w:r>
    </w:p>
    <w:p w:rsidR="008274B7" w:rsidRDefault="00BB4F33">
      <w:pPr>
        <w:pStyle w:val="TableContents"/>
        <w:numPr>
          <w:ilvl w:val="1"/>
          <w:numId w:val="22"/>
        </w:numPr>
        <w:ind w:leftChars="100" w:left="645"/>
        <w:rPr>
          <w:rFonts w:ascii="微软雅黑" w:eastAsia="微软雅黑" w:hAnsi="微软雅黑"/>
          <w:sz w:val="18"/>
          <w:szCs w:val="18"/>
        </w:rPr>
      </w:pPr>
      <w:r>
        <w:rPr>
          <w:rFonts w:ascii="微软雅黑" w:eastAsia="微软雅黑" w:hAnsi="微软雅黑" w:hint="eastAsia"/>
          <w:sz w:val="18"/>
          <w:szCs w:val="18"/>
        </w:rPr>
        <w:t>活动设备部分</w:t>
      </w:r>
    </w:p>
    <w:p w:rsidR="008274B7" w:rsidRDefault="00BB4F33">
      <w:pPr>
        <w:pStyle w:val="p15"/>
        <w:numPr>
          <w:ilvl w:val="0"/>
          <w:numId w:val="25"/>
        </w:numPr>
        <w:rPr>
          <w:rFonts w:ascii="微软雅黑" w:eastAsia="微软雅黑" w:hAnsi="微软雅黑"/>
          <w:sz w:val="18"/>
          <w:szCs w:val="18"/>
        </w:rPr>
      </w:pPr>
      <w:r>
        <w:rPr>
          <w:rFonts w:ascii="微软雅黑" w:eastAsia="微软雅黑" w:hAnsi="微软雅黑" w:hint="eastAsia"/>
          <w:sz w:val="18"/>
          <w:szCs w:val="18"/>
        </w:rPr>
        <w:t>页眉、页脚、导航栏部分。</w:t>
      </w:r>
    </w:p>
    <w:p w:rsidR="008274B7" w:rsidRDefault="00BB4F33">
      <w:pPr>
        <w:pStyle w:val="p15"/>
        <w:numPr>
          <w:ilvl w:val="0"/>
          <w:numId w:val="25"/>
        </w:numPr>
        <w:rPr>
          <w:rFonts w:ascii="微软雅黑" w:eastAsia="微软雅黑" w:hAnsi="微软雅黑"/>
          <w:sz w:val="18"/>
          <w:szCs w:val="18"/>
        </w:rPr>
      </w:pPr>
      <w:r>
        <w:rPr>
          <w:rFonts w:ascii="微软雅黑" w:eastAsia="微软雅黑" w:hAnsi="微软雅黑" w:hint="eastAsia"/>
          <w:sz w:val="18"/>
          <w:szCs w:val="18"/>
        </w:rPr>
        <w:t>搜索筛选条件包含区域位置、设备类型、所属类型、预约时间、是否为缴纳保证金会员。</w:t>
      </w:r>
    </w:p>
    <w:p w:rsidR="008274B7" w:rsidRDefault="00BB4F33">
      <w:pPr>
        <w:pStyle w:val="p15"/>
        <w:numPr>
          <w:ilvl w:val="0"/>
          <w:numId w:val="25"/>
        </w:numPr>
        <w:rPr>
          <w:rFonts w:ascii="微软雅黑" w:eastAsia="微软雅黑" w:hAnsi="微软雅黑"/>
          <w:sz w:val="18"/>
          <w:szCs w:val="18"/>
        </w:rPr>
      </w:pPr>
      <w:r>
        <w:rPr>
          <w:rFonts w:ascii="微软雅黑" w:eastAsia="微软雅黑" w:hAnsi="微软雅黑" w:hint="eastAsia"/>
          <w:sz w:val="18"/>
          <w:szCs w:val="18"/>
        </w:rPr>
        <w:t>其余部分同活动场地页面一样。</w:t>
      </w:r>
    </w:p>
    <w:p w:rsidR="008274B7" w:rsidRDefault="00BB4F33">
      <w:pPr>
        <w:pStyle w:val="TableContents"/>
        <w:numPr>
          <w:ilvl w:val="1"/>
          <w:numId w:val="22"/>
        </w:numPr>
        <w:ind w:leftChars="100" w:left="645"/>
        <w:rPr>
          <w:rFonts w:ascii="微软雅黑" w:eastAsia="微软雅黑" w:hAnsi="微软雅黑"/>
          <w:sz w:val="18"/>
          <w:szCs w:val="18"/>
        </w:rPr>
      </w:pPr>
      <w:r>
        <w:rPr>
          <w:rFonts w:ascii="微软雅黑" w:eastAsia="微软雅黑" w:hAnsi="微软雅黑" w:hint="eastAsia"/>
          <w:sz w:val="18"/>
          <w:szCs w:val="18"/>
        </w:rPr>
        <w:t>其它资源部分</w:t>
      </w:r>
    </w:p>
    <w:p w:rsidR="008274B7" w:rsidRDefault="00BB4F33">
      <w:pPr>
        <w:pStyle w:val="p15"/>
        <w:numPr>
          <w:ilvl w:val="0"/>
          <w:numId w:val="26"/>
        </w:numPr>
        <w:rPr>
          <w:rFonts w:ascii="微软雅黑" w:eastAsia="微软雅黑" w:hAnsi="微软雅黑"/>
          <w:sz w:val="18"/>
          <w:szCs w:val="18"/>
        </w:rPr>
      </w:pPr>
      <w:r>
        <w:rPr>
          <w:rFonts w:ascii="微软雅黑" w:eastAsia="微软雅黑" w:hAnsi="微软雅黑" w:hint="eastAsia"/>
          <w:sz w:val="18"/>
          <w:szCs w:val="18"/>
        </w:rPr>
        <w:t>页眉、页脚、导航栏部分</w:t>
      </w:r>
    </w:p>
    <w:p w:rsidR="008274B7" w:rsidRDefault="00BB4F33">
      <w:pPr>
        <w:pStyle w:val="p15"/>
        <w:numPr>
          <w:ilvl w:val="0"/>
          <w:numId w:val="26"/>
        </w:numPr>
        <w:rPr>
          <w:rFonts w:ascii="微软雅黑" w:eastAsia="微软雅黑" w:hAnsi="微软雅黑"/>
          <w:sz w:val="18"/>
          <w:szCs w:val="18"/>
        </w:rPr>
      </w:pPr>
      <w:r>
        <w:rPr>
          <w:rFonts w:ascii="微软雅黑" w:eastAsia="微软雅黑" w:hAnsi="微软雅黑" w:hint="eastAsia"/>
          <w:sz w:val="18"/>
          <w:szCs w:val="18"/>
        </w:rPr>
        <w:t>搜索筛选条件包含区域位置、资源类型、所属类型、可预约时间、是否为缴纳保证金会员。</w:t>
      </w:r>
    </w:p>
    <w:p w:rsidR="008274B7" w:rsidRDefault="00BB4F33">
      <w:pPr>
        <w:pStyle w:val="p15"/>
        <w:numPr>
          <w:ilvl w:val="0"/>
          <w:numId w:val="26"/>
        </w:numPr>
        <w:rPr>
          <w:rFonts w:ascii="微软雅黑" w:eastAsia="微软雅黑" w:hAnsi="微软雅黑"/>
          <w:sz w:val="18"/>
          <w:szCs w:val="18"/>
        </w:rPr>
      </w:pPr>
      <w:r>
        <w:rPr>
          <w:rFonts w:ascii="微软雅黑" w:eastAsia="微软雅黑" w:hAnsi="微软雅黑" w:hint="eastAsia"/>
          <w:sz w:val="18"/>
          <w:szCs w:val="18"/>
        </w:rPr>
        <w:t>其余部分同活动场地页面一样。</w:t>
      </w:r>
    </w:p>
    <w:p w:rsidR="008274B7" w:rsidRDefault="00BB4F33">
      <w:pPr>
        <w:pStyle w:val="2"/>
        <w:numPr>
          <w:ilvl w:val="1"/>
          <w:numId w:val="8"/>
        </w:numPr>
        <w:tabs>
          <w:tab w:val="left" w:pos="113"/>
        </w:tabs>
      </w:pPr>
      <w:r>
        <w:br w:type="page"/>
      </w:r>
      <w:bookmarkStart w:id="19" w:name="_Toc404715895"/>
      <w:proofErr w:type="gramStart"/>
      <w:r>
        <w:rPr>
          <w:rFonts w:ascii="微软雅黑" w:eastAsia="微软雅黑" w:hAnsi="微软雅黑" w:hint="eastAsia"/>
        </w:rPr>
        <w:lastRenderedPageBreak/>
        <w:t>各其他</w:t>
      </w:r>
      <w:proofErr w:type="gramEnd"/>
      <w:r>
        <w:rPr>
          <w:rFonts w:ascii="微软雅黑" w:eastAsia="微软雅黑" w:hAnsi="微软雅黑" w:hint="eastAsia"/>
        </w:rPr>
        <w:t>项目组间的接口与协调</w:t>
      </w:r>
      <w:bookmarkEnd w:id="19"/>
    </w:p>
    <w:tbl>
      <w:tblPr>
        <w:tblW w:w="8190" w:type="dxa"/>
        <w:tblInd w:w="3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80"/>
        <w:gridCol w:w="1350"/>
        <w:gridCol w:w="1050"/>
        <w:gridCol w:w="1470"/>
        <w:gridCol w:w="2142"/>
        <w:gridCol w:w="798"/>
      </w:tblGrid>
      <w:tr w:rsidR="008274B7">
        <w:tblPrEx>
          <w:tblCellMar>
            <w:top w:w="0" w:type="dxa"/>
            <w:bottom w:w="0" w:type="dxa"/>
          </w:tblCellMar>
        </w:tblPrEx>
        <w:tc>
          <w:tcPr>
            <w:tcW w:w="1380" w:type="dxa"/>
            <w:tcBorders>
              <w:right w:val="single" w:sz="4" w:space="0" w:color="auto"/>
            </w:tcBorders>
            <w:shd w:val="pct20" w:color="auto" w:fill="auto"/>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组名</w:t>
            </w:r>
          </w:p>
        </w:tc>
        <w:tc>
          <w:tcPr>
            <w:tcW w:w="1350" w:type="dxa"/>
            <w:tcBorders>
              <w:left w:val="single" w:sz="4" w:space="0" w:color="auto"/>
            </w:tcBorders>
            <w:shd w:val="pct20" w:color="auto" w:fill="auto"/>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联系人</w:t>
            </w:r>
          </w:p>
        </w:tc>
        <w:tc>
          <w:tcPr>
            <w:tcW w:w="1050" w:type="dxa"/>
            <w:tcBorders>
              <w:right w:val="single" w:sz="4" w:space="0" w:color="auto"/>
            </w:tcBorders>
            <w:shd w:val="pct20" w:color="auto" w:fill="auto"/>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职务</w:t>
            </w:r>
          </w:p>
        </w:tc>
        <w:tc>
          <w:tcPr>
            <w:tcW w:w="1470" w:type="dxa"/>
            <w:tcBorders>
              <w:left w:val="single" w:sz="4" w:space="0" w:color="auto"/>
            </w:tcBorders>
            <w:shd w:val="pct20" w:color="auto" w:fill="auto"/>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电话（手机）</w:t>
            </w:r>
          </w:p>
        </w:tc>
        <w:tc>
          <w:tcPr>
            <w:tcW w:w="2142" w:type="dxa"/>
            <w:shd w:val="pct20" w:color="auto" w:fill="auto"/>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内容</w:t>
            </w:r>
          </w:p>
        </w:tc>
        <w:tc>
          <w:tcPr>
            <w:tcW w:w="798" w:type="dxa"/>
            <w:tcBorders>
              <w:left w:val="single" w:sz="4" w:space="0" w:color="auto"/>
            </w:tcBorders>
            <w:shd w:val="pct20" w:color="auto" w:fill="auto"/>
          </w:tcPr>
          <w:p w:rsidR="008274B7" w:rsidRDefault="00BB4F33">
            <w:pPr>
              <w:pStyle w:val="12"/>
              <w:jc w:val="center"/>
              <w:rPr>
                <w:rFonts w:ascii="微软雅黑" w:eastAsia="微软雅黑" w:hAnsi="微软雅黑"/>
                <w:b/>
                <w:sz w:val="21"/>
                <w:szCs w:val="24"/>
              </w:rPr>
            </w:pPr>
            <w:r>
              <w:rPr>
                <w:rFonts w:ascii="微软雅黑" w:eastAsia="微软雅黑" w:hAnsi="微软雅黑" w:hint="eastAsia"/>
                <w:b/>
                <w:sz w:val="21"/>
                <w:szCs w:val="24"/>
              </w:rPr>
              <w:t>备注</w:t>
            </w:r>
          </w:p>
        </w:tc>
      </w:tr>
      <w:tr w:rsidR="008274B7">
        <w:tblPrEx>
          <w:tblCellMar>
            <w:top w:w="0" w:type="dxa"/>
            <w:bottom w:w="0" w:type="dxa"/>
          </w:tblCellMar>
        </w:tblPrEx>
        <w:tc>
          <w:tcPr>
            <w:tcW w:w="1380" w:type="dxa"/>
            <w:tcBorders>
              <w:right w:val="single" w:sz="4" w:space="0" w:color="auto"/>
            </w:tcBorders>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QA负责人</w:t>
            </w:r>
          </w:p>
        </w:tc>
        <w:tc>
          <w:tcPr>
            <w:tcW w:w="1350" w:type="dxa"/>
            <w:tcBorders>
              <w:left w:val="single" w:sz="4" w:space="0" w:color="auto"/>
            </w:tcBorders>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张芳</w:t>
            </w:r>
            <w:proofErr w:type="gramStart"/>
            <w:r>
              <w:rPr>
                <w:rFonts w:ascii="微软雅黑" w:eastAsia="微软雅黑" w:hAnsi="微软雅黑" w:hint="eastAsia"/>
                <w:sz w:val="21"/>
                <w:szCs w:val="24"/>
              </w:rPr>
              <w:t>芳</w:t>
            </w:r>
            <w:proofErr w:type="gramEnd"/>
          </w:p>
        </w:tc>
        <w:tc>
          <w:tcPr>
            <w:tcW w:w="1050" w:type="dxa"/>
            <w:tcBorders>
              <w:right w:val="single" w:sz="4" w:space="0" w:color="auto"/>
            </w:tcBorders>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QA</w:t>
            </w:r>
          </w:p>
        </w:tc>
        <w:tc>
          <w:tcPr>
            <w:tcW w:w="1470" w:type="dxa"/>
            <w:tcBorders>
              <w:left w:val="single" w:sz="4" w:space="0" w:color="auto"/>
            </w:tcBorders>
          </w:tcPr>
          <w:p w:rsidR="008274B7" w:rsidRDefault="008274B7">
            <w:pPr>
              <w:pStyle w:val="12"/>
              <w:rPr>
                <w:rFonts w:ascii="微软雅黑" w:eastAsia="微软雅黑" w:hAnsi="微软雅黑"/>
                <w:sz w:val="21"/>
                <w:szCs w:val="24"/>
              </w:rPr>
            </w:pPr>
          </w:p>
        </w:tc>
        <w:tc>
          <w:tcPr>
            <w:tcW w:w="2142" w:type="dxa"/>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测试</w:t>
            </w:r>
          </w:p>
        </w:tc>
        <w:tc>
          <w:tcPr>
            <w:tcW w:w="798" w:type="dxa"/>
            <w:tcBorders>
              <w:left w:val="single" w:sz="4" w:space="0" w:color="auto"/>
            </w:tcBorders>
          </w:tcPr>
          <w:p w:rsidR="008274B7" w:rsidRDefault="008274B7">
            <w:pPr>
              <w:pStyle w:val="12"/>
              <w:rPr>
                <w:rFonts w:ascii="微软雅黑" w:eastAsia="微软雅黑" w:hAnsi="微软雅黑"/>
                <w:color w:val="C0C0C0"/>
                <w:sz w:val="21"/>
                <w:szCs w:val="24"/>
              </w:rPr>
            </w:pPr>
          </w:p>
        </w:tc>
      </w:tr>
      <w:tr w:rsidR="008274B7">
        <w:tblPrEx>
          <w:tblCellMar>
            <w:top w:w="0" w:type="dxa"/>
            <w:bottom w:w="0" w:type="dxa"/>
          </w:tblCellMar>
        </w:tblPrEx>
        <w:trPr>
          <w:trHeight w:val="440"/>
        </w:trPr>
        <w:tc>
          <w:tcPr>
            <w:tcW w:w="1380" w:type="dxa"/>
            <w:tcBorders>
              <w:right w:val="single" w:sz="4" w:space="0" w:color="auto"/>
            </w:tcBorders>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配置人员</w:t>
            </w:r>
          </w:p>
        </w:tc>
        <w:tc>
          <w:tcPr>
            <w:tcW w:w="1350" w:type="dxa"/>
            <w:tcBorders>
              <w:left w:val="single" w:sz="4" w:space="0" w:color="auto"/>
            </w:tcBorders>
          </w:tcPr>
          <w:p w:rsidR="008274B7" w:rsidRDefault="00BB4F33">
            <w:pPr>
              <w:pStyle w:val="12"/>
              <w:rPr>
                <w:rFonts w:ascii="微软雅黑" w:eastAsia="微软雅黑" w:hAnsi="微软雅黑"/>
                <w:sz w:val="21"/>
                <w:szCs w:val="24"/>
              </w:rPr>
            </w:pPr>
            <w:proofErr w:type="gramStart"/>
            <w:r>
              <w:rPr>
                <w:rFonts w:ascii="微软雅黑" w:eastAsia="微软雅黑" w:hAnsi="微软雅黑" w:hint="eastAsia"/>
                <w:sz w:val="21"/>
                <w:szCs w:val="24"/>
              </w:rPr>
              <w:t>林禄平</w:t>
            </w:r>
            <w:proofErr w:type="gramEnd"/>
          </w:p>
        </w:tc>
        <w:tc>
          <w:tcPr>
            <w:tcW w:w="1050" w:type="dxa"/>
            <w:tcBorders>
              <w:right w:val="single" w:sz="4" w:space="0" w:color="auto"/>
            </w:tcBorders>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SDM</w:t>
            </w:r>
          </w:p>
        </w:tc>
        <w:tc>
          <w:tcPr>
            <w:tcW w:w="1470" w:type="dxa"/>
            <w:tcBorders>
              <w:left w:val="single" w:sz="4" w:space="0" w:color="auto"/>
            </w:tcBorders>
          </w:tcPr>
          <w:p w:rsidR="008274B7" w:rsidRDefault="008274B7">
            <w:pPr>
              <w:pStyle w:val="12"/>
              <w:rPr>
                <w:rFonts w:ascii="微软雅黑" w:eastAsia="微软雅黑" w:hAnsi="微软雅黑"/>
                <w:sz w:val="21"/>
                <w:szCs w:val="24"/>
              </w:rPr>
            </w:pPr>
          </w:p>
        </w:tc>
        <w:tc>
          <w:tcPr>
            <w:tcW w:w="2142" w:type="dxa"/>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配置计划、管理、审计</w:t>
            </w:r>
          </w:p>
        </w:tc>
        <w:tc>
          <w:tcPr>
            <w:tcW w:w="798" w:type="dxa"/>
            <w:tcBorders>
              <w:left w:val="single" w:sz="4" w:space="0" w:color="auto"/>
            </w:tcBorders>
          </w:tcPr>
          <w:p w:rsidR="008274B7" w:rsidRDefault="008274B7">
            <w:pPr>
              <w:pStyle w:val="12"/>
              <w:rPr>
                <w:rFonts w:ascii="微软雅黑" w:eastAsia="微软雅黑" w:hAnsi="微软雅黑"/>
                <w:color w:val="C0C0C0"/>
                <w:sz w:val="21"/>
                <w:szCs w:val="24"/>
              </w:rPr>
            </w:pPr>
          </w:p>
        </w:tc>
      </w:tr>
      <w:tr w:rsidR="008274B7">
        <w:tblPrEx>
          <w:tblCellMar>
            <w:top w:w="0" w:type="dxa"/>
            <w:bottom w:w="0" w:type="dxa"/>
          </w:tblCellMar>
        </w:tblPrEx>
        <w:tc>
          <w:tcPr>
            <w:tcW w:w="1380" w:type="dxa"/>
            <w:tcBorders>
              <w:right w:val="single" w:sz="4" w:space="0" w:color="auto"/>
            </w:tcBorders>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视觉设计</w:t>
            </w:r>
          </w:p>
        </w:tc>
        <w:tc>
          <w:tcPr>
            <w:tcW w:w="1350" w:type="dxa"/>
            <w:tcBorders>
              <w:left w:val="single" w:sz="4" w:space="0" w:color="auto"/>
            </w:tcBorders>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UI</w:t>
            </w:r>
          </w:p>
        </w:tc>
        <w:tc>
          <w:tcPr>
            <w:tcW w:w="1050" w:type="dxa"/>
            <w:tcBorders>
              <w:right w:val="single" w:sz="4" w:space="0" w:color="auto"/>
            </w:tcBorders>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UX</w:t>
            </w:r>
          </w:p>
        </w:tc>
        <w:tc>
          <w:tcPr>
            <w:tcW w:w="1470" w:type="dxa"/>
            <w:tcBorders>
              <w:left w:val="single" w:sz="4" w:space="0" w:color="auto"/>
            </w:tcBorders>
          </w:tcPr>
          <w:p w:rsidR="008274B7" w:rsidRDefault="008274B7">
            <w:pPr>
              <w:pStyle w:val="12"/>
              <w:rPr>
                <w:rFonts w:ascii="微软雅黑" w:eastAsia="微软雅黑" w:hAnsi="微软雅黑"/>
                <w:sz w:val="21"/>
                <w:szCs w:val="24"/>
              </w:rPr>
            </w:pPr>
          </w:p>
        </w:tc>
        <w:tc>
          <w:tcPr>
            <w:tcW w:w="2142" w:type="dxa"/>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系统界面与图片</w:t>
            </w:r>
          </w:p>
        </w:tc>
        <w:tc>
          <w:tcPr>
            <w:tcW w:w="798" w:type="dxa"/>
            <w:tcBorders>
              <w:left w:val="single" w:sz="4" w:space="0" w:color="auto"/>
            </w:tcBorders>
          </w:tcPr>
          <w:p w:rsidR="008274B7" w:rsidRDefault="008274B7">
            <w:pPr>
              <w:pStyle w:val="12"/>
              <w:rPr>
                <w:rFonts w:ascii="微软雅黑" w:eastAsia="微软雅黑" w:hAnsi="微软雅黑"/>
                <w:color w:val="C0C0C0"/>
                <w:sz w:val="21"/>
                <w:szCs w:val="24"/>
              </w:rPr>
            </w:pPr>
          </w:p>
        </w:tc>
      </w:tr>
    </w:tbl>
    <w:p w:rsidR="008274B7" w:rsidRDefault="008274B7">
      <w:pPr>
        <w:rPr>
          <w:rFonts w:ascii="微软雅黑" w:eastAsia="微软雅黑" w:hAnsi="微软雅黑"/>
        </w:rPr>
      </w:pPr>
    </w:p>
    <w:p w:rsidR="008274B7" w:rsidRDefault="00BB4F33">
      <w:pPr>
        <w:pStyle w:val="2"/>
        <w:numPr>
          <w:ilvl w:val="1"/>
          <w:numId w:val="8"/>
        </w:numPr>
        <w:tabs>
          <w:tab w:val="left" w:pos="113"/>
        </w:tabs>
        <w:rPr>
          <w:rFonts w:ascii="微软雅黑" w:eastAsia="微软雅黑" w:hAnsi="微软雅黑"/>
        </w:rPr>
      </w:pPr>
      <w:bookmarkStart w:id="20" w:name="_Toc404715896"/>
      <w:r>
        <w:rPr>
          <w:rFonts w:ascii="微软雅黑" w:eastAsia="微软雅黑" w:hAnsi="微软雅黑"/>
        </w:rPr>
        <w:t>进度</w:t>
      </w:r>
      <w:r>
        <w:rPr>
          <w:rFonts w:ascii="微软雅黑" w:eastAsia="微软雅黑" w:hAnsi="微软雅黑" w:hint="eastAsia"/>
        </w:rPr>
        <w:t>计划</w:t>
      </w:r>
      <w:bookmarkEnd w:id="20"/>
    </w:p>
    <w:tbl>
      <w:tblPr>
        <w:tblW w:w="9595" w:type="dxa"/>
        <w:tblInd w:w="9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535"/>
        <w:gridCol w:w="1550"/>
        <w:gridCol w:w="1550"/>
        <w:gridCol w:w="3960"/>
      </w:tblGrid>
      <w:tr w:rsidR="008274B7">
        <w:tblPrEx>
          <w:tblCellMar>
            <w:top w:w="0" w:type="dxa"/>
            <w:bottom w:w="0" w:type="dxa"/>
          </w:tblCellMar>
        </w:tblPrEx>
        <w:trPr>
          <w:trHeight w:val="285"/>
        </w:trPr>
        <w:tc>
          <w:tcPr>
            <w:tcW w:w="2535" w:type="dxa"/>
            <w:vAlign w:val="center"/>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工作任务</w:t>
            </w:r>
          </w:p>
        </w:tc>
        <w:tc>
          <w:tcPr>
            <w:tcW w:w="1550" w:type="dxa"/>
            <w:vAlign w:val="center"/>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开始日期</w:t>
            </w:r>
          </w:p>
        </w:tc>
        <w:tc>
          <w:tcPr>
            <w:tcW w:w="1550" w:type="dxa"/>
            <w:vAlign w:val="center"/>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完成日期</w:t>
            </w:r>
          </w:p>
        </w:tc>
        <w:tc>
          <w:tcPr>
            <w:tcW w:w="3960" w:type="dxa"/>
            <w:vAlign w:val="center"/>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完成标志</w:t>
            </w:r>
          </w:p>
        </w:tc>
      </w:tr>
      <w:tr w:rsidR="008274B7">
        <w:tblPrEx>
          <w:tblCellMar>
            <w:top w:w="0" w:type="dxa"/>
            <w:bottom w:w="0" w:type="dxa"/>
          </w:tblCellMar>
        </w:tblPrEx>
        <w:trPr>
          <w:trHeight w:val="285"/>
        </w:trPr>
        <w:tc>
          <w:tcPr>
            <w:tcW w:w="2535" w:type="dxa"/>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制定项目开发计划</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11</w:t>
            </w:r>
            <w:r>
              <w:rPr>
                <w:rFonts w:ascii="微软雅黑" w:eastAsia="微软雅黑" w:hAnsi="微软雅黑"/>
              </w:rPr>
              <w:t>-</w:t>
            </w:r>
            <w:r>
              <w:rPr>
                <w:rFonts w:ascii="微软雅黑" w:eastAsia="微软雅黑" w:hAnsi="微软雅黑" w:hint="eastAsia"/>
              </w:rPr>
              <w:t>18</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11</w:t>
            </w:r>
            <w:r>
              <w:rPr>
                <w:rFonts w:ascii="微软雅黑" w:eastAsia="微软雅黑" w:hAnsi="微软雅黑"/>
              </w:rPr>
              <w:t>-</w:t>
            </w:r>
            <w:r>
              <w:rPr>
                <w:rFonts w:ascii="微软雅黑" w:eastAsia="微软雅黑" w:hAnsi="微软雅黑" w:hint="eastAsia"/>
              </w:rPr>
              <w:t>19</w:t>
            </w:r>
          </w:p>
        </w:tc>
        <w:tc>
          <w:tcPr>
            <w:tcW w:w="396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项目开发计划,甲方认可。</w:t>
            </w:r>
          </w:p>
        </w:tc>
      </w:tr>
      <w:tr w:rsidR="008274B7">
        <w:tblPrEx>
          <w:tblCellMar>
            <w:top w:w="0" w:type="dxa"/>
            <w:bottom w:w="0" w:type="dxa"/>
          </w:tblCellMar>
        </w:tblPrEx>
        <w:trPr>
          <w:trHeight w:val="285"/>
        </w:trPr>
        <w:tc>
          <w:tcPr>
            <w:tcW w:w="2535" w:type="dxa"/>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需求分析</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11</w:t>
            </w:r>
            <w:r>
              <w:rPr>
                <w:rFonts w:ascii="微软雅黑" w:eastAsia="微软雅黑" w:hAnsi="微软雅黑"/>
              </w:rPr>
              <w:t>-</w:t>
            </w:r>
            <w:r>
              <w:rPr>
                <w:rFonts w:ascii="微软雅黑" w:eastAsia="微软雅黑" w:hAnsi="微软雅黑" w:hint="eastAsia"/>
              </w:rPr>
              <w:t>20</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11</w:t>
            </w:r>
            <w:r>
              <w:rPr>
                <w:rFonts w:ascii="微软雅黑" w:eastAsia="微软雅黑" w:hAnsi="微软雅黑"/>
              </w:rPr>
              <w:t>-</w:t>
            </w:r>
            <w:r>
              <w:rPr>
                <w:rFonts w:ascii="微软雅黑" w:eastAsia="微软雅黑" w:hAnsi="微软雅黑" w:hint="eastAsia"/>
              </w:rPr>
              <w:t>25</w:t>
            </w:r>
          </w:p>
        </w:tc>
        <w:tc>
          <w:tcPr>
            <w:tcW w:w="396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需求分析报告</w:t>
            </w:r>
          </w:p>
        </w:tc>
      </w:tr>
      <w:tr w:rsidR="008274B7">
        <w:tblPrEx>
          <w:tblCellMar>
            <w:top w:w="0" w:type="dxa"/>
            <w:bottom w:w="0" w:type="dxa"/>
          </w:tblCellMar>
        </w:tblPrEx>
        <w:trPr>
          <w:trHeight w:val="285"/>
        </w:trPr>
        <w:tc>
          <w:tcPr>
            <w:tcW w:w="2535" w:type="dxa"/>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概要设计</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11</w:t>
            </w:r>
            <w:r>
              <w:rPr>
                <w:rFonts w:ascii="微软雅黑" w:eastAsia="微软雅黑" w:hAnsi="微软雅黑"/>
              </w:rPr>
              <w:t>-</w:t>
            </w:r>
            <w:r>
              <w:rPr>
                <w:rFonts w:ascii="微软雅黑" w:eastAsia="微软雅黑" w:hAnsi="微软雅黑" w:hint="eastAsia"/>
              </w:rPr>
              <w:t>26</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11</w:t>
            </w:r>
            <w:r>
              <w:rPr>
                <w:rFonts w:ascii="微软雅黑" w:eastAsia="微软雅黑" w:hAnsi="微软雅黑"/>
              </w:rPr>
              <w:t>-</w:t>
            </w:r>
            <w:r>
              <w:rPr>
                <w:rFonts w:ascii="微软雅黑" w:eastAsia="微软雅黑" w:hAnsi="微软雅黑" w:hint="eastAsia"/>
              </w:rPr>
              <w:t>27</w:t>
            </w:r>
          </w:p>
        </w:tc>
        <w:tc>
          <w:tcPr>
            <w:tcW w:w="3960" w:type="dxa"/>
            <w:vAlign w:val="center"/>
          </w:tcPr>
          <w:p w:rsidR="008274B7" w:rsidRDefault="008274B7">
            <w:pPr>
              <w:pStyle w:val="12"/>
              <w:rPr>
                <w:rFonts w:ascii="微软雅黑" w:eastAsia="微软雅黑" w:hAnsi="微软雅黑"/>
                <w:sz w:val="21"/>
                <w:szCs w:val="24"/>
              </w:rPr>
            </w:pPr>
          </w:p>
        </w:tc>
      </w:tr>
      <w:tr w:rsidR="008274B7">
        <w:tblPrEx>
          <w:tblCellMar>
            <w:top w:w="0" w:type="dxa"/>
            <w:bottom w:w="0" w:type="dxa"/>
          </w:tblCellMar>
        </w:tblPrEx>
        <w:trPr>
          <w:trHeight w:val="285"/>
        </w:trPr>
        <w:tc>
          <w:tcPr>
            <w:tcW w:w="2535" w:type="dxa"/>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系统编码实现阶段</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11</w:t>
            </w:r>
            <w:r>
              <w:rPr>
                <w:rFonts w:ascii="微软雅黑" w:eastAsia="微软雅黑" w:hAnsi="微软雅黑"/>
              </w:rPr>
              <w:t>-</w:t>
            </w:r>
            <w:r>
              <w:rPr>
                <w:rFonts w:ascii="微软雅黑" w:eastAsia="微软雅黑" w:hAnsi="微软雅黑" w:hint="eastAsia"/>
              </w:rPr>
              <w:t>27</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12</w:t>
            </w:r>
            <w:r>
              <w:rPr>
                <w:rFonts w:ascii="微软雅黑" w:eastAsia="微软雅黑" w:hAnsi="微软雅黑"/>
              </w:rPr>
              <w:t>-</w:t>
            </w:r>
            <w:r>
              <w:rPr>
                <w:rFonts w:ascii="微软雅黑" w:eastAsia="微软雅黑" w:hAnsi="微软雅黑" w:hint="eastAsia"/>
              </w:rPr>
              <w:t>25</w:t>
            </w:r>
          </w:p>
        </w:tc>
        <w:tc>
          <w:tcPr>
            <w:tcW w:w="396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打包发布</w:t>
            </w:r>
          </w:p>
        </w:tc>
      </w:tr>
      <w:tr w:rsidR="008274B7">
        <w:tblPrEx>
          <w:tblCellMar>
            <w:top w:w="0" w:type="dxa"/>
            <w:bottom w:w="0" w:type="dxa"/>
          </w:tblCellMar>
        </w:tblPrEx>
        <w:trPr>
          <w:trHeight w:val="285"/>
        </w:trPr>
        <w:tc>
          <w:tcPr>
            <w:tcW w:w="2535" w:type="dxa"/>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产品试运行</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12</w:t>
            </w:r>
            <w:r>
              <w:rPr>
                <w:rFonts w:ascii="微软雅黑" w:eastAsia="微软雅黑" w:hAnsi="微软雅黑"/>
              </w:rPr>
              <w:t>-</w:t>
            </w:r>
            <w:r>
              <w:rPr>
                <w:rFonts w:ascii="微软雅黑" w:eastAsia="微软雅黑" w:hAnsi="微软雅黑" w:hint="eastAsia"/>
              </w:rPr>
              <w:t>26</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12</w:t>
            </w:r>
            <w:r>
              <w:rPr>
                <w:rFonts w:ascii="微软雅黑" w:eastAsia="微软雅黑" w:hAnsi="微软雅黑"/>
              </w:rPr>
              <w:t>-</w:t>
            </w:r>
            <w:r>
              <w:rPr>
                <w:rFonts w:ascii="微软雅黑" w:eastAsia="微软雅黑" w:hAnsi="微软雅黑" w:hint="eastAsia"/>
              </w:rPr>
              <w:t>28</w:t>
            </w:r>
          </w:p>
        </w:tc>
        <w:tc>
          <w:tcPr>
            <w:tcW w:w="396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组织项目验收</w:t>
            </w:r>
          </w:p>
        </w:tc>
      </w:tr>
      <w:tr w:rsidR="008274B7">
        <w:tblPrEx>
          <w:tblCellMar>
            <w:top w:w="0" w:type="dxa"/>
            <w:bottom w:w="0" w:type="dxa"/>
          </w:tblCellMar>
        </w:tblPrEx>
        <w:trPr>
          <w:trHeight w:val="285"/>
        </w:trPr>
        <w:tc>
          <w:tcPr>
            <w:tcW w:w="2535" w:type="dxa"/>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组织项目验收</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12</w:t>
            </w:r>
            <w:r>
              <w:rPr>
                <w:rFonts w:ascii="微软雅黑" w:eastAsia="微软雅黑" w:hAnsi="微软雅黑"/>
              </w:rPr>
              <w:t>-</w:t>
            </w:r>
            <w:r>
              <w:rPr>
                <w:rFonts w:ascii="微软雅黑" w:eastAsia="微软雅黑" w:hAnsi="微软雅黑" w:hint="eastAsia"/>
              </w:rPr>
              <w:t>28</w:t>
            </w:r>
          </w:p>
        </w:tc>
        <w:tc>
          <w:tcPr>
            <w:tcW w:w="155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rPr>
              <w:t>2014</w:t>
            </w:r>
            <w:r>
              <w:rPr>
                <w:rFonts w:ascii="微软雅黑" w:eastAsia="微软雅黑" w:hAnsi="微软雅黑"/>
              </w:rPr>
              <w:t>-</w:t>
            </w:r>
            <w:r>
              <w:rPr>
                <w:rFonts w:ascii="微软雅黑" w:eastAsia="微软雅黑" w:hAnsi="微软雅黑" w:hint="eastAsia"/>
              </w:rPr>
              <w:t>12</w:t>
            </w:r>
            <w:r>
              <w:rPr>
                <w:rFonts w:ascii="微软雅黑" w:eastAsia="微软雅黑" w:hAnsi="微软雅黑"/>
              </w:rPr>
              <w:t>-</w:t>
            </w:r>
            <w:r>
              <w:rPr>
                <w:rFonts w:ascii="微软雅黑" w:eastAsia="微软雅黑" w:hAnsi="微软雅黑" w:hint="eastAsia"/>
              </w:rPr>
              <w:t>31</w:t>
            </w:r>
          </w:p>
        </w:tc>
        <w:tc>
          <w:tcPr>
            <w:tcW w:w="3960" w:type="dxa"/>
            <w:vAlign w:val="center"/>
          </w:tcPr>
          <w:p w:rsidR="008274B7" w:rsidRDefault="00BB4F33">
            <w:pPr>
              <w:pStyle w:val="12"/>
              <w:rPr>
                <w:rFonts w:ascii="微软雅黑" w:eastAsia="微软雅黑" w:hAnsi="微软雅黑"/>
                <w:sz w:val="21"/>
                <w:szCs w:val="24"/>
              </w:rPr>
            </w:pPr>
            <w:r>
              <w:rPr>
                <w:rFonts w:ascii="微软雅黑" w:eastAsia="微软雅黑" w:hAnsi="微软雅黑" w:hint="eastAsia"/>
                <w:sz w:val="21"/>
                <w:szCs w:val="24"/>
              </w:rPr>
              <w:t>甲方同意验收</w:t>
            </w:r>
          </w:p>
        </w:tc>
      </w:tr>
    </w:tbl>
    <w:p w:rsidR="008274B7" w:rsidRDefault="00BB4F33">
      <w:pPr>
        <w:pStyle w:val="2"/>
        <w:numPr>
          <w:ilvl w:val="1"/>
          <w:numId w:val="8"/>
        </w:numPr>
        <w:tabs>
          <w:tab w:val="left" w:pos="113"/>
        </w:tabs>
        <w:rPr>
          <w:rFonts w:ascii="微软雅黑" w:eastAsia="微软雅黑" w:hAnsi="微软雅黑"/>
        </w:rPr>
      </w:pPr>
      <w:bookmarkStart w:id="21" w:name="_Toc404715897"/>
      <w:r>
        <w:rPr>
          <w:rFonts w:ascii="微软雅黑" w:eastAsia="微软雅黑" w:hAnsi="微软雅黑" w:hint="eastAsia"/>
        </w:rPr>
        <w:t>经费预算</w:t>
      </w:r>
      <w:bookmarkEnd w:id="2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5036"/>
        <w:gridCol w:w="2658"/>
      </w:tblGrid>
      <w:tr w:rsidR="008274B7">
        <w:tblPrEx>
          <w:tblCellMar>
            <w:top w:w="0" w:type="dxa"/>
            <w:bottom w:w="0" w:type="dxa"/>
          </w:tblCellMar>
        </w:tblPrEx>
        <w:tc>
          <w:tcPr>
            <w:tcW w:w="828" w:type="dxa"/>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序号</w:t>
            </w:r>
          </w:p>
        </w:tc>
        <w:tc>
          <w:tcPr>
            <w:tcW w:w="5036" w:type="dxa"/>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 xml:space="preserve">工 作 任 </w:t>
            </w:r>
            <w:proofErr w:type="gramStart"/>
            <w:r>
              <w:rPr>
                <w:rFonts w:ascii="微软雅黑" w:eastAsia="微软雅黑" w:hAnsi="微软雅黑" w:hint="eastAsia"/>
                <w:b/>
                <w:kern w:val="0"/>
              </w:rPr>
              <w:t>务</w:t>
            </w:r>
            <w:proofErr w:type="gramEnd"/>
            <w:r>
              <w:rPr>
                <w:rFonts w:ascii="微软雅黑" w:eastAsia="微软雅黑" w:hAnsi="微软雅黑" w:hint="eastAsia"/>
                <w:b/>
                <w:kern w:val="0"/>
              </w:rPr>
              <w:t xml:space="preserve"> 内 容</w:t>
            </w:r>
          </w:p>
        </w:tc>
        <w:tc>
          <w:tcPr>
            <w:tcW w:w="2658" w:type="dxa"/>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经费（单位：元）</w:t>
            </w:r>
          </w:p>
        </w:tc>
      </w:tr>
      <w:tr w:rsidR="008274B7">
        <w:tblPrEx>
          <w:tblCellMar>
            <w:top w:w="0" w:type="dxa"/>
            <w:bottom w:w="0" w:type="dxa"/>
          </w:tblCellMar>
        </w:tblPrEx>
        <w:tc>
          <w:tcPr>
            <w:tcW w:w="828"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1</w:t>
            </w:r>
          </w:p>
        </w:tc>
        <w:tc>
          <w:tcPr>
            <w:tcW w:w="5036"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UI视觉设计（PC web,移动Web）</w:t>
            </w:r>
          </w:p>
        </w:tc>
        <w:tc>
          <w:tcPr>
            <w:tcW w:w="2658"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5.000</w:t>
            </w:r>
          </w:p>
        </w:tc>
      </w:tr>
      <w:tr w:rsidR="008274B7">
        <w:tblPrEx>
          <w:tblCellMar>
            <w:top w:w="0" w:type="dxa"/>
            <w:bottom w:w="0" w:type="dxa"/>
          </w:tblCellMar>
        </w:tblPrEx>
        <w:tc>
          <w:tcPr>
            <w:tcW w:w="828"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2</w:t>
            </w:r>
          </w:p>
        </w:tc>
        <w:tc>
          <w:tcPr>
            <w:tcW w:w="5036"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开发测试人工</w:t>
            </w:r>
          </w:p>
        </w:tc>
        <w:tc>
          <w:tcPr>
            <w:tcW w:w="2658"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20.000</w:t>
            </w:r>
          </w:p>
        </w:tc>
      </w:tr>
      <w:tr w:rsidR="008274B7">
        <w:tblPrEx>
          <w:tblCellMar>
            <w:top w:w="0" w:type="dxa"/>
            <w:bottom w:w="0" w:type="dxa"/>
          </w:tblCellMar>
        </w:tblPrEx>
        <w:tc>
          <w:tcPr>
            <w:tcW w:w="5864" w:type="dxa"/>
            <w:gridSpan w:val="2"/>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lastRenderedPageBreak/>
              <w:t>总计</w:t>
            </w:r>
          </w:p>
        </w:tc>
        <w:tc>
          <w:tcPr>
            <w:tcW w:w="2658" w:type="dxa"/>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25.000</w:t>
            </w:r>
          </w:p>
        </w:tc>
      </w:tr>
    </w:tbl>
    <w:p w:rsidR="008274B7" w:rsidRDefault="008274B7">
      <w:pPr>
        <w:spacing w:line="360" w:lineRule="auto"/>
        <w:rPr>
          <w:rFonts w:ascii="微软雅黑" w:eastAsia="微软雅黑" w:hAnsi="微软雅黑"/>
          <w:sz w:val="24"/>
        </w:rPr>
      </w:pPr>
    </w:p>
    <w:p w:rsidR="008274B7" w:rsidRDefault="008274B7">
      <w:pPr>
        <w:spacing w:line="360" w:lineRule="auto"/>
        <w:rPr>
          <w:rFonts w:ascii="微软雅黑" w:eastAsia="微软雅黑" w:hAnsi="微软雅黑"/>
          <w:sz w:val="24"/>
        </w:rPr>
      </w:pPr>
    </w:p>
    <w:p w:rsidR="008274B7" w:rsidRDefault="008274B7">
      <w:pPr>
        <w:spacing w:line="360" w:lineRule="auto"/>
        <w:rPr>
          <w:rFonts w:ascii="微软雅黑" w:eastAsia="微软雅黑" w:hAnsi="微软雅黑"/>
          <w:sz w:val="24"/>
        </w:rPr>
      </w:pPr>
    </w:p>
    <w:p w:rsidR="008274B7" w:rsidRDefault="00BB4F33">
      <w:pPr>
        <w:pStyle w:val="2"/>
        <w:numPr>
          <w:ilvl w:val="1"/>
          <w:numId w:val="8"/>
        </w:numPr>
        <w:tabs>
          <w:tab w:val="left" w:pos="113"/>
        </w:tabs>
        <w:rPr>
          <w:rFonts w:ascii="微软雅黑" w:eastAsia="微软雅黑" w:hAnsi="微软雅黑"/>
        </w:rPr>
      </w:pPr>
      <w:bookmarkStart w:id="22" w:name="_Toc404715898"/>
      <w:r>
        <w:rPr>
          <w:rFonts w:ascii="微软雅黑" w:eastAsia="微软雅黑" w:hAnsi="微软雅黑" w:hint="eastAsia"/>
        </w:rPr>
        <w:t>项目风险预计</w:t>
      </w:r>
      <w:bookmarkEnd w:id="22"/>
    </w:p>
    <w:tbl>
      <w:tblPr>
        <w:tblW w:w="8694"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4"/>
        <w:gridCol w:w="2657"/>
        <w:gridCol w:w="2203"/>
        <w:gridCol w:w="1620"/>
      </w:tblGrid>
      <w:tr w:rsidR="008274B7">
        <w:tblPrEx>
          <w:tblCellMar>
            <w:top w:w="0" w:type="dxa"/>
            <w:bottom w:w="0" w:type="dxa"/>
          </w:tblCellMar>
        </w:tblPrEx>
        <w:trPr>
          <w:jc w:val="center"/>
        </w:trPr>
        <w:tc>
          <w:tcPr>
            <w:tcW w:w="2214" w:type="dxa"/>
            <w:tcBorders>
              <w:right w:val="single" w:sz="8" w:space="0" w:color="000000"/>
            </w:tcBorders>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关键问题</w:t>
            </w:r>
          </w:p>
        </w:tc>
        <w:tc>
          <w:tcPr>
            <w:tcW w:w="2657" w:type="dxa"/>
            <w:tcBorders>
              <w:left w:val="single" w:sz="8" w:space="0" w:color="000000"/>
            </w:tcBorders>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技术难点和风险</w:t>
            </w:r>
          </w:p>
        </w:tc>
        <w:tc>
          <w:tcPr>
            <w:tcW w:w="2203" w:type="dxa"/>
            <w:tcBorders>
              <w:left w:val="single" w:sz="8" w:space="0" w:color="000000"/>
              <w:right w:val="single" w:sz="4" w:space="0" w:color="auto"/>
            </w:tcBorders>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影响</w:t>
            </w:r>
          </w:p>
        </w:tc>
        <w:tc>
          <w:tcPr>
            <w:tcW w:w="1620" w:type="dxa"/>
            <w:tcBorders>
              <w:left w:val="single" w:sz="4" w:space="0" w:color="auto"/>
            </w:tcBorders>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风险承担方</w:t>
            </w:r>
          </w:p>
        </w:tc>
      </w:tr>
      <w:tr w:rsidR="008274B7">
        <w:tblPrEx>
          <w:tblCellMar>
            <w:top w:w="0" w:type="dxa"/>
            <w:bottom w:w="0" w:type="dxa"/>
          </w:tblCellMar>
        </w:tblPrEx>
        <w:trPr>
          <w:jc w:val="center"/>
        </w:trPr>
        <w:tc>
          <w:tcPr>
            <w:tcW w:w="2214" w:type="dxa"/>
            <w:tcBorders>
              <w:right w:val="single" w:sz="8" w:space="0" w:color="000000"/>
            </w:tcBorders>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甲方无法按时提供需求及相关资料</w:t>
            </w:r>
          </w:p>
        </w:tc>
        <w:tc>
          <w:tcPr>
            <w:tcW w:w="2657" w:type="dxa"/>
            <w:tcBorders>
              <w:left w:val="single" w:sz="8" w:space="0" w:color="000000"/>
            </w:tcBorders>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系统功能无法定型</w:t>
            </w:r>
          </w:p>
        </w:tc>
        <w:tc>
          <w:tcPr>
            <w:tcW w:w="2203" w:type="dxa"/>
            <w:tcBorders>
              <w:left w:val="single" w:sz="8" w:space="0" w:color="000000"/>
              <w:right w:val="single" w:sz="4" w:space="0" w:color="auto"/>
            </w:tcBorders>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使项目滞后</w:t>
            </w:r>
          </w:p>
        </w:tc>
        <w:tc>
          <w:tcPr>
            <w:tcW w:w="1620" w:type="dxa"/>
            <w:tcBorders>
              <w:left w:val="single" w:sz="4" w:space="0" w:color="auto"/>
            </w:tcBorders>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甲方</w:t>
            </w:r>
          </w:p>
        </w:tc>
      </w:tr>
      <w:tr w:rsidR="008274B7">
        <w:tblPrEx>
          <w:tblCellMar>
            <w:top w:w="0" w:type="dxa"/>
            <w:bottom w:w="0" w:type="dxa"/>
          </w:tblCellMar>
        </w:tblPrEx>
        <w:trPr>
          <w:jc w:val="center"/>
        </w:trPr>
        <w:tc>
          <w:tcPr>
            <w:tcW w:w="2214" w:type="dxa"/>
            <w:tcBorders>
              <w:right w:val="single" w:sz="8" w:space="0" w:color="000000"/>
            </w:tcBorders>
          </w:tcPr>
          <w:p w:rsidR="008274B7" w:rsidRDefault="00BB4F33">
            <w:pPr>
              <w:spacing w:line="360" w:lineRule="auto"/>
              <w:rPr>
                <w:rFonts w:ascii="微软雅黑" w:eastAsia="微软雅黑" w:hAnsi="微软雅黑"/>
                <w:kern w:val="0"/>
              </w:rPr>
            </w:pPr>
            <w:r>
              <w:rPr>
                <w:rFonts w:ascii="微软雅黑" w:eastAsia="微软雅黑" w:hAnsi="微软雅黑"/>
                <w:kern w:val="0"/>
              </w:rPr>
              <w:t>人力资源</w:t>
            </w:r>
          </w:p>
        </w:tc>
        <w:tc>
          <w:tcPr>
            <w:tcW w:w="2657" w:type="dxa"/>
            <w:tcBorders>
              <w:left w:val="single" w:sz="8" w:space="0" w:color="000000"/>
            </w:tcBorders>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人手不够用</w:t>
            </w:r>
          </w:p>
        </w:tc>
        <w:tc>
          <w:tcPr>
            <w:tcW w:w="2203" w:type="dxa"/>
            <w:tcBorders>
              <w:left w:val="single" w:sz="8" w:space="0" w:color="000000"/>
              <w:right w:val="single" w:sz="4" w:space="0" w:color="auto"/>
            </w:tcBorders>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可能使项目滞后</w:t>
            </w:r>
          </w:p>
        </w:tc>
        <w:tc>
          <w:tcPr>
            <w:tcW w:w="1620" w:type="dxa"/>
            <w:tcBorders>
              <w:left w:val="single" w:sz="4" w:space="0" w:color="auto"/>
            </w:tcBorders>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乙方</w:t>
            </w:r>
          </w:p>
        </w:tc>
      </w:tr>
      <w:tr w:rsidR="008274B7">
        <w:tblPrEx>
          <w:tblCellMar>
            <w:top w:w="0" w:type="dxa"/>
            <w:bottom w:w="0" w:type="dxa"/>
          </w:tblCellMar>
        </w:tblPrEx>
        <w:trPr>
          <w:jc w:val="center"/>
        </w:trPr>
        <w:tc>
          <w:tcPr>
            <w:tcW w:w="2214" w:type="dxa"/>
            <w:tcBorders>
              <w:right w:val="single" w:sz="8" w:space="0" w:color="000000"/>
            </w:tcBorders>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采用C#技术</w:t>
            </w:r>
          </w:p>
        </w:tc>
        <w:tc>
          <w:tcPr>
            <w:tcW w:w="2657" w:type="dxa"/>
            <w:tcBorders>
              <w:left w:val="single" w:sz="8" w:space="0" w:color="000000"/>
            </w:tcBorders>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新技术</w:t>
            </w:r>
          </w:p>
        </w:tc>
        <w:tc>
          <w:tcPr>
            <w:tcW w:w="2203" w:type="dxa"/>
            <w:tcBorders>
              <w:left w:val="single" w:sz="8" w:space="0" w:color="000000"/>
              <w:right w:val="single" w:sz="4" w:space="0" w:color="auto"/>
            </w:tcBorders>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可能使项目滞后</w:t>
            </w:r>
          </w:p>
        </w:tc>
        <w:tc>
          <w:tcPr>
            <w:tcW w:w="1620" w:type="dxa"/>
            <w:tcBorders>
              <w:left w:val="single" w:sz="4" w:space="0" w:color="auto"/>
            </w:tcBorders>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乙方</w:t>
            </w:r>
          </w:p>
        </w:tc>
      </w:tr>
      <w:tr w:rsidR="008274B7">
        <w:tblPrEx>
          <w:tblCellMar>
            <w:top w:w="0" w:type="dxa"/>
            <w:bottom w:w="0" w:type="dxa"/>
          </w:tblCellMar>
        </w:tblPrEx>
        <w:trPr>
          <w:jc w:val="center"/>
        </w:trPr>
        <w:tc>
          <w:tcPr>
            <w:tcW w:w="2214" w:type="dxa"/>
            <w:tcBorders>
              <w:right w:val="single" w:sz="8" w:space="0" w:color="000000"/>
            </w:tcBorders>
            <w:vAlign w:val="center"/>
          </w:tcPr>
          <w:p w:rsidR="008274B7" w:rsidRDefault="00BB4F33">
            <w:pPr>
              <w:spacing w:line="360" w:lineRule="auto"/>
              <w:rPr>
                <w:rFonts w:ascii="微软雅黑" w:eastAsia="微软雅黑" w:hAnsi="微软雅黑"/>
              </w:rPr>
            </w:pPr>
            <w:r>
              <w:rPr>
                <w:rFonts w:ascii="微软雅黑" w:eastAsia="微软雅黑" w:hAnsi="微软雅黑"/>
              </w:rPr>
              <w:t>综合技术</w:t>
            </w:r>
            <w:r>
              <w:rPr>
                <w:rFonts w:ascii="微软雅黑" w:eastAsia="微软雅黑" w:hAnsi="微软雅黑" w:hint="eastAsia"/>
              </w:rPr>
              <w:t>、</w:t>
            </w:r>
            <w:r>
              <w:rPr>
                <w:rFonts w:ascii="微软雅黑" w:eastAsia="微软雅黑" w:hAnsi="微软雅黑"/>
              </w:rPr>
              <w:t>开发能力</w:t>
            </w:r>
          </w:p>
        </w:tc>
        <w:tc>
          <w:tcPr>
            <w:tcW w:w="2657" w:type="dxa"/>
            <w:tcBorders>
              <w:left w:val="single" w:sz="8" w:space="0" w:color="000000"/>
            </w:tcBorders>
            <w:vAlign w:val="center"/>
          </w:tcPr>
          <w:p w:rsidR="008274B7" w:rsidRDefault="00BB4F33">
            <w:pPr>
              <w:numPr>
                <w:ilvl w:val="0"/>
                <w:numId w:val="27"/>
              </w:numPr>
              <w:ind w:left="357" w:hanging="357"/>
              <w:rPr>
                <w:rFonts w:ascii="微软雅黑" w:eastAsia="微软雅黑" w:hAnsi="微软雅黑"/>
                <w:kern w:val="0"/>
              </w:rPr>
            </w:pPr>
            <w:r>
              <w:rPr>
                <w:rFonts w:ascii="微软雅黑" w:eastAsia="微软雅黑" w:hAnsi="微软雅黑"/>
                <w:kern w:val="0"/>
              </w:rPr>
              <w:t>开发人员</w:t>
            </w:r>
            <w:r>
              <w:rPr>
                <w:rFonts w:ascii="微软雅黑" w:eastAsia="微软雅黑" w:hAnsi="微软雅黑" w:hint="eastAsia"/>
                <w:kern w:val="0"/>
              </w:rPr>
              <w:t>没</w:t>
            </w:r>
            <w:r>
              <w:rPr>
                <w:rFonts w:ascii="微软雅黑" w:eastAsia="微软雅黑" w:hAnsi="微软雅黑"/>
                <w:kern w:val="0"/>
              </w:rPr>
              <w:t>有开发相似产品的经验</w:t>
            </w:r>
          </w:p>
          <w:p w:rsidR="008274B7" w:rsidRDefault="00BB4F33">
            <w:pPr>
              <w:numPr>
                <w:ilvl w:val="0"/>
                <w:numId w:val="27"/>
              </w:numPr>
              <w:ind w:left="357" w:hanging="357"/>
              <w:rPr>
                <w:rFonts w:ascii="微软雅黑" w:eastAsia="微软雅黑" w:hAnsi="微软雅黑"/>
                <w:kern w:val="0"/>
              </w:rPr>
            </w:pPr>
            <w:r>
              <w:rPr>
                <w:rFonts w:ascii="微软雅黑" w:eastAsia="微软雅黑" w:hAnsi="微软雅黑"/>
                <w:kern w:val="0"/>
              </w:rPr>
              <w:t>待开发的产品是否要与未曾证实的软硬件相连接</w:t>
            </w:r>
          </w:p>
          <w:p w:rsidR="008274B7" w:rsidRDefault="00BB4F33">
            <w:pPr>
              <w:numPr>
                <w:ilvl w:val="0"/>
                <w:numId w:val="27"/>
              </w:numPr>
              <w:ind w:left="357" w:hanging="357"/>
              <w:rPr>
                <w:rFonts w:ascii="微软雅黑" w:eastAsia="微软雅黑" w:hAnsi="微软雅黑"/>
                <w:kern w:val="0"/>
              </w:rPr>
            </w:pPr>
            <w:r>
              <w:rPr>
                <w:rFonts w:ascii="微软雅黑" w:eastAsia="微软雅黑" w:hAnsi="微软雅黑"/>
                <w:kern w:val="0"/>
              </w:rPr>
              <w:t>本项目的技术难度高</w:t>
            </w:r>
          </w:p>
          <w:p w:rsidR="008274B7" w:rsidRDefault="00BB4F33">
            <w:pPr>
              <w:numPr>
                <w:ilvl w:val="0"/>
                <w:numId w:val="27"/>
              </w:numPr>
              <w:ind w:left="357" w:hanging="357"/>
              <w:rPr>
                <w:rFonts w:ascii="微软雅黑" w:eastAsia="微软雅黑" w:hAnsi="微软雅黑"/>
                <w:kern w:val="0"/>
              </w:rPr>
            </w:pPr>
            <w:r>
              <w:rPr>
                <w:rFonts w:ascii="微软雅黑" w:eastAsia="微软雅黑" w:hAnsi="微软雅黑"/>
                <w:kern w:val="0"/>
              </w:rPr>
              <w:t>开发人员</w:t>
            </w:r>
            <w:r>
              <w:rPr>
                <w:rFonts w:ascii="微软雅黑" w:eastAsia="微软雅黑" w:hAnsi="微软雅黑" w:hint="eastAsia"/>
                <w:kern w:val="0"/>
              </w:rPr>
              <w:t>还没有</w:t>
            </w:r>
            <w:r>
              <w:rPr>
                <w:rFonts w:ascii="微软雅黑" w:eastAsia="微软雅黑" w:hAnsi="微软雅黑"/>
                <w:kern w:val="0"/>
              </w:rPr>
              <w:t>掌握了本项目的关键技术</w:t>
            </w:r>
          </w:p>
        </w:tc>
        <w:tc>
          <w:tcPr>
            <w:tcW w:w="2203" w:type="dxa"/>
            <w:tcBorders>
              <w:left w:val="single" w:sz="8" w:space="0" w:color="000000"/>
              <w:right w:val="single" w:sz="4" w:space="0" w:color="auto"/>
            </w:tcBorders>
            <w:vAlign w:val="center"/>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可能使项目滞后</w:t>
            </w:r>
          </w:p>
        </w:tc>
        <w:tc>
          <w:tcPr>
            <w:tcW w:w="1620" w:type="dxa"/>
            <w:tcBorders>
              <w:left w:val="single" w:sz="4" w:space="0" w:color="auto"/>
            </w:tcBorders>
            <w:vAlign w:val="center"/>
          </w:tcPr>
          <w:p w:rsidR="008274B7" w:rsidRDefault="00BB4F33">
            <w:pPr>
              <w:spacing w:line="360" w:lineRule="auto"/>
              <w:jc w:val="center"/>
              <w:rPr>
                <w:rFonts w:ascii="微软雅黑" w:eastAsia="微软雅黑" w:hAnsi="微软雅黑"/>
                <w:kern w:val="0"/>
              </w:rPr>
            </w:pPr>
            <w:r>
              <w:rPr>
                <w:rFonts w:ascii="微软雅黑" w:eastAsia="微软雅黑" w:hAnsi="微软雅黑" w:hint="eastAsia"/>
                <w:kern w:val="0"/>
              </w:rPr>
              <w:t>乙方</w:t>
            </w:r>
          </w:p>
        </w:tc>
      </w:tr>
    </w:tbl>
    <w:p w:rsidR="008274B7" w:rsidRDefault="00BB4F33">
      <w:pPr>
        <w:pStyle w:val="1"/>
        <w:numPr>
          <w:ilvl w:val="0"/>
          <w:numId w:val="8"/>
        </w:numPr>
        <w:spacing w:line="360" w:lineRule="auto"/>
        <w:jc w:val="left"/>
        <w:rPr>
          <w:rFonts w:ascii="微软雅黑" w:eastAsia="微软雅黑" w:hAnsi="微软雅黑"/>
          <w:sz w:val="28"/>
          <w:szCs w:val="28"/>
        </w:rPr>
      </w:pPr>
      <w:bookmarkStart w:id="23" w:name="_Toc404715899"/>
      <w:r>
        <w:rPr>
          <w:rFonts w:ascii="微软雅黑" w:eastAsia="微软雅黑" w:hAnsi="微软雅黑"/>
          <w:sz w:val="28"/>
          <w:szCs w:val="28"/>
        </w:rPr>
        <w:lastRenderedPageBreak/>
        <w:t>支持条件</w:t>
      </w:r>
      <w:bookmarkEnd w:id="23"/>
    </w:p>
    <w:p w:rsidR="008274B7" w:rsidRDefault="008274B7">
      <w:pPr>
        <w:pStyle w:val="11"/>
        <w:keepNext/>
        <w:keepLines/>
        <w:numPr>
          <w:ilvl w:val="0"/>
          <w:numId w:val="13"/>
        </w:numPr>
        <w:spacing w:before="260" w:after="260" w:line="360" w:lineRule="auto"/>
        <w:ind w:firstLineChars="0"/>
        <w:jc w:val="left"/>
        <w:outlineLvl w:val="1"/>
        <w:rPr>
          <w:rFonts w:ascii="微软雅黑" w:eastAsia="微软雅黑" w:hAnsi="微软雅黑"/>
          <w:b/>
          <w:bCs/>
          <w:vanish/>
          <w:sz w:val="24"/>
          <w:szCs w:val="32"/>
        </w:rPr>
      </w:pPr>
      <w:bookmarkStart w:id="24" w:name="_Toc404715900"/>
      <w:bookmarkEnd w:id="24"/>
    </w:p>
    <w:p w:rsidR="008274B7" w:rsidRDefault="008274B7">
      <w:pPr>
        <w:pStyle w:val="11"/>
        <w:keepNext/>
        <w:keepLines/>
        <w:numPr>
          <w:ilvl w:val="0"/>
          <w:numId w:val="13"/>
        </w:numPr>
        <w:spacing w:before="260" w:after="260" w:line="360" w:lineRule="auto"/>
        <w:ind w:firstLineChars="0"/>
        <w:jc w:val="left"/>
        <w:outlineLvl w:val="1"/>
        <w:rPr>
          <w:rFonts w:ascii="微软雅黑" w:eastAsia="微软雅黑" w:hAnsi="微软雅黑"/>
          <w:b/>
          <w:bCs/>
          <w:vanish/>
          <w:sz w:val="24"/>
          <w:szCs w:val="32"/>
        </w:rPr>
      </w:pPr>
      <w:bookmarkStart w:id="25" w:name="_Toc404715901"/>
      <w:bookmarkEnd w:id="25"/>
    </w:p>
    <w:p w:rsidR="008274B7" w:rsidRDefault="00BB4F33">
      <w:pPr>
        <w:pStyle w:val="2"/>
        <w:numPr>
          <w:ilvl w:val="1"/>
          <w:numId w:val="13"/>
        </w:numPr>
        <w:rPr>
          <w:rFonts w:ascii="微软雅黑" w:eastAsia="微软雅黑" w:hAnsi="微软雅黑"/>
        </w:rPr>
      </w:pPr>
      <w:bookmarkStart w:id="26" w:name="_Toc404715902"/>
      <w:r>
        <w:rPr>
          <w:rFonts w:ascii="微软雅黑" w:eastAsia="微软雅黑" w:hAnsi="微软雅黑"/>
        </w:rPr>
        <w:t>计算机系统支持</w:t>
      </w:r>
      <w:bookmarkEnd w:id="26"/>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274B7">
        <w:tblPrEx>
          <w:tblCellMar>
            <w:top w:w="0" w:type="dxa"/>
            <w:bottom w:w="0" w:type="dxa"/>
          </w:tblCellMar>
        </w:tblPrEx>
        <w:tc>
          <w:tcPr>
            <w:tcW w:w="4261" w:type="dxa"/>
          </w:tcPr>
          <w:p w:rsidR="008274B7" w:rsidRDefault="00BB4F33">
            <w:pPr>
              <w:spacing w:line="360" w:lineRule="auto"/>
              <w:jc w:val="center"/>
              <w:rPr>
                <w:rFonts w:ascii="微软雅黑" w:eastAsia="微软雅黑" w:hAnsi="微软雅黑"/>
                <w:b/>
                <w:kern w:val="0"/>
              </w:rPr>
            </w:pPr>
            <w:r>
              <w:rPr>
                <w:rFonts w:ascii="微软雅黑" w:eastAsia="微软雅黑" w:hAnsi="微软雅黑"/>
                <w:b/>
                <w:kern w:val="0"/>
              </w:rPr>
              <w:t>所需的条件</w:t>
            </w:r>
          </w:p>
        </w:tc>
        <w:tc>
          <w:tcPr>
            <w:tcW w:w="4261" w:type="dxa"/>
          </w:tcPr>
          <w:p w:rsidR="008274B7" w:rsidRDefault="00BB4F33">
            <w:pPr>
              <w:spacing w:line="360" w:lineRule="auto"/>
              <w:jc w:val="center"/>
              <w:rPr>
                <w:rFonts w:ascii="微软雅黑" w:eastAsia="微软雅黑" w:hAnsi="微软雅黑"/>
                <w:b/>
                <w:kern w:val="0"/>
              </w:rPr>
            </w:pPr>
            <w:r>
              <w:rPr>
                <w:rFonts w:ascii="微软雅黑" w:eastAsia="微软雅黑" w:hAnsi="微软雅黑"/>
                <w:b/>
                <w:kern w:val="0"/>
              </w:rPr>
              <w:t>所需的设施</w:t>
            </w:r>
          </w:p>
        </w:tc>
      </w:tr>
      <w:tr w:rsidR="008274B7">
        <w:tblPrEx>
          <w:tblCellMar>
            <w:top w:w="0" w:type="dxa"/>
            <w:bottom w:w="0" w:type="dxa"/>
          </w:tblCellMar>
        </w:tblPrEx>
        <w:tc>
          <w:tcPr>
            <w:tcW w:w="426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开发语言</w:t>
            </w:r>
          </w:p>
        </w:tc>
        <w:tc>
          <w:tcPr>
            <w:tcW w:w="426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C#</w:t>
            </w:r>
          </w:p>
        </w:tc>
      </w:tr>
      <w:tr w:rsidR="008274B7">
        <w:tblPrEx>
          <w:tblCellMar>
            <w:top w:w="0" w:type="dxa"/>
            <w:bottom w:w="0" w:type="dxa"/>
          </w:tblCellMar>
        </w:tblPrEx>
        <w:tc>
          <w:tcPr>
            <w:tcW w:w="426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开发工具</w:t>
            </w:r>
          </w:p>
        </w:tc>
        <w:tc>
          <w:tcPr>
            <w:tcW w:w="426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VS2013</w:t>
            </w:r>
          </w:p>
        </w:tc>
      </w:tr>
      <w:tr w:rsidR="008274B7">
        <w:tblPrEx>
          <w:tblCellMar>
            <w:top w:w="0" w:type="dxa"/>
            <w:bottom w:w="0" w:type="dxa"/>
          </w:tblCellMar>
        </w:tblPrEx>
        <w:tc>
          <w:tcPr>
            <w:tcW w:w="426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数据库平台</w:t>
            </w:r>
          </w:p>
        </w:tc>
        <w:tc>
          <w:tcPr>
            <w:tcW w:w="426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SQL Server2010</w:t>
            </w:r>
          </w:p>
        </w:tc>
      </w:tr>
    </w:tbl>
    <w:p w:rsidR="008274B7" w:rsidRDefault="00BB4F33">
      <w:pPr>
        <w:pStyle w:val="2"/>
        <w:numPr>
          <w:ilvl w:val="1"/>
          <w:numId w:val="13"/>
        </w:numPr>
        <w:rPr>
          <w:rFonts w:ascii="微软雅黑" w:eastAsia="微软雅黑" w:hAnsi="微软雅黑"/>
        </w:rPr>
      </w:pPr>
      <w:bookmarkStart w:id="27" w:name="_Toc404715903"/>
      <w:r>
        <w:rPr>
          <w:rFonts w:ascii="微软雅黑" w:eastAsia="微软雅黑" w:hAnsi="微软雅黑"/>
        </w:rPr>
        <w:t>需由用户承担的工作</w:t>
      </w:r>
      <w:bookmarkEnd w:id="2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274B7">
        <w:tblPrEx>
          <w:tblCellMar>
            <w:top w:w="0" w:type="dxa"/>
            <w:bottom w:w="0" w:type="dxa"/>
          </w:tblCellMar>
        </w:tblPrEx>
        <w:tc>
          <w:tcPr>
            <w:tcW w:w="4261" w:type="dxa"/>
          </w:tcPr>
          <w:p w:rsidR="008274B7" w:rsidRDefault="00BB4F33">
            <w:pPr>
              <w:spacing w:line="360" w:lineRule="auto"/>
              <w:jc w:val="center"/>
              <w:rPr>
                <w:rFonts w:ascii="微软雅黑" w:eastAsia="微软雅黑" w:hAnsi="微软雅黑"/>
                <w:b/>
                <w:kern w:val="0"/>
              </w:rPr>
            </w:pPr>
            <w:r>
              <w:rPr>
                <w:rFonts w:ascii="微软雅黑" w:eastAsia="微软雅黑" w:hAnsi="微软雅黑"/>
                <w:b/>
                <w:kern w:val="0"/>
              </w:rPr>
              <w:t>用户承担的工作</w:t>
            </w:r>
          </w:p>
        </w:tc>
        <w:tc>
          <w:tcPr>
            <w:tcW w:w="4261" w:type="dxa"/>
          </w:tcPr>
          <w:p w:rsidR="008274B7" w:rsidRDefault="00BB4F33">
            <w:pPr>
              <w:spacing w:line="360" w:lineRule="auto"/>
              <w:jc w:val="center"/>
              <w:rPr>
                <w:rFonts w:ascii="微软雅黑" w:eastAsia="微软雅黑" w:hAnsi="微软雅黑"/>
                <w:b/>
                <w:kern w:val="0"/>
              </w:rPr>
            </w:pPr>
            <w:r>
              <w:rPr>
                <w:rFonts w:ascii="微软雅黑" w:eastAsia="微软雅黑" w:hAnsi="微软雅黑"/>
                <w:b/>
                <w:kern w:val="0"/>
              </w:rPr>
              <w:t>完成</w:t>
            </w:r>
            <w:r>
              <w:rPr>
                <w:rFonts w:ascii="微软雅黑" w:eastAsia="微软雅黑" w:hAnsi="微软雅黑" w:hint="eastAsia"/>
                <w:b/>
                <w:kern w:val="0"/>
              </w:rPr>
              <w:t>最后</w:t>
            </w:r>
            <w:r>
              <w:rPr>
                <w:rFonts w:ascii="微软雅黑" w:eastAsia="微软雅黑" w:hAnsi="微软雅黑"/>
                <w:b/>
                <w:kern w:val="0"/>
              </w:rPr>
              <w:t>期限</w:t>
            </w:r>
          </w:p>
        </w:tc>
      </w:tr>
      <w:tr w:rsidR="008274B7">
        <w:tblPrEx>
          <w:tblCellMar>
            <w:top w:w="0" w:type="dxa"/>
            <w:bottom w:w="0" w:type="dxa"/>
          </w:tblCellMar>
        </w:tblPrEx>
        <w:tc>
          <w:tcPr>
            <w:tcW w:w="426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数据部分资料提供</w:t>
            </w:r>
          </w:p>
        </w:tc>
        <w:tc>
          <w:tcPr>
            <w:tcW w:w="426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2014-12-20</w:t>
            </w:r>
          </w:p>
        </w:tc>
      </w:tr>
      <w:tr w:rsidR="008274B7">
        <w:tblPrEx>
          <w:tblCellMar>
            <w:top w:w="0" w:type="dxa"/>
            <w:bottom w:w="0" w:type="dxa"/>
          </w:tblCellMar>
        </w:tblPrEx>
        <w:tc>
          <w:tcPr>
            <w:tcW w:w="4261" w:type="dxa"/>
          </w:tcPr>
          <w:p w:rsidR="008274B7" w:rsidRDefault="008274B7">
            <w:pPr>
              <w:spacing w:line="360" w:lineRule="auto"/>
              <w:rPr>
                <w:rFonts w:ascii="微软雅黑" w:eastAsia="微软雅黑" w:hAnsi="微软雅黑"/>
                <w:kern w:val="0"/>
              </w:rPr>
            </w:pPr>
          </w:p>
        </w:tc>
        <w:tc>
          <w:tcPr>
            <w:tcW w:w="4261" w:type="dxa"/>
          </w:tcPr>
          <w:p w:rsidR="008274B7" w:rsidRDefault="008274B7">
            <w:pPr>
              <w:spacing w:line="360" w:lineRule="auto"/>
              <w:rPr>
                <w:rFonts w:ascii="微软雅黑" w:eastAsia="微软雅黑" w:hAnsi="微软雅黑"/>
                <w:kern w:val="0"/>
              </w:rPr>
            </w:pPr>
          </w:p>
        </w:tc>
      </w:tr>
    </w:tbl>
    <w:p w:rsidR="008274B7" w:rsidRDefault="00BB4F33">
      <w:pPr>
        <w:pStyle w:val="1"/>
        <w:numPr>
          <w:ilvl w:val="0"/>
          <w:numId w:val="8"/>
        </w:numPr>
        <w:spacing w:line="360" w:lineRule="auto"/>
        <w:jc w:val="left"/>
        <w:rPr>
          <w:rFonts w:ascii="微软雅黑" w:eastAsia="微软雅黑" w:hAnsi="微软雅黑"/>
          <w:sz w:val="28"/>
          <w:szCs w:val="28"/>
        </w:rPr>
      </w:pPr>
      <w:bookmarkStart w:id="28" w:name="_Toc404715904"/>
      <w:r>
        <w:rPr>
          <w:rFonts w:ascii="微软雅黑" w:eastAsia="微软雅黑" w:hAnsi="微软雅黑"/>
          <w:sz w:val="28"/>
          <w:szCs w:val="28"/>
        </w:rPr>
        <w:t>专题计划要点</w:t>
      </w:r>
      <w:bookmarkEnd w:id="28"/>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8274B7">
        <w:tblPrEx>
          <w:tblCellMar>
            <w:top w:w="0" w:type="dxa"/>
            <w:bottom w:w="0" w:type="dxa"/>
          </w:tblCellMar>
        </w:tblPrEx>
        <w:tc>
          <w:tcPr>
            <w:tcW w:w="2840" w:type="dxa"/>
          </w:tcPr>
          <w:p w:rsidR="008274B7" w:rsidRDefault="00BB4F33">
            <w:pPr>
              <w:spacing w:line="360" w:lineRule="auto"/>
              <w:rPr>
                <w:rFonts w:ascii="微软雅黑" w:eastAsia="微软雅黑" w:hAnsi="微软雅黑"/>
              </w:rPr>
            </w:pPr>
            <w:r>
              <w:rPr>
                <w:rFonts w:ascii="微软雅黑" w:eastAsia="微软雅黑" w:hAnsi="微软雅黑" w:hint="eastAsia"/>
                <w:b/>
                <w:kern w:val="0"/>
              </w:rPr>
              <w:t>专题计划</w:t>
            </w:r>
          </w:p>
        </w:tc>
        <w:tc>
          <w:tcPr>
            <w:tcW w:w="2841" w:type="dxa"/>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开始时间</w:t>
            </w:r>
          </w:p>
        </w:tc>
        <w:tc>
          <w:tcPr>
            <w:tcW w:w="2841" w:type="dxa"/>
          </w:tcPr>
          <w:p w:rsidR="008274B7" w:rsidRDefault="00BB4F33">
            <w:pPr>
              <w:spacing w:line="360" w:lineRule="auto"/>
              <w:jc w:val="center"/>
              <w:rPr>
                <w:rFonts w:ascii="微软雅黑" w:eastAsia="微软雅黑" w:hAnsi="微软雅黑"/>
                <w:b/>
                <w:kern w:val="0"/>
              </w:rPr>
            </w:pPr>
            <w:r>
              <w:rPr>
                <w:rFonts w:ascii="微软雅黑" w:eastAsia="微软雅黑" w:hAnsi="微软雅黑" w:hint="eastAsia"/>
                <w:b/>
                <w:kern w:val="0"/>
              </w:rPr>
              <w:t>结束时间</w:t>
            </w:r>
          </w:p>
        </w:tc>
      </w:tr>
      <w:tr w:rsidR="008274B7">
        <w:tblPrEx>
          <w:tblCellMar>
            <w:top w:w="0" w:type="dxa"/>
            <w:bottom w:w="0" w:type="dxa"/>
          </w:tblCellMar>
        </w:tblPrEx>
        <w:tc>
          <w:tcPr>
            <w:tcW w:w="284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配置管理计划</w:t>
            </w:r>
          </w:p>
        </w:tc>
        <w:tc>
          <w:tcPr>
            <w:tcW w:w="284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2014-11-18</w:t>
            </w:r>
          </w:p>
        </w:tc>
        <w:tc>
          <w:tcPr>
            <w:tcW w:w="284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2014-11-19</w:t>
            </w:r>
          </w:p>
        </w:tc>
      </w:tr>
      <w:tr w:rsidR="008274B7">
        <w:tblPrEx>
          <w:tblCellMar>
            <w:top w:w="0" w:type="dxa"/>
            <w:bottom w:w="0" w:type="dxa"/>
          </w:tblCellMar>
        </w:tblPrEx>
        <w:tc>
          <w:tcPr>
            <w:tcW w:w="2840"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系统开发、编码</w:t>
            </w:r>
          </w:p>
        </w:tc>
        <w:tc>
          <w:tcPr>
            <w:tcW w:w="284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2014-11-27</w:t>
            </w:r>
          </w:p>
        </w:tc>
        <w:tc>
          <w:tcPr>
            <w:tcW w:w="284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2014-12-26</w:t>
            </w:r>
          </w:p>
        </w:tc>
      </w:tr>
      <w:tr w:rsidR="008274B7">
        <w:tblPrEx>
          <w:tblCellMar>
            <w:top w:w="0" w:type="dxa"/>
            <w:bottom w:w="0" w:type="dxa"/>
          </w:tblCellMar>
        </w:tblPrEx>
        <w:tc>
          <w:tcPr>
            <w:tcW w:w="2840" w:type="dxa"/>
          </w:tcPr>
          <w:p w:rsidR="008274B7" w:rsidRDefault="00BB4F33">
            <w:pPr>
              <w:spacing w:line="360" w:lineRule="auto"/>
              <w:rPr>
                <w:rFonts w:ascii="微软雅黑" w:eastAsia="微软雅黑" w:hAnsi="微软雅黑"/>
                <w:kern w:val="0"/>
              </w:rPr>
            </w:pPr>
            <w:r>
              <w:rPr>
                <w:rFonts w:ascii="微软雅黑" w:eastAsia="微软雅黑" w:hAnsi="微软雅黑"/>
                <w:kern w:val="0"/>
              </w:rPr>
              <w:t>测试计划</w:t>
            </w:r>
          </w:p>
        </w:tc>
        <w:tc>
          <w:tcPr>
            <w:tcW w:w="284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2014-12-26</w:t>
            </w:r>
          </w:p>
        </w:tc>
        <w:tc>
          <w:tcPr>
            <w:tcW w:w="2841" w:type="dxa"/>
          </w:tcPr>
          <w:p w:rsidR="008274B7" w:rsidRDefault="00BB4F33">
            <w:pPr>
              <w:spacing w:line="360" w:lineRule="auto"/>
              <w:rPr>
                <w:rFonts w:ascii="微软雅黑" w:eastAsia="微软雅黑" w:hAnsi="微软雅黑"/>
                <w:kern w:val="0"/>
              </w:rPr>
            </w:pPr>
            <w:r>
              <w:rPr>
                <w:rFonts w:ascii="微软雅黑" w:eastAsia="微软雅黑" w:hAnsi="微软雅黑" w:hint="eastAsia"/>
                <w:kern w:val="0"/>
              </w:rPr>
              <w:t>2014-12-29</w:t>
            </w:r>
          </w:p>
        </w:tc>
      </w:tr>
    </w:tbl>
    <w:p w:rsidR="008274B7" w:rsidRDefault="008274B7">
      <w:pPr>
        <w:pStyle w:val="1"/>
        <w:rPr>
          <w:rFonts w:ascii="微软雅黑" w:eastAsia="微软雅黑" w:hAnsi="微软雅黑"/>
        </w:rPr>
      </w:pPr>
    </w:p>
    <w:p w:rsidR="008274B7" w:rsidRDefault="008274B7">
      <w:pPr>
        <w:rPr>
          <w:b/>
          <w:sz w:val="28"/>
          <w:szCs w:val="28"/>
        </w:rPr>
      </w:pPr>
    </w:p>
    <w:p w:rsidR="008274B7" w:rsidRDefault="00BB4F33">
      <w:pPr>
        <w:rPr>
          <w:b/>
          <w:sz w:val="28"/>
          <w:szCs w:val="28"/>
        </w:rPr>
      </w:pPr>
      <w:r>
        <w:rPr>
          <w:rFonts w:hint="eastAsia"/>
          <w:b/>
          <w:sz w:val="28"/>
          <w:szCs w:val="28"/>
        </w:rPr>
        <w:lastRenderedPageBreak/>
        <w:t>合同附件二：</w:t>
      </w:r>
    </w:p>
    <w:p w:rsidR="008274B7" w:rsidRDefault="00BB4F33">
      <w:pPr>
        <w:autoSpaceDE w:val="0"/>
        <w:autoSpaceDN w:val="0"/>
        <w:adjustRightInd w:val="0"/>
        <w:spacing w:line="320" w:lineRule="exact"/>
        <w:ind w:left="1365" w:hanging="1365"/>
        <w:rPr>
          <w:szCs w:val="21"/>
        </w:rPr>
      </w:pPr>
      <w:r>
        <w:rPr>
          <w:rFonts w:hint="eastAsia"/>
          <w:b/>
          <w:szCs w:val="21"/>
        </w:rPr>
        <w:t>网站验收单：</w:t>
      </w:r>
    </w:p>
    <w:p w:rsidR="008274B7" w:rsidRDefault="00BB4F33">
      <w:pPr>
        <w:autoSpaceDE w:val="0"/>
        <w:autoSpaceDN w:val="0"/>
        <w:adjustRightInd w:val="0"/>
        <w:spacing w:line="320" w:lineRule="exact"/>
        <w:ind w:left="1365" w:hanging="1365"/>
        <w:rPr>
          <w:szCs w:val="21"/>
          <w:u w:val="single"/>
        </w:rPr>
      </w:pPr>
      <w:r>
        <w:rPr>
          <w:rFonts w:hint="eastAsia"/>
          <w:szCs w:val="21"/>
        </w:rPr>
        <w:t xml:space="preserve">　</w:t>
      </w:r>
      <w:r>
        <w:rPr>
          <w:rFonts w:hint="eastAsia"/>
          <w:szCs w:val="21"/>
        </w:rPr>
        <w:t xml:space="preserve">  </w:t>
      </w:r>
      <w:r>
        <w:rPr>
          <w:rFonts w:hint="eastAsia"/>
          <w:szCs w:val="21"/>
        </w:rPr>
        <w:t>网站名称：</w:t>
      </w:r>
      <w:r>
        <w:rPr>
          <w:rFonts w:hint="eastAsia"/>
          <w:szCs w:val="21"/>
        </w:rPr>
        <w:t xml:space="preserve">  </w:t>
      </w:r>
      <w:r>
        <w:rPr>
          <w:rFonts w:hint="eastAsia"/>
          <w:szCs w:val="21"/>
          <w:u w:val="single"/>
        </w:rPr>
        <w:t xml:space="preserve">                         </w:t>
      </w:r>
      <w:r>
        <w:rPr>
          <w:rFonts w:hint="eastAsia"/>
          <w:szCs w:val="21"/>
        </w:rPr>
        <w:t>网站域名：</w:t>
      </w:r>
      <w:r>
        <w:rPr>
          <w:rFonts w:hint="eastAsia"/>
          <w:szCs w:val="21"/>
        </w:rPr>
        <w:t xml:space="preserve">  </w:t>
      </w:r>
      <w:r>
        <w:rPr>
          <w:rFonts w:hint="eastAsia"/>
          <w:szCs w:val="21"/>
          <w:u w:val="single"/>
        </w:rPr>
        <w:t xml:space="preserve">                         </w:t>
      </w:r>
    </w:p>
    <w:p w:rsidR="008274B7" w:rsidRDefault="00BB4F33">
      <w:pPr>
        <w:spacing w:line="320" w:lineRule="exact"/>
        <w:ind w:firstLineChars="200" w:firstLine="420"/>
        <w:rPr>
          <w:szCs w:val="21"/>
          <w:u w:val="single"/>
        </w:rPr>
      </w:pPr>
      <w:r>
        <w:rPr>
          <w:rFonts w:hint="eastAsia"/>
          <w:szCs w:val="21"/>
        </w:rPr>
        <w:t>网站所有者：</w:t>
      </w:r>
      <w:r>
        <w:rPr>
          <w:rFonts w:hint="eastAsia"/>
          <w:b/>
          <w:szCs w:val="21"/>
          <w:u w:val="single"/>
        </w:rPr>
        <w:t xml:space="preserve">                </w:t>
      </w:r>
      <w:r>
        <w:rPr>
          <w:rFonts w:hint="eastAsia"/>
          <w:szCs w:val="21"/>
          <w:u w:val="single"/>
        </w:rPr>
        <w:t xml:space="preserve">         </w:t>
      </w:r>
      <w:r>
        <w:rPr>
          <w:rFonts w:hint="eastAsia"/>
          <w:szCs w:val="21"/>
        </w:rPr>
        <w:t>验收时间：</w:t>
      </w:r>
      <w:r>
        <w:rPr>
          <w:rFonts w:hint="eastAsia"/>
          <w:szCs w:val="21"/>
        </w:rPr>
        <w:t xml:space="preserve">  </w:t>
      </w:r>
      <w:r>
        <w:rPr>
          <w:rFonts w:hint="eastAsia"/>
          <w:b/>
          <w:szCs w:val="21"/>
          <w:u w:val="single"/>
        </w:rPr>
        <w:t xml:space="preserve"> </w:t>
      </w:r>
      <w:r>
        <w:rPr>
          <w:rFonts w:hint="eastAsia"/>
          <w:szCs w:val="21"/>
          <w:u w:val="single"/>
        </w:rPr>
        <w:t xml:space="preserve">                        </w:t>
      </w:r>
    </w:p>
    <w:p w:rsidR="008274B7" w:rsidRDefault="00BB4F33">
      <w:pPr>
        <w:spacing w:line="320" w:lineRule="exact"/>
        <w:ind w:firstLineChars="200" w:firstLine="420"/>
        <w:rPr>
          <w:szCs w:val="21"/>
        </w:rPr>
      </w:pPr>
      <w:r>
        <w:rPr>
          <w:rFonts w:hint="eastAsia"/>
          <w:szCs w:val="21"/>
        </w:rPr>
        <w:t>验收内容：</w:t>
      </w:r>
      <w:r>
        <w:rPr>
          <w:rFonts w:hint="eastAsia"/>
          <w:szCs w:val="21"/>
        </w:rPr>
        <w:t xml:space="preserve"> </w:t>
      </w:r>
    </w:p>
    <w:p w:rsidR="008274B7" w:rsidRDefault="00BB4F33">
      <w:pPr>
        <w:spacing w:line="320" w:lineRule="exact"/>
        <w:ind w:firstLine="420"/>
        <w:rPr>
          <w:szCs w:val="21"/>
        </w:rPr>
      </w:pPr>
      <w:r>
        <w:rPr>
          <w:rFonts w:hint="eastAsia"/>
          <w:szCs w:val="21"/>
        </w:rPr>
        <w:t>域名解析：□</w:t>
      </w:r>
      <w:r>
        <w:rPr>
          <w:rFonts w:hint="eastAsia"/>
          <w:szCs w:val="21"/>
        </w:rPr>
        <w:t xml:space="preserve"> </w:t>
      </w:r>
      <w:r>
        <w:rPr>
          <w:rFonts w:hint="eastAsia"/>
          <w:szCs w:val="21"/>
        </w:rPr>
        <w:t>正常</w:t>
      </w:r>
      <w:r>
        <w:rPr>
          <w:rFonts w:hint="eastAsia"/>
          <w:szCs w:val="21"/>
        </w:rPr>
        <w:t xml:space="preserve">  </w:t>
      </w:r>
      <w:r>
        <w:rPr>
          <w:rFonts w:hint="eastAsia"/>
          <w:szCs w:val="21"/>
        </w:rPr>
        <w:t>□</w:t>
      </w:r>
      <w:r>
        <w:rPr>
          <w:rFonts w:hint="eastAsia"/>
          <w:szCs w:val="21"/>
        </w:rPr>
        <w:t xml:space="preserve"> </w:t>
      </w:r>
      <w:r>
        <w:rPr>
          <w:rFonts w:hint="eastAsia"/>
          <w:szCs w:val="21"/>
        </w:rPr>
        <w:t>不正常</w:t>
      </w:r>
    </w:p>
    <w:p w:rsidR="008274B7" w:rsidRDefault="00BB4F33">
      <w:pPr>
        <w:spacing w:line="320" w:lineRule="exact"/>
        <w:ind w:firstLine="420"/>
        <w:rPr>
          <w:szCs w:val="21"/>
        </w:rPr>
      </w:pPr>
      <w:r>
        <w:rPr>
          <w:rFonts w:hint="eastAsia"/>
          <w:szCs w:val="21"/>
        </w:rPr>
        <w:t>网站页面设计：□</w:t>
      </w:r>
      <w:r>
        <w:rPr>
          <w:rFonts w:hint="eastAsia"/>
          <w:szCs w:val="21"/>
        </w:rPr>
        <w:t xml:space="preserve"> </w:t>
      </w:r>
      <w:r>
        <w:rPr>
          <w:rFonts w:hint="eastAsia"/>
          <w:szCs w:val="21"/>
        </w:rPr>
        <w:t>通过</w:t>
      </w:r>
      <w:r>
        <w:rPr>
          <w:rFonts w:hint="eastAsia"/>
          <w:szCs w:val="21"/>
        </w:rPr>
        <w:t xml:space="preserve">  </w:t>
      </w:r>
      <w:r>
        <w:rPr>
          <w:rFonts w:hint="eastAsia"/>
          <w:szCs w:val="21"/>
        </w:rPr>
        <w:t>□未通过</w:t>
      </w:r>
      <w:r>
        <w:rPr>
          <w:rFonts w:hint="eastAsia"/>
          <w:szCs w:val="21"/>
        </w:rPr>
        <w:t xml:space="preserve">          </w:t>
      </w:r>
      <w:r>
        <w:rPr>
          <w:rFonts w:hint="eastAsia"/>
          <w:szCs w:val="21"/>
        </w:rPr>
        <w:t>栏目链接：□</w:t>
      </w:r>
      <w:r>
        <w:rPr>
          <w:rFonts w:hint="eastAsia"/>
          <w:szCs w:val="21"/>
        </w:rPr>
        <w:t xml:space="preserve"> </w:t>
      </w:r>
      <w:r>
        <w:rPr>
          <w:rFonts w:hint="eastAsia"/>
          <w:szCs w:val="21"/>
        </w:rPr>
        <w:t>正确</w:t>
      </w:r>
      <w:r>
        <w:rPr>
          <w:rFonts w:hint="eastAsia"/>
          <w:szCs w:val="21"/>
        </w:rPr>
        <w:t xml:space="preserve">   </w:t>
      </w:r>
      <w:r>
        <w:rPr>
          <w:rFonts w:hint="eastAsia"/>
          <w:szCs w:val="21"/>
        </w:rPr>
        <w:t>□</w:t>
      </w:r>
      <w:r>
        <w:rPr>
          <w:rFonts w:hint="eastAsia"/>
          <w:szCs w:val="21"/>
        </w:rPr>
        <w:t xml:space="preserve"> </w:t>
      </w:r>
      <w:r>
        <w:rPr>
          <w:rFonts w:hint="eastAsia"/>
          <w:szCs w:val="21"/>
        </w:rPr>
        <w:t>不正确</w:t>
      </w:r>
    </w:p>
    <w:p w:rsidR="008274B7" w:rsidRDefault="00BB4F33">
      <w:pPr>
        <w:spacing w:line="320" w:lineRule="exact"/>
        <w:ind w:firstLine="420"/>
        <w:rPr>
          <w:szCs w:val="21"/>
        </w:rPr>
      </w:pPr>
      <w:r>
        <w:rPr>
          <w:rFonts w:hint="eastAsia"/>
          <w:szCs w:val="21"/>
        </w:rPr>
        <w:t>文字内容：□</w:t>
      </w:r>
      <w:r>
        <w:rPr>
          <w:rFonts w:hint="eastAsia"/>
          <w:szCs w:val="21"/>
        </w:rPr>
        <w:t xml:space="preserve"> </w:t>
      </w:r>
      <w:r>
        <w:rPr>
          <w:rFonts w:hint="eastAsia"/>
          <w:szCs w:val="21"/>
        </w:rPr>
        <w:t>正确</w:t>
      </w:r>
      <w:r>
        <w:rPr>
          <w:rFonts w:hint="eastAsia"/>
          <w:szCs w:val="21"/>
        </w:rPr>
        <w:t xml:space="preserve">  </w:t>
      </w:r>
      <w:r>
        <w:rPr>
          <w:rFonts w:hint="eastAsia"/>
          <w:szCs w:val="21"/>
        </w:rPr>
        <w:t>□</w:t>
      </w:r>
      <w:r>
        <w:rPr>
          <w:rFonts w:hint="eastAsia"/>
          <w:szCs w:val="21"/>
        </w:rPr>
        <w:t xml:space="preserve"> </w:t>
      </w:r>
      <w:r>
        <w:rPr>
          <w:rFonts w:hint="eastAsia"/>
          <w:szCs w:val="21"/>
        </w:rPr>
        <w:t>不正确</w:t>
      </w:r>
      <w:r>
        <w:rPr>
          <w:rFonts w:hint="eastAsia"/>
          <w:szCs w:val="21"/>
        </w:rPr>
        <w:t xml:space="preserve">              </w:t>
      </w:r>
      <w:r>
        <w:rPr>
          <w:rFonts w:hint="eastAsia"/>
          <w:szCs w:val="21"/>
        </w:rPr>
        <w:t>图片使用：□</w:t>
      </w:r>
      <w:r>
        <w:rPr>
          <w:rFonts w:hint="eastAsia"/>
          <w:szCs w:val="21"/>
        </w:rPr>
        <w:t xml:space="preserve"> </w:t>
      </w:r>
      <w:r>
        <w:rPr>
          <w:rFonts w:hint="eastAsia"/>
          <w:szCs w:val="21"/>
        </w:rPr>
        <w:t>正确</w:t>
      </w:r>
      <w:r>
        <w:rPr>
          <w:rFonts w:hint="eastAsia"/>
          <w:szCs w:val="21"/>
        </w:rPr>
        <w:t xml:space="preserve">   </w:t>
      </w:r>
      <w:r>
        <w:rPr>
          <w:rFonts w:hint="eastAsia"/>
          <w:szCs w:val="21"/>
        </w:rPr>
        <w:t>□</w:t>
      </w:r>
      <w:r>
        <w:rPr>
          <w:rFonts w:hint="eastAsia"/>
          <w:szCs w:val="21"/>
        </w:rPr>
        <w:t xml:space="preserve"> </w:t>
      </w:r>
      <w:r>
        <w:rPr>
          <w:rFonts w:hint="eastAsia"/>
          <w:szCs w:val="21"/>
        </w:rPr>
        <w:t>不正确</w:t>
      </w:r>
    </w:p>
    <w:p w:rsidR="008274B7" w:rsidRDefault="00BB4F33">
      <w:pPr>
        <w:spacing w:line="320" w:lineRule="exact"/>
        <w:ind w:firstLine="420"/>
        <w:rPr>
          <w:szCs w:val="21"/>
        </w:rPr>
      </w:pPr>
      <w:r>
        <w:rPr>
          <w:rFonts w:hint="eastAsia"/>
          <w:szCs w:val="21"/>
        </w:rPr>
        <w:t>需求功能：□</w:t>
      </w:r>
      <w:r>
        <w:rPr>
          <w:rFonts w:hint="eastAsia"/>
          <w:szCs w:val="21"/>
        </w:rPr>
        <w:t xml:space="preserve"> </w:t>
      </w:r>
      <w:r>
        <w:rPr>
          <w:rFonts w:hint="eastAsia"/>
          <w:szCs w:val="21"/>
        </w:rPr>
        <w:t>通过</w:t>
      </w:r>
      <w:r>
        <w:rPr>
          <w:rFonts w:hint="eastAsia"/>
          <w:szCs w:val="21"/>
        </w:rPr>
        <w:t xml:space="preserve">  </w:t>
      </w:r>
      <w:r>
        <w:rPr>
          <w:rFonts w:hint="eastAsia"/>
          <w:szCs w:val="21"/>
        </w:rPr>
        <w:t>□未通过</w:t>
      </w:r>
      <w:r>
        <w:rPr>
          <w:rFonts w:hint="eastAsia"/>
          <w:szCs w:val="21"/>
        </w:rPr>
        <w:t xml:space="preserve">              </w:t>
      </w:r>
      <w:r>
        <w:rPr>
          <w:rFonts w:hint="eastAsia"/>
          <w:szCs w:val="21"/>
        </w:rPr>
        <w:t>数据库构建：□</w:t>
      </w:r>
      <w:r>
        <w:rPr>
          <w:rFonts w:hint="eastAsia"/>
          <w:szCs w:val="21"/>
        </w:rPr>
        <w:t xml:space="preserve"> </w:t>
      </w:r>
      <w:r>
        <w:rPr>
          <w:rFonts w:hint="eastAsia"/>
          <w:szCs w:val="21"/>
        </w:rPr>
        <w:t>合理</w:t>
      </w:r>
      <w:r>
        <w:rPr>
          <w:rFonts w:hint="eastAsia"/>
          <w:szCs w:val="21"/>
        </w:rPr>
        <w:t xml:space="preserve">   </w:t>
      </w:r>
      <w:r>
        <w:rPr>
          <w:rFonts w:hint="eastAsia"/>
          <w:szCs w:val="21"/>
        </w:rPr>
        <w:t>□</w:t>
      </w:r>
      <w:r>
        <w:rPr>
          <w:rFonts w:hint="eastAsia"/>
          <w:szCs w:val="21"/>
        </w:rPr>
        <w:t xml:space="preserve"> </w:t>
      </w:r>
      <w:r>
        <w:rPr>
          <w:rFonts w:hint="eastAsia"/>
          <w:szCs w:val="21"/>
        </w:rPr>
        <w:t>不合理</w:t>
      </w:r>
    </w:p>
    <w:p w:rsidR="008274B7" w:rsidRDefault="00BB4F33">
      <w:pPr>
        <w:spacing w:line="320" w:lineRule="exact"/>
        <w:ind w:firstLineChars="200" w:firstLine="420"/>
        <w:rPr>
          <w:szCs w:val="21"/>
        </w:rPr>
      </w:pPr>
      <w:r>
        <w:rPr>
          <w:rFonts w:hint="eastAsia"/>
          <w:szCs w:val="21"/>
        </w:rPr>
        <w:t>网站源程序及代码：□</w:t>
      </w:r>
      <w:r>
        <w:rPr>
          <w:rFonts w:hint="eastAsia"/>
          <w:szCs w:val="21"/>
        </w:rPr>
        <w:t xml:space="preserve"> </w:t>
      </w:r>
      <w:r>
        <w:rPr>
          <w:rFonts w:hint="eastAsia"/>
          <w:szCs w:val="21"/>
        </w:rPr>
        <w:t>正常</w:t>
      </w:r>
      <w:r>
        <w:rPr>
          <w:rFonts w:hint="eastAsia"/>
          <w:szCs w:val="21"/>
        </w:rPr>
        <w:t xml:space="preserve">  </w:t>
      </w:r>
      <w:r>
        <w:rPr>
          <w:rFonts w:hint="eastAsia"/>
          <w:szCs w:val="21"/>
        </w:rPr>
        <w:t>□</w:t>
      </w:r>
      <w:r>
        <w:rPr>
          <w:rFonts w:hint="eastAsia"/>
          <w:szCs w:val="21"/>
        </w:rPr>
        <w:t xml:space="preserve"> </w:t>
      </w:r>
      <w:r>
        <w:rPr>
          <w:rFonts w:hint="eastAsia"/>
          <w:szCs w:val="21"/>
        </w:rPr>
        <w:t>不正常</w:t>
      </w:r>
      <w:r>
        <w:rPr>
          <w:rFonts w:hint="eastAsia"/>
          <w:szCs w:val="21"/>
        </w:rPr>
        <w:t xml:space="preserve">      </w:t>
      </w:r>
      <w:r>
        <w:rPr>
          <w:rFonts w:hint="eastAsia"/>
          <w:szCs w:val="21"/>
        </w:rPr>
        <w:t>结</w:t>
      </w:r>
      <w:r>
        <w:rPr>
          <w:rFonts w:hint="eastAsia"/>
          <w:szCs w:val="21"/>
        </w:rPr>
        <w:t xml:space="preserve">    </w:t>
      </w:r>
      <w:r>
        <w:rPr>
          <w:rFonts w:hint="eastAsia"/>
          <w:szCs w:val="21"/>
        </w:rPr>
        <w:t>论：□</w:t>
      </w:r>
      <w:r>
        <w:rPr>
          <w:rFonts w:hint="eastAsia"/>
          <w:szCs w:val="21"/>
        </w:rPr>
        <w:t xml:space="preserve"> </w:t>
      </w:r>
      <w:r>
        <w:rPr>
          <w:rFonts w:hint="eastAsia"/>
          <w:szCs w:val="21"/>
        </w:rPr>
        <w:t>通过</w:t>
      </w:r>
      <w:r>
        <w:rPr>
          <w:rFonts w:hint="eastAsia"/>
          <w:szCs w:val="21"/>
        </w:rPr>
        <w:t xml:space="preserve">  </w:t>
      </w:r>
      <w:r>
        <w:rPr>
          <w:rFonts w:hint="eastAsia"/>
          <w:szCs w:val="21"/>
        </w:rPr>
        <w:t>□未通过</w:t>
      </w:r>
    </w:p>
    <w:p w:rsidR="008274B7" w:rsidRDefault="008274B7">
      <w:pPr>
        <w:spacing w:line="320" w:lineRule="exact"/>
        <w:ind w:firstLine="420"/>
        <w:rPr>
          <w:szCs w:val="21"/>
        </w:rPr>
      </w:pPr>
    </w:p>
    <w:p w:rsidR="008274B7" w:rsidRDefault="008274B7">
      <w:pPr>
        <w:spacing w:line="320" w:lineRule="exact"/>
        <w:ind w:firstLine="420"/>
        <w:rPr>
          <w:szCs w:val="21"/>
        </w:rPr>
      </w:pPr>
    </w:p>
    <w:p w:rsidR="008274B7" w:rsidRDefault="00BB4F33">
      <w:pPr>
        <w:spacing w:line="320" w:lineRule="exact"/>
        <w:ind w:firstLine="420"/>
        <w:rPr>
          <w:szCs w:val="21"/>
        </w:rPr>
      </w:pPr>
      <w:r>
        <w:rPr>
          <w:rFonts w:hint="eastAsia"/>
          <w:szCs w:val="21"/>
        </w:rPr>
        <w:t>验收人：</w:t>
      </w:r>
      <w:r>
        <w:rPr>
          <w:rFonts w:hint="eastAsia"/>
          <w:szCs w:val="21"/>
        </w:rPr>
        <w:t xml:space="preserve">                       </w:t>
      </w:r>
      <w:r>
        <w:rPr>
          <w:rFonts w:hint="eastAsia"/>
          <w:szCs w:val="21"/>
        </w:rPr>
        <w:t>时间：</w:t>
      </w:r>
    </w:p>
    <w:p w:rsidR="008274B7" w:rsidRDefault="008274B7">
      <w:pPr>
        <w:rPr>
          <w:b/>
          <w:sz w:val="28"/>
          <w:szCs w:val="28"/>
        </w:rPr>
      </w:pPr>
    </w:p>
    <w:sectPr w:rsidR="008274B7">
      <w:headerReference w:type="default" r:id="rId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128F" w:rsidRDefault="0079128F">
      <w:r>
        <w:separator/>
      </w:r>
    </w:p>
  </w:endnote>
  <w:endnote w:type="continuationSeparator" w:id="0">
    <w:p w:rsidR="0079128F" w:rsidRDefault="00791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128F" w:rsidRDefault="0079128F">
      <w:r>
        <w:separator/>
      </w:r>
    </w:p>
  </w:footnote>
  <w:footnote w:type="continuationSeparator" w:id="0">
    <w:p w:rsidR="0079128F" w:rsidRDefault="007912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F33" w:rsidRDefault="00BB4F33">
    <w:pPr>
      <w:pStyle w:val="a8"/>
      <w:jc w:val="distribute"/>
      <w:rPr>
        <w:color w:val="BCBCBC"/>
        <w:sz w:val="32"/>
        <w:szCs w:val="32"/>
      </w:rPr>
    </w:pPr>
    <w:r>
      <w:rPr>
        <w:color w:val="FFFFFF"/>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53.85pt;height:28.15pt">
          <v:imagedata r:id="rId1" o:title=""/>
        </v:shape>
      </w:pict>
    </w:r>
    <w:r>
      <w:rPr>
        <w:rFonts w:hint="eastAsia"/>
        <w:color w:val="BCBCBC"/>
        <w:sz w:val="32"/>
        <w:szCs w:val="32"/>
      </w:rPr>
      <w:t>北京视海涛声文化发展有限公司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4D1"/>
    <w:multiLevelType w:val="multilevel"/>
    <w:tmpl w:val="02D134D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nsid w:val="03D93FFB"/>
    <w:multiLevelType w:val="multilevel"/>
    <w:tmpl w:val="03D93FFB"/>
    <w:lvl w:ilvl="0" w:tentative="1">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2">
    <w:nsid w:val="09B7669B"/>
    <w:multiLevelType w:val="multilevel"/>
    <w:tmpl w:val="09B7669B"/>
    <w:lvl w:ilvl="0">
      <w:start w:val="1"/>
      <w:numFmt w:val="decimal"/>
      <w:lvlText w:val="（%1）."/>
      <w:lvlJc w:val="left"/>
      <w:pPr>
        <w:ind w:left="1440" w:hanging="720"/>
      </w:pPr>
      <w:rPr>
        <w:rFonts w:hint="eastAsia"/>
      </w:rPr>
    </w:lvl>
    <w:lvl w:ilvl="1" w:tentative="1">
      <w:start w:val="1"/>
      <w:numFmt w:val="lowerLetter"/>
      <w:lvlText w:val="%2)"/>
      <w:lvlJc w:val="left"/>
      <w:pPr>
        <w:ind w:left="1560" w:hanging="420"/>
      </w:pPr>
      <w:rPr>
        <w:rFonts w:ascii="Times New Roman" w:hAnsi="Times New Roman" w:cs="Times New Roman" w:hint="default"/>
      </w:rPr>
    </w:lvl>
    <w:lvl w:ilvl="2" w:tentative="1">
      <w:start w:val="1"/>
      <w:numFmt w:val="lowerRoman"/>
      <w:lvlText w:val="%3."/>
      <w:lvlJc w:val="right"/>
      <w:pPr>
        <w:ind w:left="1980" w:hanging="420"/>
      </w:pPr>
      <w:rPr>
        <w:rFonts w:ascii="Times New Roman" w:hAnsi="Times New Roman" w:cs="Times New Roman" w:hint="default"/>
      </w:rPr>
    </w:lvl>
    <w:lvl w:ilvl="3" w:tentative="1">
      <w:start w:val="1"/>
      <w:numFmt w:val="decimal"/>
      <w:lvlText w:val="%4."/>
      <w:lvlJc w:val="left"/>
      <w:pPr>
        <w:ind w:left="2400" w:hanging="420"/>
      </w:pPr>
      <w:rPr>
        <w:rFonts w:ascii="Times New Roman" w:hAnsi="Times New Roman" w:cs="Times New Roman" w:hint="default"/>
      </w:rPr>
    </w:lvl>
    <w:lvl w:ilvl="4" w:tentative="1">
      <w:start w:val="1"/>
      <w:numFmt w:val="lowerLetter"/>
      <w:lvlText w:val="%5)"/>
      <w:lvlJc w:val="left"/>
      <w:pPr>
        <w:ind w:left="2820" w:hanging="420"/>
      </w:pPr>
      <w:rPr>
        <w:rFonts w:ascii="Times New Roman" w:hAnsi="Times New Roman" w:cs="Times New Roman" w:hint="default"/>
      </w:rPr>
    </w:lvl>
    <w:lvl w:ilvl="5" w:tentative="1">
      <w:start w:val="1"/>
      <w:numFmt w:val="lowerRoman"/>
      <w:lvlText w:val="%6."/>
      <w:lvlJc w:val="right"/>
      <w:pPr>
        <w:ind w:left="3240" w:hanging="420"/>
      </w:pPr>
      <w:rPr>
        <w:rFonts w:ascii="Times New Roman" w:hAnsi="Times New Roman" w:cs="Times New Roman" w:hint="default"/>
      </w:rPr>
    </w:lvl>
    <w:lvl w:ilvl="6" w:tentative="1">
      <w:start w:val="1"/>
      <w:numFmt w:val="decimal"/>
      <w:lvlText w:val="%7."/>
      <w:lvlJc w:val="left"/>
      <w:pPr>
        <w:ind w:left="3660" w:hanging="420"/>
      </w:pPr>
      <w:rPr>
        <w:rFonts w:ascii="Times New Roman" w:hAnsi="Times New Roman" w:cs="Times New Roman" w:hint="default"/>
      </w:rPr>
    </w:lvl>
    <w:lvl w:ilvl="7" w:tentative="1">
      <w:start w:val="1"/>
      <w:numFmt w:val="lowerLetter"/>
      <w:lvlText w:val="%8)"/>
      <w:lvlJc w:val="left"/>
      <w:pPr>
        <w:ind w:left="4080" w:hanging="420"/>
      </w:pPr>
      <w:rPr>
        <w:rFonts w:ascii="Times New Roman" w:hAnsi="Times New Roman" w:cs="Times New Roman" w:hint="default"/>
      </w:rPr>
    </w:lvl>
    <w:lvl w:ilvl="8" w:tentative="1">
      <w:start w:val="1"/>
      <w:numFmt w:val="lowerRoman"/>
      <w:lvlText w:val="%9."/>
      <w:lvlJc w:val="right"/>
      <w:pPr>
        <w:ind w:left="4500" w:hanging="420"/>
      </w:pPr>
      <w:rPr>
        <w:rFonts w:ascii="Times New Roman" w:hAnsi="Times New Roman" w:cs="Times New Roman" w:hint="default"/>
      </w:rPr>
    </w:lvl>
  </w:abstractNum>
  <w:abstractNum w:abstractNumId="3">
    <w:nsid w:val="0C50165F"/>
    <w:multiLevelType w:val="multilevel"/>
    <w:tmpl w:val="0C50165F"/>
    <w:lvl w:ilvl="0">
      <w:start w:val="1"/>
      <w:numFmt w:val="decimal"/>
      <w:lvlText w:val="（%1）."/>
      <w:lvlJc w:val="left"/>
      <w:pPr>
        <w:ind w:left="1440" w:hanging="720"/>
      </w:pPr>
      <w:rPr>
        <w:rFonts w:hint="eastAsia"/>
      </w:rPr>
    </w:lvl>
    <w:lvl w:ilvl="1" w:tentative="1">
      <w:start w:val="1"/>
      <w:numFmt w:val="lowerLetter"/>
      <w:lvlText w:val="%2)"/>
      <w:lvlJc w:val="left"/>
      <w:pPr>
        <w:ind w:left="1560" w:hanging="420"/>
      </w:pPr>
      <w:rPr>
        <w:rFonts w:ascii="Times New Roman" w:hAnsi="Times New Roman" w:cs="Times New Roman" w:hint="default"/>
      </w:rPr>
    </w:lvl>
    <w:lvl w:ilvl="2" w:tentative="1">
      <w:start w:val="1"/>
      <w:numFmt w:val="lowerRoman"/>
      <w:lvlText w:val="%3."/>
      <w:lvlJc w:val="right"/>
      <w:pPr>
        <w:ind w:left="1980" w:hanging="420"/>
      </w:pPr>
      <w:rPr>
        <w:rFonts w:ascii="Times New Roman" w:hAnsi="Times New Roman" w:cs="Times New Roman" w:hint="default"/>
      </w:rPr>
    </w:lvl>
    <w:lvl w:ilvl="3" w:tentative="1">
      <w:start w:val="1"/>
      <w:numFmt w:val="decimal"/>
      <w:lvlText w:val="%4."/>
      <w:lvlJc w:val="left"/>
      <w:pPr>
        <w:ind w:left="2400" w:hanging="420"/>
      </w:pPr>
      <w:rPr>
        <w:rFonts w:ascii="Times New Roman" w:hAnsi="Times New Roman" w:cs="Times New Roman" w:hint="default"/>
      </w:rPr>
    </w:lvl>
    <w:lvl w:ilvl="4" w:tentative="1">
      <w:start w:val="1"/>
      <w:numFmt w:val="lowerLetter"/>
      <w:lvlText w:val="%5)"/>
      <w:lvlJc w:val="left"/>
      <w:pPr>
        <w:ind w:left="2820" w:hanging="420"/>
      </w:pPr>
      <w:rPr>
        <w:rFonts w:ascii="Times New Roman" w:hAnsi="Times New Roman" w:cs="Times New Roman" w:hint="default"/>
      </w:rPr>
    </w:lvl>
    <w:lvl w:ilvl="5" w:tentative="1">
      <w:start w:val="1"/>
      <w:numFmt w:val="lowerRoman"/>
      <w:lvlText w:val="%6."/>
      <w:lvlJc w:val="right"/>
      <w:pPr>
        <w:ind w:left="3240" w:hanging="420"/>
      </w:pPr>
      <w:rPr>
        <w:rFonts w:ascii="Times New Roman" w:hAnsi="Times New Roman" w:cs="Times New Roman" w:hint="default"/>
      </w:rPr>
    </w:lvl>
    <w:lvl w:ilvl="6" w:tentative="1">
      <w:start w:val="1"/>
      <w:numFmt w:val="decimal"/>
      <w:lvlText w:val="%7."/>
      <w:lvlJc w:val="left"/>
      <w:pPr>
        <w:ind w:left="3660" w:hanging="420"/>
      </w:pPr>
      <w:rPr>
        <w:rFonts w:ascii="Times New Roman" w:hAnsi="Times New Roman" w:cs="Times New Roman" w:hint="default"/>
      </w:rPr>
    </w:lvl>
    <w:lvl w:ilvl="7" w:tentative="1">
      <w:start w:val="1"/>
      <w:numFmt w:val="lowerLetter"/>
      <w:lvlText w:val="%8)"/>
      <w:lvlJc w:val="left"/>
      <w:pPr>
        <w:ind w:left="4080" w:hanging="420"/>
      </w:pPr>
      <w:rPr>
        <w:rFonts w:ascii="Times New Roman" w:hAnsi="Times New Roman" w:cs="Times New Roman" w:hint="default"/>
      </w:rPr>
    </w:lvl>
    <w:lvl w:ilvl="8" w:tentative="1">
      <w:start w:val="1"/>
      <w:numFmt w:val="lowerRoman"/>
      <w:lvlText w:val="%9."/>
      <w:lvlJc w:val="right"/>
      <w:pPr>
        <w:ind w:left="4500" w:hanging="420"/>
      </w:pPr>
      <w:rPr>
        <w:rFonts w:ascii="Times New Roman" w:hAnsi="Times New Roman" w:cs="Times New Roman" w:hint="default"/>
      </w:rPr>
    </w:lvl>
  </w:abstractNum>
  <w:abstractNum w:abstractNumId="4">
    <w:nsid w:val="0FB078C3"/>
    <w:multiLevelType w:val="multilevel"/>
    <w:tmpl w:val="0FB078C3"/>
    <w:lvl w:ilvl="0" w:tentative="1">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5">
    <w:nsid w:val="1A282C03"/>
    <w:multiLevelType w:val="multilevel"/>
    <w:tmpl w:val="1A282C03"/>
    <w:lvl w:ilvl="0">
      <w:start w:val="1"/>
      <w:numFmt w:val="japaneseCounting"/>
      <w:lvlText w:val="%1、"/>
      <w:lvlJc w:val="left"/>
      <w:pPr>
        <w:ind w:left="360" w:hanging="360"/>
      </w:pPr>
      <w:rPr>
        <w:rFonts w:hint="default"/>
        <w:b/>
        <w:sz w:val="24"/>
        <w:szCs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1B082DC2"/>
    <w:multiLevelType w:val="multilevel"/>
    <w:tmpl w:val="1B082DC2"/>
    <w:lvl w:ilvl="0">
      <w:start w:val="1"/>
      <w:numFmt w:val="decimal"/>
      <w:lvlText w:val="%1"/>
      <w:lvlJc w:val="left"/>
      <w:pPr>
        <w:ind w:left="435" w:hanging="435"/>
      </w:pPr>
      <w:rPr>
        <w:rFonts w:hint="default"/>
      </w:rPr>
    </w:lvl>
    <w:lvl w:ilvl="1" w:tentative="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7">
    <w:nsid w:val="239E2497"/>
    <w:multiLevelType w:val="multilevel"/>
    <w:tmpl w:val="239E2497"/>
    <w:lvl w:ilvl="0" w:tentative="1">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8">
    <w:nsid w:val="266534DA"/>
    <w:multiLevelType w:val="multilevel"/>
    <w:tmpl w:val="266534DA"/>
    <w:lvl w:ilvl="0" w:tentative="1">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9">
    <w:nsid w:val="26AC59F2"/>
    <w:multiLevelType w:val="multilevel"/>
    <w:tmpl w:val="26AC59F2"/>
    <w:lvl w:ilvl="0">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nsid w:val="2AF6545F"/>
    <w:multiLevelType w:val="multilevel"/>
    <w:tmpl w:val="2AF6545F"/>
    <w:lvl w:ilvl="0">
      <w:start w:val="1"/>
      <w:numFmt w:val="decimal"/>
      <w:lvlText w:val="（%1）."/>
      <w:lvlJc w:val="left"/>
      <w:pPr>
        <w:ind w:left="1440" w:hanging="720"/>
      </w:pPr>
      <w:rPr>
        <w:rFonts w:hint="eastAsia"/>
      </w:rPr>
    </w:lvl>
    <w:lvl w:ilvl="1" w:tentative="1">
      <w:start w:val="1"/>
      <w:numFmt w:val="lowerLetter"/>
      <w:lvlText w:val="%2)"/>
      <w:lvlJc w:val="left"/>
      <w:pPr>
        <w:ind w:left="1560" w:hanging="420"/>
      </w:pPr>
      <w:rPr>
        <w:rFonts w:ascii="Times New Roman" w:hAnsi="Times New Roman" w:cs="Times New Roman" w:hint="default"/>
      </w:rPr>
    </w:lvl>
    <w:lvl w:ilvl="2" w:tentative="1">
      <w:start w:val="1"/>
      <w:numFmt w:val="lowerRoman"/>
      <w:lvlText w:val="%3."/>
      <w:lvlJc w:val="right"/>
      <w:pPr>
        <w:ind w:left="1980" w:hanging="420"/>
      </w:pPr>
      <w:rPr>
        <w:rFonts w:ascii="Times New Roman" w:hAnsi="Times New Roman" w:cs="Times New Roman" w:hint="default"/>
      </w:rPr>
    </w:lvl>
    <w:lvl w:ilvl="3" w:tentative="1">
      <w:start w:val="1"/>
      <w:numFmt w:val="decimal"/>
      <w:lvlText w:val="%4."/>
      <w:lvlJc w:val="left"/>
      <w:pPr>
        <w:ind w:left="2400" w:hanging="420"/>
      </w:pPr>
      <w:rPr>
        <w:rFonts w:ascii="Times New Roman" w:hAnsi="Times New Roman" w:cs="Times New Roman" w:hint="default"/>
      </w:rPr>
    </w:lvl>
    <w:lvl w:ilvl="4" w:tentative="1">
      <w:start w:val="1"/>
      <w:numFmt w:val="lowerLetter"/>
      <w:lvlText w:val="%5)"/>
      <w:lvlJc w:val="left"/>
      <w:pPr>
        <w:ind w:left="2820" w:hanging="420"/>
      </w:pPr>
      <w:rPr>
        <w:rFonts w:ascii="Times New Roman" w:hAnsi="Times New Roman" w:cs="Times New Roman" w:hint="default"/>
      </w:rPr>
    </w:lvl>
    <w:lvl w:ilvl="5" w:tentative="1">
      <w:start w:val="1"/>
      <w:numFmt w:val="lowerRoman"/>
      <w:lvlText w:val="%6."/>
      <w:lvlJc w:val="right"/>
      <w:pPr>
        <w:ind w:left="3240" w:hanging="420"/>
      </w:pPr>
      <w:rPr>
        <w:rFonts w:ascii="Times New Roman" w:hAnsi="Times New Roman" w:cs="Times New Roman" w:hint="default"/>
      </w:rPr>
    </w:lvl>
    <w:lvl w:ilvl="6" w:tentative="1">
      <w:start w:val="1"/>
      <w:numFmt w:val="decimal"/>
      <w:lvlText w:val="%7."/>
      <w:lvlJc w:val="left"/>
      <w:pPr>
        <w:ind w:left="3660" w:hanging="420"/>
      </w:pPr>
      <w:rPr>
        <w:rFonts w:ascii="Times New Roman" w:hAnsi="Times New Roman" w:cs="Times New Roman" w:hint="default"/>
      </w:rPr>
    </w:lvl>
    <w:lvl w:ilvl="7" w:tentative="1">
      <w:start w:val="1"/>
      <w:numFmt w:val="lowerLetter"/>
      <w:lvlText w:val="%8)"/>
      <w:lvlJc w:val="left"/>
      <w:pPr>
        <w:ind w:left="4080" w:hanging="420"/>
      </w:pPr>
      <w:rPr>
        <w:rFonts w:ascii="Times New Roman" w:hAnsi="Times New Roman" w:cs="Times New Roman" w:hint="default"/>
      </w:rPr>
    </w:lvl>
    <w:lvl w:ilvl="8" w:tentative="1">
      <w:start w:val="1"/>
      <w:numFmt w:val="lowerRoman"/>
      <w:lvlText w:val="%9."/>
      <w:lvlJc w:val="right"/>
      <w:pPr>
        <w:ind w:left="4500" w:hanging="420"/>
      </w:pPr>
      <w:rPr>
        <w:rFonts w:ascii="Times New Roman" w:hAnsi="Times New Roman" w:cs="Times New Roman" w:hint="default"/>
      </w:rPr>
    </w:lvl>
  </w:abstractNum>
  <w:abstractNum w:abstractNumId="11">
    <w:nsid w:val="2B006C27"/>
    <w:multiLevelType w:val="multilevel"/>
    <w:tmpl w:val="2B006C27"/>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2">
    <w:nsid w:val="2E675DE9"/>
    <w:multiLevelType w:val="multilevel"/>
    <w:tmpl w:val="2E675DE9"/>
    <w:lvl w:ilvl="0">
      <w:start w:val="1"/>
      <w:numFmt w:val="japaneseCounting"/>
      <w:lvlText w:val="%1、"/>
      <w:lvlJc w:val="left"/>
      <w:pPr>
        <w:ind w:left="420" w:hanging="420"/>
      </w:pPr>
      <w:rPr>
        <w:rFonts w:hint="default"/>
        <w:lang w:val="en-U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
    <w:nsid w:val="355F4AF2"/>
    <w:multiLevelType w:val="multilevel"/>
    <w:tmpl w:val="355F4AF2"/>
    <w:lvl w:ilvl="0" w:tentative="1">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14">
    <w:nsid w:val="408A35C1"/>
    <w:multiLevelType w:val="multilevel"/>
    <w:tmpl w:val="408A35C1"/>
    <w:lvl w:ilvl="0">
      <w:start w:val="1"/>
      <w:numFmt w:val="decimal"/>
      <w:lvlText w:val="%1、"/>
      <w:lvlJc w:val="left"/>
      <w:pPr>
        <w:ind w:left="1305" w:hanging="360"/>
      </w:pPr>
      <w:rPr>
        <w:rFonts w:hint="default"/>
      </w:rPr>
    </w:lvl>
    <w:lvl w:ilvl="1" w:tentative="1">
      <w:start w:val="1"/>
      <w:numFmt w:val="lowerLetter"/>
      <w:lvlText w:val="%2)"/>
      <w:lvlJc w:val="left"/>
      <w:pPr>
        <w:ind w:left="1785" w:hanging="420"/>
      </w:pPr>
    </w:lvl>
    <w:lvl w:ilvl="2" w:tentative="1">
      <w:start w:val="1"/>
      <w:numFmt w:val="lowerRoman"/>
      <w:lvlText w:val="%3."/>
      <w:lvlJc w:val="right"/>
      <w:pPr>
        <w:ind w:left="2205" w:hanging="420"/>
      </w:pPr>
    </w:lvl>
    <w:lvl w:ilvl="3" w:tentative="1">
      <w:start w:val="1"/>
      <w:numFmt w:val="decimal"/>
      <w:lvlText w:val="%4."/>
      <w:lvlJc w:val="left"/>
      <w:pPr>
        <w:ind w:left="2625" w:hanging="420"/>
      </w:pPr>
    </w:lvl>
    <w:lvl w:ilvl="4" w:tentative="1">
      <w:start w:val="1"/>
      <w:numFmt w:val="lowerLetter"/>
      <w:lvlText w:val="%5)"/>
      <w:lvlJc w:val="left"/>
      <w:pPr>
        <w:ind w:left="3045" w:hanging="420"/>
      </w:pPr>
    </w:lvl>
    <w:lvl w:ilvl="5" w:tentative="1">
      <w:start w:val="1"/>
      <w:numFmt w:val="lowerRoman"/>
      <w:lvlText w:val="%6."/>
      <w:lvlJc w:val="right"/>
      <w:pPr>
        <w:ind w:left="3465" w:hanging="420"/>
      </w:pPr>
    </w:lvl>
    <w:lvl w:ilvl="6" w:tentative="1">
      <w:start w:val="1"/>
      <w:numFmt w:val="decimal"/>
      <w:lvlText w:val="%7."/>
      <w:lvlJc w:val="left"/>
      <w:pPr>
        <w:ind w:left="3885" w:hanging="420"/>
      </w:pPr>
    </w:lvl>
    <w:lvl w:ilvl="7" w:tentative="1">
      <w:start w:val="1"/>
      <w:numFmt w:val="lowerLetter"/>
      <w:lvlText w:val="%8)"/>
      <w:lvlJc w:val="left"/>
      <w:pPr>
        <w:ind w:left="4305" w:hanging="420"/>
      </w:pPr>
    </w:lvl>
    <w:lvl w:ilvl="8" w:tentative="1">
      <w:start w:val="1"/>
      <w:numFmt w:val="lowerRoman"/>
      <w:lvlText w:val="%9."/>
      <w:lvlJc w:val="right"/>
      <w:pPr>
        <w:ind w:left="4725" w:hanging="420"/>
      </w:pPr>
    </w:lvl>
  </w:abstractNum>
  <w:abstractNum w:abstractNumId="15">
    <w:nsid w:val="4A80576E"/>
    <w:multiLevelType w:val="multilevel"/>
    <w:tmpl w:val="4A80576E"/>
    <w:lvl w:ilvl="0">
      <w:start w:val="1"/>
      <w:numFmt w:val="decimal"/>
      <w:lvlText w:val="（%1）."/>
      <w:lvlJc w:val="left"/>
      <w:pPr>
        <w:ind w:left="1440" w:hanging="720"/>
      </w:pPr>
      <w:rPr>
        <w:rFonts w:hint="eastAsia"/>
      </w:rPr>
    </w:lvl>
    <w:lvl w:ilvl="1" w:tentative="1">
      <w:start w:val="1"/>
      <w:numFmt w:val="lowerLetter"/>
      <w:lvlText w:val="%2)"/>
      <w:lvlJc w:val="left"/>
      <w:pPr>
        <w:ind w:left="1560" w:hanging="420"/>
      </w:pPr>
      <w:rPr>
        <w:rFonts w:ascii="Times New Roman" w:hAnsi="Times New Roman" w:cs="Times New Roman" w:hint="default"/>
      </w:rPr>
    </w:lvl>
    <w:lvl w:ilvl="2" w:tentative="1">
      <w:start w:val="1"/>
      <w:numFmt w:val="lowerRoman"/>
      <w:lvlText w:val="%3."/>
      <w:lvlJc w:val="right"/>
      <w:pPr>
        <w:ind w:left="1980" w:hanging="420"/>
      </w:pPr>
      <w:rPr>
        <w:rFonts w:ascii="Times New Roman" w:hAnsi="Times New Roman" w:cs="Times New Roman" w:hint="default"/>
      </w:rPr>
    </w:lvl>
    <w:lvl w:ilvl="3" w:tentative="1">
      <w:start w:val="1"/>
      <w:numFmt w:val="decimal"/>
      <w:lvlText w:val="%4."/>
      <w:lvlJc w:val="left"/>
      <w:pPr>
        <w:ind w:left="2400" w:hanging="420"/>
      </w:pPr>
      <w:rPr>
        <w:rFonts w:ascii="Times New Roman" w:hAnsi="Times New Roman" w:cs="Times New Roman" w:hint="default"/>
      </w:rPr>
    </w:lvl>
    <w:lvl w:ilvl="4" w:tentative="1">
      <w:start w:val="1"/>
      <w:numFmt w:val="lowerLetter"/>
      <w:lvlText w:val="%5)"/>
      <w:lvlJc w:val="left"/>
      <w:pPr>
        <w:ind w:left="2820" w:hanging="420"/>
      </w:pPr>
      <w:rPr>
        <w:rFonts w:ascii="Times New Roman" w:hAnsi="Times New Roman" w:cs="Times New Roman" w:hint="default"/>
      </w:rPr>
    </w:lvl>
    <w:lvl w:ilvl="5" w:tentative="1">
      <w:start w:val="1"/>
      <w:numFmt w:val="lowerRoman"/>
      <w:lvlText w:val="%6."/>
      <w:lvlJc w:val="right"/>
      <w:pPr>
        <w:ind w:left="3240" w:hanging="420"/>
      </w:pPr>
      <w:rPr>
        <w:rFonts w:ascii="Times New Roman" w:hAnsi="Times New Roman" w:cs="Times New Roman" w:hint="default"/>
      </w:rPr>
    </w:lvl>
    <w:lvl w:ilvl="6" w:tentative="1">
      <w:start w:val="1"/>
      <w:numFmt w:val="decimal"/>
      <w:lvlText w:val="%7."/>
      <w:lvlJc w:val="left"/>
      <w:pPr>
        <w:ind w:left="3660" w:hanging="420"/>
      </w:pPr>
      <w:rPr>
        <w:rFonts w:ascii="Times New Roman" w:hAnsi="Times New Roman" w:cs="Times New Roman" w:hint="default"/>
      </w:rPr>
    </w:lvl>
    <w:lvl w:ilvl="7" w:tentative="1">
      <w:start w:val="1"/>
      <w:numFmt w:val="lowerLetter"/>
      <w:lvlText w:val="%8)"/>
      <w:lvlJc w:val="left"/>
      <w:pPr>
        <w:ind w:left="4080" w:hanging="420"/>
      </w:pPr>
      <w:rPr>
        <w:rFonts w:ascii="Times New Roman" w:hAnsi="Times New Roman" w:cs="Times New Roman" w:hint="default"/>
      </w:rPr>
    </w:lvl>
    <w:lvl w:ilvl="8" w:tentative="1">
      <w:start w:val="1"/>
      <w:numFmt w:val="lowerRoman"/>
      <w:lvlText w:val="%9."/>
      <w:lvlJc w:val="right"/>
      <w:pPr>
        <w:ind w:left="4500" w:hanging="420"/>
      </w:pPr>
      <w:rPr>
        <w:rFonts w:ascii="Times New Roman" w:hAnsi="Times New Roman" w:cs="Times New Roman" w:hint="default"/>
      </w:rPr>
    </w:lvl>
  </w:abstractNum>
  <w:abstractNum w:abstractNumId="16">
    <w:nsid w:val="4E5D0208"/>
    <w:multiLevelType w:val="multilevel"/>
    <w:tmpl w:val="4E5D020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17">
    <w:nsid w:val="50411DF6"/>
    <w:multiLevelType w:val="multilevel"/>
    <w:tmpl w:val="50411DF6"/>
    <w:lvl w:ilvl="0">
      <w:start w:val="4"/>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8">
    <w:nsid w:val="52041AD2"/>
    <w:multiLevelType w:val="multilevel"/>
    <w:tmpl w:val="52041AD2"/>
    <w:lvl w:ilvl="0" w:tentative="1">
      <w:start w:val="1"/>
      <w:numFmt w:val="decimal"/>
      <w:lvlText w:val="%1"/>
      <w:lvlJc w:val="left"/>
      <w:pPr>
        <w:ind w:left="435" w:hanging="435"/>
      </w:pPr>
      <w:rPr>
        <w:rFonts w:hint="default"/>
      </w:rPr>
    </w:lvl>
    <w:lvl w:ilvl="1">
      <w:start w:val="1"/>
      <w:numFmt w:val="decimal"/>
      <w:lvlText w:val="%1.%2"/>
      <w:lvlJc w:val="left"/>
      <w:pPr>
        <w:ind w:left="435" w:hanging="435"/>
      </w:pPr>
      <w:rPr>
        <w:rFonts w:hint="default"/>
        <w:color w:val="000000"/>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19">
    <w:nsid w:val="52AD037B"/>
    <w:multiLevelType w:val="multilevel"/>
    <w:tmpl w:val="52AD037B"/>
    <w:lvl w:ilvl="0">
      <w:start w:val="1"/>
      <w:numFmt w:val="decimal"/>
      <w:lvlText w:val="%1."/>
      <w:lvlJc w:val="left"/>
      <w:pPr>
        <w:ind w:left="900" w:hanging="420"/>
      </w:pPr>
      <w:rPr>
        <w:rFonts w:hint="default"/>
      </w:rPr>
    </w:lvl>
    <w:lvl w:ilvl="1" w:tentative="1">
      <w:start w:val="1"/>
      <w:numFmt w:val="lowerLetter"/>
      <w:lvlText w:val="%2)"/>
      <w:lvlJc w:val="left"/>
      <w:pPr>
        <w:ind w:left="375" w:hanging="420"/>
      </w:pPr>
    </w:lvl>
    <w:lvl w:ilvl="2" w:tentative="1">
      <w:start w:val="1"/>
      <w:numFmt w:val="lowerRoman"/>
      <w:lvlText w:val="%3."/>
      <w:lvlJc w:val="right"/>
      <w:pPr>
        <w:ind w:left="795" w:hanging="420"/>
      </w:pPr>
    </w:lvl>
    <w:lvl w:ilvl="3" w:tentative="1">
      <w:start w:val="1"/>
      <w:numFmt w:val="decimal"/>
      <w:lvlText w:val="%4."/>
      <w:lvlJc w:val="left"/>
      <w:pPr>
        <w:ind w:left="1215" w:hanging="420"/>
      </w:pPr>
    </w:lvl>
    <w:lvl w:ilvl="4" w:tentative="1">
      <w:start w:val="1"/>
      <w:numFmt w:val="lowerLetter"/>
      <w:lvlText w:val="%5)"/>
      <w:lvlJc w:val="left"/>
      <w:pPr>
        <w:ind w:left="1635" w:hanging="420"/>
      </w:pPr>
    </w:lvl>
    <w:lvl w:ilvl="5" w:tentative="1">
      <w:start w:val="1"/>
      <w:numFmt w:val="lowerRoman"/>
      <w:lvlText w:val="%6."/>
      <w:lvlJc w:val="right"/>
      <w:pPr>
        <w:ind w:left="2055" w:hanging="420"/>
      </w:pPr>
    </w:lvl>
    <w:lvl w:ilvl="6" w:tentative="1">
      <w:start w:val="1"/>
      <w:numFmt w:val="decimal"/>
      <w:lvlText w:val="%7."/>
      <w:lvlJc w:val="left"/>
      <w:pPr>
        <w:ind w:left="2475" w:hanging="420"/>
      </w:pPr>
    </w:lvl>
    <w:lvl w:ilvl="7" w:tentative="1">
      <w:start w:val="1"/>
      <w:numFmt w:val="lowerLetter"/>
      <w:lvlText w:val="%8)"/>
      <w:lvlJc w:val="left"/>
      <w:pPr>
        <w:ind w:left="2895" w:hanging="420"/>
      </w:pPr>
    </w:lvl>
    <w:lvl w:ilvl="8" w:tentative="1">
      <w:start w:val="1"/>
      <w:numFmt w:val="lowerRoman"/>
      <w:lvlText w:val="%9."/>
      <w:lvlJc w:val="right"/>
      <w:pPr>
        <w:ind w:left="3315" w:hanging="420"/>
      </w:pPr>
    </w:lvl>
  </w:abstractNum>
  <w:abstractNum w:abstractNumId="20">
    <w:nsid w:val="62E41A7C"/>
    <w:multiLevelType w:val="multilevel"/>
    <w:tmpl w:val="62E41A7C"/>
    <w:lvl w:ilvl="0">
      <w:start w:val="1"/>
      <w:numFmt w:val="chineseCountingThousand"/>
      <w:lvlText w:val="%1、"/>
      <w:lvlJc w:val="left"/>
      <w:pPr>
        <w:ind w:left="435" w:hanging="435"/>
      </w:pPr>
      <w:rPr>
        <w:rFonts w:hint="default"/>
      </w:rPr>
    </w:lvl>
    <w:lvl w:ilvl="1" w:tentative="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21">
    <w:nsid w:val="639068C7"/>
    <w:multiLevelType w:val="multilevel"/>
    <w:tmpl w:val="639068C7"/>
    <w:lvl w:ilvl="0" w:tentative="1">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22">
    <w:nsid w:val="799524C1"/>
    <w:multiLevelType w:val="multilevel"/>
    <w:tmpl w:val="799524C1"/>
    <w:lvl w:ilvl="0">
      <w:start w:val="2"/>
      <w:numFmt w:val="lowerLetter"/>
      <w:lvlText w:val="%1、"/>
      <w:lvlJc w:val="left"/>
      <w:pPr>
        <w:ind w:left="1290" w:hanging="360"/>
      </w:pPr>
      <w:rPr>
        <w:rFonts w:hint="default"/>
      </w:rPr>
    </w:lvl>
    <w:lvl w:ilvl="1" w:tentative="1">
      <w:start w:val="1"/>
      <w:numFmt w:val="lowerLetter"/>
      <w:lvlText w:val="%2)"/>
      <w:lvlJc w:val="left"/>
      <w:pPr>
        <w:ind w:left="1770" w:hanging="420"/>
      </w:pPr>
    </w:lvl>
    <w:lvl w:ilvl="2" w:tentative="1">
      <w:start w:val="1"/>
      <w:numFmt w:val="lowerRoman"/>
      <w:lvlText w:val="%3."/>
      <w:lvlJc w:val="right"/>
      <w:pPr>
        <w:ind w:left="2190" w:hanging="420"/>
      </w:pPr>
    </w:lvl>
    <w:lvl w:ilvl="3" w:tentative="1">
      <w:start w:val="1"/>
      <w:numFmt w:val="decimal"/>
      <w:lvlText w:val="%4."/>
      <w:lvlJc w:val="left"/>
      <w:pPr>
        <w:ind w:left="2610" w:hanging="420"/>
      </w:pPr>
    </w:lvl>
    <w:lvl w:ilvl="4" w:tentative="1">
      <w:start w:val="1"/>
      <w:numFmt w:val="lowerLetter"/>
      <w:lvlText w:val="%5)"/>
      <w:lvlJc w:val="left"/>
      <w:pPr>
        <w:ind w:left="3030" w:hanging="420"/>
      </w:pPr>
    </w:lvl>
    <w:lvl w:ilvl="5" w:tentative="1">
      <w:start w:val="1"/>
      <w:numFmt w:val="lowerRoman"/>
      <w:lvlText w:val="%6."/>
      <w:lvlJc w:val="right"/>
      <w:pPr>
        <w:ind w:left="3450" w:hanging="420"/>
      </w:pPr>
    </w:lvl>
    <w:lvl w:ilvl="6" w:tentative="1">
      <w:start w:val="1"/>
      <w:numFmt w:val="decimal"/>
      <w:lvlText w:val="%7."/>
      <w:lvlJc w:val="left"/>
      <w:pPr>
        <w:ind w:left="3870" w:hanging="420"/>
      </w:pPr>
    </w:lvl>
    <w:lvl w:ilvl="7" w:tentative="1">
      <w:start w:val="1"/>
      <w:numFmt w:val="lowerLetter"/>
      <w:lvlText w:val="%8)"/>
      <w:lvlJc w:val="left"/>
      <w:pPr>
        <w:ind w:left="4290" w:hanging="420"/>
      </w:pPr>
    </w:lvl>
    <w:lvl w:ilvl="8" w:tentative="1">
      <w:start w:val="1"/>
      <w:numFmt w:val="lowerRoman"/>
      <w:lvlText w:val="%9."/>
      <w:lvlJc w:val="right"/>
      <w:pPr>
        <w:ind w:left="4710" w:hanging="420"/>
      </w:pPr>
    </w:lvl>
  </w:abstractNum>
  <w:abstractNum w:abstractNumId="23">
    <w:nsid w:val="7C5055BE"/>
    <w:multiLevelType w:val="multilevel"/>
    <w:tmpl w:val="7C5055BE"/>
    <w:lvl w:ilvl="0" w:tentative="1">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24">
    <w:nsid w:val="7DE21D2A"/>
    <w:multiLevelType w:val="multilevel"/>
    <w:tmpl w:val="7DE21D2A"/>
    <w:lvl w:ilvl="0">
      <w:start w:val="1"/>
      <w:numFmt w:val="decimal"/>
      <w:lvlText w:val="%1."/>
      <w:lvlJc w:val="left"/>
      <w:pPr>
        <w:ind w:left="735" w:hanging="420"/>
      </w:p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25">
    <w:nsid w:val="7F5955D3"/>
    <w:multiLevelType w:val="multilevel"/>
    <w:tmpl w:val="7F5955D3"/>
    <w:lvl w:ilvl="0">
      <w:start w:val="1"/>
      <w:numFmt w:val="decimal"/>
      <w:lvlText w:val="%1."/>
      <w:lvlJc w:val="left"/>
      <w:pPr>
        <w:ind w:left="720" w:hanging="360"/>
      </w:pPr>
      <w:rPr>
        <w:rFonts w:hint="default"/>
        <w:b/>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6">
    <w:nsid w:val="7FA36F44"/>
    <w:multiLevelType w:val="multilevel"/>
    <w:tmpl w:val="7FA36F44"/>
    <w:lvl w:ilvl="0" w:tentative="1">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080" w:hanging="108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num w:numId="1">
    <w:abstractNumId w:val="12"/>
  </w:num>
  <w:num w:numId="2">
    <w:abstractNumId w:val="5"/>
  </w:num>
  <w:num w:numId="3">
    <w:abstractNumId w:val="25"/>
  </w:num>
  <w:num w:numId="4">
    <w:abstractNumId w:val="17"/>
  </w:num>
  <w:num w:numId="5">
    <w:abstractNumId w:val="22"/>
  </w:num>
  <w:num w:numId="6">
    <w:abstractNumId w:val="14"/>
  </w:num>
  <w:num w:numId="7">
    <w:abstractNumId w:val="19"/>
  </w:num>
  <w:num w:numId="8">
    <w:abstractNumId w:val="16"/>
  </w:num>
  <w:num w:numId="9">
    <w:abstractNumId w:val="11"/>
  </w:num>
  <w:num w:numId="10">
    <w:abstractNumId w:val="24"/>
  </w:num>
  <w:num w:numId="11">
    <w:abstractNumId w:val="20"/>
  </w:num>
  <w:num w:numId="12">
    <w:abstractNumId w:val="26"/>
  </w:num>
  <w:num w:numId="13">
    <w:abstractNumId w:val="1"/>
  </w:num>
  <w:num w:numId="14">
    <w:abstractNumId w:val="8"/>
  </w:num>
  <w:num w:numId="15">
    <w:abstractNumId w:val="13"/>
  </w:num>
  <w:num w:numId="16">
    <w:abstractNumId w:val="4"/>
  </w:num>
  <w:num w:numId="17">
    <w:abstractNumId w:val="21"/>
  </w:num>
  <w:num w:numId="18">
    <w:abstractNumId w:val="18"/>
  </w:num>
  <w:num w:numId="19">
    <w:abstractNumId w:val="7"/>
  </w:num>
  <w:num w:numId="20">
    <w:abstractNumId w:val="6"/>
  </w:num>
  <w:num w:numId="21">
    <w:abstractNumId w:val="0"/>
  </w:num>
  <w:num w:numId="22">
    <w:abstractNumId w:val="23"/>
  </w:num>
  <w:num w:numId="23">
    <w:abstractNumId w:val="2"/>
  </w:num>
  <w:num w:numId="24">
    <w:abstractNumId w:val="15"/>
  </w:num>
  <w:num w:numId="25">
    <w:abstractNumId w:val="10"/>
  </w:num>
  <w:num w:numId="26">
    <w:abstractNumId w:val="3"/>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274B7"/>
    <w:rsid w:val="00572C88"/>
    <w:rsid w:val="006F0B67"/>
    <w:rsid w:val="00783A27"/>
    <w:rsid w:val="0079128F"/>
    <w:rsid w:val="008274B7"/>
    <w:rsid w:val="00A26260"/>
    <w:rsid w:val="00BB4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semiHidden="0"/>
    <w:lsdException w:name="footer" w:semiHidden="0"/>
    <w:lsdException w:name="caption" w:uiPriority="35" w:qFormat="1"/>
    <w:lsdException w:name="page number" w:semiHidden="0" w:unhideWhenUsed="0"/>
    <w:lsdException w:name="Title" w:semiHidden="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unhideWhenUsed="0"/>
    <w:lsdException w:name="Strong" w:semiHidden="0" w:unhideWhenUsed="0" w:qFormat="1"/>
    <w:lsdException w:name="Emphasis" w:semiHidden="0" w:uiPriority="20" w:unhideWhenUsed="0" w:qFormat="1"/>
    <w:lsdException w:name="Document Map" w:unhideWhenUsed="0"/>
    <w:lsdException w:name="HTML Top of Form" w:uiPriority="99"/>
    <w:lsdException w:name="HTML Bottom of Form" w:uiPriority="99"/>
    <w:lsdException w:name="Normal (Web)"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360" w:lineRule="auto"/>
      <w:jc w:val="left"/>
      <w:outlineLvl w:val="1"/>
    </w:pPr>
    <w:rPr>
      <w:rFonts w:ascii="Arial" w:eastAsia="黑体" w:hAnsi="Arial" w:cs="Times New Roman"/>
      <w:b/>
      <w:bCs/>
      <w:sz w:val="24"/>
      <w:szCs w:val="32"/>
    </w:rPr>
  </w:style>
  <w:style w:type="paragraph" w:styleId="3">
    <w:name w:val="heading 3"/>
    <w:basedOn w:val="a"/>
    <w:next w:val="a"/>
    <w:link w:val="3Char"/>
    <w:qFormat/>
    <w:pPr>
      <w:keepNext/>
      <w:keepLines/>
      <w:spacing w:before="260" w:after="260" w:line="360" w:lineRule="auto"/>
      <w:jc w:val="left"/>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semiHidden/>
    <w:pPr>
      <w:shd w:val="clear" w:color="auto" w:fill="000080"/>
    </w:pPr>
    <w:rPr>
      <w:rFonts w:ascii="Times New Roman" w:hAnsi="Times New Roman" w:cs="Times New Roman"/>
      <w:szCs w:val="24"/>
    </w:rPr>
  </w:style>
  <w:style w:type="paragraph" w:styleId="a4">
    <w:name w:val="annotation text"/>
    <w:basedOn w:val="a"/>
    <w:link w:val="Char0"/>
    <w:semiHidden/>
    <w:pPr>
      <w:adjustRightInd w:val="0"/>
      <w:spacing w:line="360" w:lineRule="auto"/>
      <w:jc w:val="left"/>
      <w:textAlignment w:val="baseline"/>
    </w:pPr>
    <w:rPr>
      <w:rFonts w:ascii="Times New Roman" w:hAnsi="Times New Roman" w:cs="Times New Roman"/>
      <w:kern w:val="0"/>
      <w:sz w:val="20"/>
      <w:szCs w:val="24"/>
    </w:rPr>
  </w:style>
  <w:style w:type="paragraph" w:styleId="a5">
    <w:name w:val="Body Text Indent"/>
    <w:basedOn w:val="a"/>
    <w:link w:val="Char1"/>
    <w:pPr>
      <w:tabs>
        <w:tab w:val="left" w:pos="3346"/>
      </w:tabs>
      <w:ind w:firstLine="495"/>
    </w:pPr>
    <w:rPr>
      <w:rFonts w:ascii="Times New Roman" w:hAnsi="Times New Roman" w:cs="Times New Roman"/>
      <w:i/>
      <w:iCs/>
      <w:szCs w:val="24"/>
    </w:rPr>
  </w:style>
  <w:style w:type="paragraph" w:styleId="30">
    <w:name w:val="toc 3"/>
    <w:basedOn w:val="a"/>
    <w:next w:val="a"/>
    <w:uiPriority w:val="39"/>
    <w:pPr>
      <w:spacing w:line="300" w:lineRule="auto"/>
      <w:ind w:leftChars="400" w:left="840"/>
    </w:pPr>
    <w:rPr>
      <w:rFonts w:ascii="Times New Roman" w:hAnsi="Times New Roman" w:cs="Times New Roman"/>
      <w:sz w:val="24"/>
      <w:szCs w:val="24"/>
    </w:rPr>
  </w:style>
  <w:style w:type="paragraph" w:styleId="a6">
    <w:name w:val="Balloon Text"/>
    <w:basedOn w:val="a"/>
    <w:link w:val="Char2"/>
    <w:semiHidden/>
    <w:unhideWhenUsed/>
    <w:rPr>
      <w:sz w:val="18"/>
      <w:szCs w:val="18"/>
    </w:rPr>
  </w:style>
  <w:style w:type="paragraph" w:styleId="a7">
    <w:name w:val="footer"/>
    <w:basedOn w:val="a"/>
    <w:link w:val="Char3"/>
    <w:unhideWhenUsed/>
    <w:pPr>
      <w:tabs>
        <w:tab w:val="center" w:pos="4153"/>
        <w:tab w:val="right" w:pos="8306"/>
      </w:tabs>
      <w:snapToGrid w:val="0"/>
      <w:jc w:val="left"/>
    </w:pPr>
    <w:rPr>
      <w:sz w:val="18"/>
      <w:szCs w:val="18"/>
    </w:rPr>
  </w:style>
  <w:style w:type="paragraph" w:styleId="a8">
    <w:name w:val="header"/>
    <w:basedOn w:val="a"/>
    <w:link w:val="Char4"/>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spacing w:line="300" w:lineRule="auto"/>
    </w:pPr>
    <w:rPr>
      <w:rFonts w:ascii="Times New Roman" w:hAnsi="Times New Roman" w:cs="Times New Roman"/>
      <w:sz w:val="24"/>
      <w:szCs w:val="24"/>
    </w:rPr>
  </w:style>
  <w:style w:type="paragraph" w:styleId="20">
    <w:name w:val="toc 2"/>
    <w:basedOn w:val="a"/>
    <w:next w:val="a"/>
    <w:uiPriority w:val="39"/>
    <w:pPr>
      <w:spacing w:line="300" w:lineRule="auto"/>
      <w:ind w:leftChars="200" w:left="420"/>
    </w:pPr>
    <w:rPr>
      <w:rFonts w:ascii="Times New Roman" w:hAnsi="Times New Roman" w:cs="Times New Roman"/>
      <w:sz w:val="24"/>
      <w:szCs w:val="24"/>
    </w:rPr>
  </w:style>
  <w:style w:type="paragraph" w:styleId="a9">
    <w:name w:val="Normal (Web)"/>
    <w:basedOn w:val="a"/>
    <w:pPr>
      <w:widowControl/>
      <w:spacing w:before="100" w:beforeAutospacing="1" w:after="100" w:afterAutospacing="1" w:line="300" w:lineRule="auto"/>
      <w:jc w:val="left"/>
    </w:pPr>
    <w:rPr>
      <w:rFonts w:ascii="宋体" w:hAnsi="宋体" w:cs="Times New Roman"/>
      <w:kern w:val="0"/>
      <w:sz w:val="24"/>
      <w:szCs w:val="24"/>
    </w:rPr>
  </w:style>
  <w:style w:type="paragraph" w:styleId="aa">
    <w:name w:val="Title"/>
    <w:basedOn w:val="a"/>
    <w:next w:val="a"/>
    <w:link w:val="Char5"/>
    <w:qFormat/>
    <w:pPr>
      <w:spacing w:before="240" w:after="60"/>
      <w:jc w:val="center"/>
      <w:outlineLvl w:val="0"/>
    </w:pPr>
    <w:rPr>
      <w:rFonts w:ascii="Cambria" w:hAnsi="Cambria"/>
      <w:b/>
      <w:bCs/>
      <w:sz w:val="32"/>
      <w:szCs w:val="32"/>
    </w:rPr>
  </w:style>
  <w:style w:type="character" w:styleId="ab">
    <w:name w:val="Strong"/>
    <w:qFormat/>
    <w:rPr>
      <w:b/>
      <w:bCs/>
    </w:rPr>
  </w:style>
  <w:style w:type="character" w:styleId="ac">
    <w:name w:val="page number"/>
    <w:basedOn w:val="a0"/>
  </w:style>
  <w:style w:type="character" w:styleId="ad">
    <w:name w:val="Hyperlink"/>
    <w:uiPriority w:val="99"/>
    <w:rPr>
      <w:color w:val="0000FF"/>
      <w:u w:val="single"/>
    </w:rPr>
  </w:style>
  <w:style w:type="paragraph" w:customStyle="1" w:styleId="11">
    <w:name w:val="列出段落1"/>
    <w:basedOn w:val="a"/>
    <w:uiPriority w:val="34"/>
    <w:qFormat/>
    <w:pPr>
      <w:ind w:firstLineChars="200" w:firstLine="420"/>
    </w:pPr>
  </w:style>
  <w:style w:type="paragraph" w:customStyle="1" w:styleId="ae">
    <w:name w:val="标准"/>
    <w:basedOn w:val="a"/>
    <w:pPr>
      <w:pBdr>
        <w:bottom w:val="single" w:sz="6" w:space="1" w:color="auto"/>
      </w:pBdr>
      <w:adjustRightInd w:val="0"/>
      <w:spacing w:line="360" w:lineRule="auto"/>
      <w:textAlignment w:val="baseline"/>
    </w:pPr>
    <w:rPr>
      <w:rFonts w:ascii="Times New Roman" w:hAnsi="Times New Roman" w:cs="Times New Roman"/>
      <w:kern w:val="0"/>
      <w:sz w:val="20"/>
      <w:szCs w:val="24"/>
    </w:rPr>
  </w:style>
  <w:style w:type="paragraph" w:customStyle="1" w:styleId="af">
    <w:name w:val="文档编号"/>
    <w:basedOn w:val="a"/>
    <w:next w:val="a"/>
    <w:pPr>
      <w:adjustRightInd w:val="0"/>
      <w:spacing w:line="360" w:lineRule="auto"/>
      <w:jc w:val="center"/>
      <w:textAlignment w:val="baseline"/>
    </w:pPr>
    <w:rPr>
      <w:rFonts w:ascii="宋体" w:hAnsi="Times New Roman" w:cs="Times New Roman"/>
      <w:kern w:val="0"/>
      <w:sz w:val="20"/>
      <w:szCs w:val="24"/>
    </w:rPr>
  </w:style>
  <w:style w:type="paragraph" w:customStyle="1" w:styleId="TableContents">
    <w:name w:val="TableContents"/>
    <w:basedOn w:val="a"/>
    <w:qFormat/>
    <w:pPr>
      <w:spacing w:line="300" w:lineRule="auto"/>
    </w:pPr>
    <w:rPr>
      <w:rFonts w:ascii="Times New Roman" w:hAnsi="Times New Roman" w:cs="Times New Roman"/>
      <w:szCs w:val="21"/>
    </w:rPr>
  </w:style>
  <w:style w:type="paragraph" w:customStyle="1" w:styleId="af0">
    <w:name w:val="封面表格文字"/>
    <w:basedOn w:val="a"/>
    <w:link w:val="Char6"/>
    <w:qFormat/>
    <w:pPr>
      <w:spacing w:line="300" w:lineRule="auto"/>
      <w:jc w:val="center"/>
    </w:pPr>
    <w:rPr>
      <w:rFonts w:ascii="Times New Roman" w:hAnsi="Times New Roman" w:cs="Times New Roman"/>
      <w:b/>
      <w:bCs/>
      <w:sz w:val="24"/>
      <w:szCs w:val="24"/>
    </w:rPr>
  </w:style>
  <w:style w:type="paragraph" w:customStyle="1" w:styleId="12">
    <w:name w:val="表格正文1"/>
    <w:rPr>
      <w:sz w:val="24"/>
    </w:rPr>
  </w:style>
  <w:style w:type="paragraph" w:customStyle="1" w:styleId="ParaCharCharCharCharCharCharCharCharChar1CharCharCharCharCharCharCharCharCharChar">
    <w:name w:val="默认段落字体 Para Char Char Char Char Char Char Char Char Char1 Char Char Char Char Char Char Char Char Char Char"/>
    <w:basedOn w:val="a3"/>
    <w:rPr>
      <w:rFonts w:ascii="Tahoma" w:hAnsi="Tahoma"/>
      <w:sz w:val="24"/>
    </w:rPr>
  </w:style>
  <w:style w:type="paragraph" w:customStyle="1" w:styleId="p15">
    <w:name w:val="p15"/>
    <w:basedOn w:val="a"/>
    <w:pPr>
      <w:widowControl/>
      <w:ind w:firstLine="420"/>
    </w:pPr>
    <w:rPr>
      <w:rFonts w:cs="Calibri"/>
      <w:kern w:val="0"/>
      <w:szCs w:val="21"/>
    </w:rPr>
  </w:style>
  <w:style w:type="character" w:customStyle="1" w:styleId="1Char">
    <w:name w:val="标题 1 Char"/>
    <w:link w:val="1"/>
    <w:uiPriority w:val="9"/>
    <w:rPr>
      <w:b/>
      <w:bCs/>
      <w:kern w:val="44"/>
      <w:sz w:val="44"/>
      <w:szCs w:val="44"/>
    </w:rPr>
  </w:style>
  <w:style w:type="character" w:customStyle="1" w:styleId="Char5">
    <w:name w:val="标题 Char"/>
    <w:link w:val="aa"/>
    <w:rPr>
      <w:rFonts w:ascii="Cambria" w:eastAsia="宋体" w:hAnsi="Cambria" w:cs="黑体"/>
      <w:b/>
      <w:bCs/>
      <w:sz w:val="32"/>
      <w:szCs w:val="32"/>
    </w:rPr>
  </w:style>
  <w:style w:type="character" w:customStyle="1" w:styleId="Char4">
    <w:name w:val="页眉 Char"/>
    <w:link w:val="a8"/>
    <w:uiPriority w:val="99"/>
    <w:rPr>
      <w:sz w:val="18"/>
      <w:szCs w:val="18"/>
    </w:rPr>
  </w:style>
  <w:style w:type="character" w:customStyle="1" w:styleId="Char3">
    <w:name w:val="页脚 Char"/>
    <w:link w:val="a7"/>
    <w:uiPriority w:val="99"/>
    <w:rPr>
      <w:sz w:val="18"/>
      <w:szCs w:val="18"/>
    </w:rPr>
  </w:style>
  <w:style w:type="character" w:customStyle="1" w:styleId="Char2">
    <w:name w:val="批注框文本 Char"/>
    <w:link w:val="a6"/>
    <w:uiPriority w:val="99"/>
    <w:semiHidden/>
    <w:rPr>
      <w:sz w:val="18"/>
      <w:szCs w:val="18"/>
    </w:rPr>
  </w:style>
  <w:style w:type="character" w:customStyle="1" w:styleId="2Char">
    <w:name w:val="标题 2 Char"/>
    <w:link w:val="2"/>
    <w:rPr>
      <w:rFonts w:ascii="Arial" w:eastAsia="黑体" w:hAnsi="Arial" w:cs="Times New Roman"/>
      <w:b/>
      <w:bCs/>
      <w:sz w:val="24"/>
      <w:szCs w:val="32"/>
    </w:rPr>
  </w:style>
  <w:style w:type="character" w:customStyle="1" w:styleId="3Char">
    <w:name w:val="标题 3 Char"/>
    <w:link w:val="3"/>
    <w:rPr>
      <w:rFonts w:ascii="Times New Roman" w:eastAsia="黑体" w:hAnsi="Times New Roman" w:cs="Times New Roman"/>
      <w:b/>
      <w:bCs/>
      <w:sz w:val="24"/>
      <w:szCs w:val="32"/>
    </w:rPr>
  </w:style>
  <w:style w:type="character" w:customStyle="1" w:styleId="Char0">
    <w:name w:val="批注文字 Char"/>
    <w:link w:val="a4"/>
    <w:semiHidden/>
    <w:rPr>
      <w:rFonts w:ascii="Times New Roman" w:eastAsia="宋体" w:hAnsi="Times New Roman" w:cs="Times New Roman"/>
      <w:kern w:val="0"/>
      <w:sz w:val="20"/>
      <w:szCs w:val="24"/>
    </w:rPr>
  </w:style>
  <w:style w:type="character" w:customStyle="1" w:styleId="Char">
    <w:name w:val="文档结构图 Char"/>
    <w:link w:val="a3"/>
    <w:semiHidden/>
    <w:rPr>
      <w:rFonts w:ascii="Times New Roman" w:eastAsia="宋体" w:hAnsi="Times New Roman" w:cs="Times New Roman"/>
      <w:szCs w:val="24"/>
      <w:shd w:val="clear" w:color="auto" w:fill="000080"/>
    </w:rPr>
  </w:style>
  <w:style w:type="character" w:customStyle="1" w:styleId="Char6">
    <w:name w:val="封面表格文字 Char"/>
    <w:link w:val="af0"/>
    <w:rPr>
      <w:rFonts w:ascii="Times New Roman" w:eastAsia="宋体" w:hAnsi="Times New Roman" w:cs="Times New Roman"/>
      <w:b/>
      <w:bCs/>
      <w:sz w:val="24"/>
      <w:szCs w:val="24"/>
    </w:rPr>
  </w:style>
  <w:style w:type="character" w:customStyle="1" w:styleId="Char1">
    <w:name w:val="正文文本缩进 Char"/>
    <w:link w:val="a5"/>
    <w:rPr>
      <w:rFonts w:ascii="Times New Roman" w:eastAsia="宋体" w:hAnsi="Times New Roman" w:cs="Times New Roman"/>
      <w:i/>
      <w:i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24</Pages>
  <Words>1947</Words>
  <Characters>11104</Characters>
  <Application>Microsoft Office Word</Application>
  <DocSecurity>0</DocSecurity>
  <Lines>92</Lines>
  <Paragraphs>26</Paragraphs>
  <ScaleCrop>false</ScaleCrop>
  <Company/>
  <LinksUpToDate>false</LinksUpToDate>
  <CharactersWithSpaces>13025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活动在线网技术开发合同</dc:title>
  <dc:creator>pc</dc:creator>
  <cp:lastModifiedBy>pc</cp:lastModifiedBy>
  <cp:revision>1</cp:revision>
  <dcterms:created xsi:type="dcterms:W3CDTF">2014-11-26T06:32:00Z</dcterms:created>
  <dcterms:modified xsi:type="dcterms:W3CDTF">2014-11-27T16:15:00Z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