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t>Best catalyst for different aromatic amines</w:t>
      </w:r>
    </w:p>
    <w:p>
      <w:r>
        <w:t>Data stracture in all cells: (TONmax/T,°C/base/catalyst/atmosphere/doi/year/comment)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Metal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Number of papers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 xml:space="preserve">Maximal TON among all 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Maximal TON among the processes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among all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highest TON in the absence of base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in the absence of base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most popular working bases</w:t>
            </w:r>
          </w:p>
        </w:tc>
      </w:tr>
      <w:tr>
        <w:tc>
          <w:tcPr>
            <w:tcW w:type="dxa" w:w="1080"/>
          </w:tcPr>
          <w:p>
            <w:r>
              <w:t>Ru</w:t>
            </w:r>
          </w:p>
        </w:tc>
        <w:tc>
          <w:tcPr>
            <w:tcW w:type="dxa" w:w="1080"/>
          </w:tcPr>
          <w:p>
            <w:r>
              <w:t>67</w:t>
            </w:r>
          </w:p>
        </w:tc>
        <w:tc>
          <w:tcPr>
            <w:tcW w:type="dxa" w:w="1080"/>
          </w:tcPr>
          <w:p>
            <w:r>
              <w:t>(18500/140.0°C/Na/tBu2NNN)Ru(Cl2)(PPh3)/inert/10.1002/ejoc.201901310/2019)</w:t>
            </w:r>
          </w:p>
        </w:tc>
        <w:tc>
          <w:tcPr>
            <w:tcW w:type="dxa" w:w="1080"/>
          </w:tcPr>
          <w:p>
            <w:r>
              <w:t>(7000/100.0°C/tBuOK/[Ru(COD)Cl2]n/inert/10.1016/j.catcom.2017.03.007/2017)</w:t>
            </w:r>
          </w:p>
        </w:tc>
        <w:tc>
          <w:tcPr>
            <w:tcW w:type="dxa" w:w="1080"/>
          </w:tcPr>
          <w:p>
            <w:r>
              <w:t>(39/55.0°C/tBuOK/Ru(cod)Cl2/oxygen/10.1002/ejoc.201403636/2015)</w:t>
            </w:r>
          </w:p>
        </w:tc>
        <w:tc>
          <w:tcPr>
            <w:tcW w:type="dxa" w:w="1080"/>
          </w:tcPr>
          <w:p>
            <w:r>
              <w:t>(189/180.0°C/no base/RuCl2(PPh3)2/inert/10.1021/jo00192a021/2005)</w:t>
            </w:r>
          </w:p>
        </w:tc>
        <w:tc>
          <w:tcPr>
            <w:tcW w:type="dxa" w:w="1080"/>
          </w:tcPr>
          <w:p>
            <w:r>
              <w:t>(89/100.0°C/no base/C6H6-Se-Ru-N-anthracene-Cl/inert/10.1021/acs.organomet.8b00908/2019)</w:t>
            </w:r>
          </w:p>
        </w:tc>
        <w:tc>
          <w:tcPr>
            <w:tcW w:type="dxa" w:w="1080"/>
          </w:tcPr>
          <w:p>
            <w:r>
              <w:t>['tBuOK', 'KOH', 'no base']</w:t>
            </w:r>
          </w:p>
        </w:tc>
      </w:tr>
      <w:tr>
        <w:tc>
          <w:tcPr>
            <w:tcW w:type="dxa" w:w="1080"/>
          </w:tcPr>
          <w:p>
            <w:r>
              <w:t>Ir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(3960/70.0°C/tBuOK/IrPNP pincer/inert/10.1002/chem.201402952/2014)</w:t>
            </w:r>
          </w:p>
        </w:tc>
        <w:tc>
          <w:tcPr>
            <w:tcW w:type="dxa" w:w="1080"/>
          </w:tcPr>
          <w:p>
            <w:r>
              <w:t>(3960/70.0°C/tBuOK/IrPNP pincer/inert/10.1002/chem.201402952/2014)</w:t>
            </w:r>
          </w:p>
        </w:tc>
        <w:tc>
          <w:tcPr>
            <w:tcW w:type="dxa" w:w="1080"/>
          </w:tcPr>
          <w:p>
            <w:r>
              <w:t>(186/25.0°C/tBuOK/IrNHC/inert/10.1039/c3cc42669f/2013)</w:t>
            </w:r>
          </w:p>
        </w:tc>
        <w:tc>
          <w:tcPr>
            <w:tcW w:type="dxa" w:w="1080"/>
          </w:tcPr>
          <w:p>
            <w:r>
              <w:t>(500/80.0°C/no base/Ir-zeolite/inert/10.1002/cctc.201402101/2014)</w:t>
            </w:r>
          </w:p>
        </w:tc>
        <w:tc>
          <w:tcPr>
            <w:tcW w:type="dxa" w:w="1080"/>
          </w:tcPr>
          <w:p>
            <w:r>
              <w:t>(58/40.0°C/no base/Ir_2/inert/10.1002/ejoc.202301105/2024)</w:t>
            </w:r>
          </w:p>
        </w:tc>
        <w:tc>
          <w:tcPr>
            <w:tcW w:type="dxa" w:w="1080"/>
          </w:tcPr>
          <w:p>
            <w:r>
              <w:t>['no base', 'tBuOK', 'K2CO3']</w:t>
            </w:r>
          </w:p>
        </w:tc>
      </w:tr>
      <w:tr>
        <w:tc>
          <w:tcPr>
            <w:tcW w:type="dxa" w:w="1080"/>
          </w:tcPr>
          <w:p>
            <w:r>
              <w:t>Pd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(4619/120.0°C/LiOH/Pd-SiO2XantPhosOAc/inert/10.1039/c5ra07225e/2015)</w:t>
            </w:r>
          </w:p>
        </w:tc>
        <w:tc>
          <w:tcPr>
            <w:tcW w:type="dxa" w:w="1080"/>
          </w:tcPr>
          <w:p>
            <w:r>
              <w:t>(4619/120.0°C/LiOH/Pd-SiO2XantPhosOAc/inert/10.1039/c5ra07225e/2015)</w:t>
            </w:r>
          </w:p>
        </w:tc>
        <w:tc>
          <w:tcPr>
            <w:tcW w:type="dxa" w:w="1080"/>
          </w:tcPr>
          <w:p>
            <w:r>
              <w:t>(32/25.0°C/no base/Pd0,3/TiO2/inert/10.1021/cs300756f/2013)</w:t>
            </w:r>
          </w:p>
        </w:tc>
        <w:tc>
          <w:tcPr>
            <w:tcW w:type="dxa" w:w="1080"/>
          </w:tcPr>
          <w:p>
            <w:r>
              <w:t>(720/25.0°C/no base/PdCl2/CdS/inert/10.1021/acscatal.2c00433/2022)</w:t>
            </w:r>
          </w:p>
        </w:tc>
        <w:tc>
          <w:tcPr>
            <w:tcW w:type="dxa" w:w="1080"/>
          </w:tcPr>
          <w:p>
            <w:r>
              <w:t>(32/25.0°C/no base/Pd0,3/TiO2/inert/10.1021/cs300756f/2013)</w:t>
            </w:r>
          </w:p>
        </w:tc>
        <w:tc>
          <w:tcPr>
            <w:tcW w:type="dxa" w:w="1080"/>
          </w:tcPr>
          <w:p>
            <w:r>
              <w:t>['no base', 'LiOH', 'CsOH']</w:t>
            </w:r>
          </w:p>
        </w:tc>
      </w:tr>
      <w:tr>
        <w:tc>
          <w:tcPr>
            <w:tcW w:type="dxa" w:w="1080"/>
          </w:tcPr>
          <w:p>
            <w:r>
              <w:t>Fe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(330/135.0°C/KOH/Fe20-SA@NSC/inert/10.1039/d1ta07673f/2021)</w:t>
            </w:r>
          </w:p>
        </w:tc>
        <w:tc>
          <w:tcPr>
            <w:tcW w:type="dxa" w:w="1080"/>
          </w:tcPr>
          <w:p>
            <w:r>
              <w:t>(330/135.0°C/KOH/Fe20-SA@NSC/inert/10.1039/d1ta07673f/2021)</w:t>
            </w:r>
          </w:p>
        </w:tc>
        <w:tc>
          <w:tcPr>
            <w:tcW w:type="dxa" w:w="1080"/>
          </w:tcPr>
          <w:p>
            <w:r>
              <w:t>(51/25.0°C/no base/Fe/TiO2/inert/10.1016/j.apcatb.2022.121264/2022)</w:t>
            </w:r>
          </w:p>
        </w:tc>
        <w:tc>
          <w:tcPr>
            <w:tcW w:type="dxa" w:w="1080"/>
          </w:tcPr>
          <w:p>
            <w:r>
              <w:t>(58/25.0°C/no base/Fe/TiO2/inert/10.1016/j.apcatb.2022.121264/2022)</w:t>
            </w:r>
          </w:p>
        </w:tc>
        <w:tc>
          <w:tcPr>
            <w:tcW w:type="dxa" w:w="1080"/>
          </w:tcPr>
          <w:p>
            <w:r>
              <w:t>(51/25.0°C/no base/Fe/TiO2/inert/10.1016/j.apcatb.2022.121264/2022)</w:t>
            </w:r>
          </w:p>
        </w:tc>
        <w:tc>
          <w:tcPr>
            <w:tcW w:type="dxa" w:w="1080"/>
          </w:tcPr>
          <w:p>
            <w:r>
              <w:t>['no base', 'tBuOK', 'KOH']</w:t>
            </w:r>
          </w:p>
        </w:tc>
      </w:tr>
      <w:tr>
        <w:tc>
          <w:tcPr>
            <w:tcW w:type="dxa" w:w="1080"/>
          </w:tcPr>
          <w:p>
            <w:r>
              <w:t>Co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(669/140.0°C/tBuOK/Co1−N3P1/inert/10.1021/jacs.4c07197/2024)</w:t>
            </w:r>
          </w:p>
        </w:tc>
        <w:tc>
          <w:tcPr>
            <w:tcW w:type="dxa" w:w="1080"/>
          </w:tcPr>
          <w:p>
            <w:r>
              <w:t>(669/140.0°C/tBuOK/Co1−N3P1/inert/10.1021/jacs.4c07197/2024)</w:t>
            </w:r>
          </w:p>
        </w:tc>
        <w:tc>
          <w:tcPr>
            <w:tcW w:type="dxa" w:w="1080"/>
          </w:tcPr>
          <w:p>
            <w:r>
              <w:t>(45/80.0°C/tBuOK/Co-PNP-pincer/inert/10.1002/anie.201507955/2015)</w:t>
            </w:r>
          </w:p>
        </w:tc>
        <w:tc>
          <w:tcPr>
            <w:tcW w:type="dxa" w:w="1080"/>
          </w:tcPr>
          <w:p>
            <w:r>
              <w:t>(48/110.0°C/no base/Co-PNP-pincer/inert/10.1021/acs.orglett.6b01647/2016)</w:t>
            </w:r>
          </w:p>
        </w:tc>
        <w:tc>
          <w:tcPr>
            <w:tcW w:type="dxa" w:w="1080"/>
          </w:tcPr>
          <w:p>
            <w:r>
              <w:t>(47/110.0°C/no base/Co-PNP-pincer/inert/10.1021/acs.orglett.6b01647/2016)</w:t>
            </w:r>
          </w:p>
        </w:tc>
        <w:tc>
          <w:tcPr>
            <w:tcW w:type="dxa" w:w="1080"/>
          </w:tcPr>
          <w:p>
            <w:r>
              <w:t>['tBuOK', 'no base', 'KOH']</w:t>
            </w:r>
          </w:p>
        </w:tc>
      </w:tr>
      <w:tr>
        <w:tc>
          <w:tcPr>
            <w:tcW w:type="dxa" w:w="1080"/>
          </w:tcPr>
          <w:p>
            <w:r>
              <w:t>Ni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(24960/200.0°C/tBuONa/NiNNN/inert/10.1021/acs.organomet.0c00233/2020)</w:t>
            </w:r>
          </w:p>
        </w:tc>
        <w:tc>
          <w:tcPr>
            <w:tcW w:type="dxa" w:w="1080"/>
          </w:tcPr>
          <w:p>
            <w:r>
              <w:t>(920/130.0°C/tBuOK/NiN4Br/inert/10.1039/d2gc02206k/2022)</w:t>
            </w:r>
          </w:p>
        </w:tc>
        <w:tc>
          <w:tcPr>
            <w:tcW w:type="dxa" w:w="1080"/>
          </w:tcPr>
          <w:p>
            <w:r>
              <w:t>(92/110.0°C/tBuOK/NiBr2(PPh3)2/oxygen/10.1021/acs.joc.1c00510/2021)</w:t>
            </w:r>
          </w:p>
        </w:tc>
        <w:tc>
          <w:tcPr>
            <w:tcW w:type="dxa" w:w="1080"/>
          </w:tcPr>
          <w:p>
            <w:r>
              <w:t>(99/144.0°C/no base/Ni/θ-Al2O3/inert/10.1021/cs4001267/2013)</w:t>
            </w:r>
          </w:p>
        </w:tc>
        <w:tc>
          <w:tcPr>
            <w:tcW w:type="dxa" w:w="1080"/>
          </w:tcPr>
          <w:p>
            <w:r>
              <w:t>(31/120.0°C/no base/Ni/Ru@SBA/inert/10.1021/acssuschemeng.2c01092/2022)</w:t>
            </w:r>
          </w:p>
        </w:tc>
        <w:tc>
          <w:tcPr>
            <w:tcW w:type="dxa" w:w="1080"/>
          </w:tcPr>
          <w:p>
            <w:r>
              <w:t>['tBuOK', 'KOH', 'no base']</w:t>
            </w:r>
          </w:p>
        </w:tc>
      </w:tr>
      <w:tr>
        <w:tc>
          <w:tcPr>
            <w:tcW w:type="dxa" w:w="1080"/>
          </w:tcPr>
          <w:p>
            <w:r>
              <w:t>Cu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(363/100.0°C/KOH/Cu/Magnetitt/oxygen/10.1039/c3gc40818c/2013)</w:t>
            </w:r>
          </w:p>
        </w:tc>
        <w:tc>
          <w:tcPr>
            <w:tcW w:type="dxa" w:w="1080"/>
          </w:tcPr>
          <w:p>
            <w:r>
              <w:t>(363/100.0°C/KOH/Cu/Magnetitt/oxygen/10.1039/c3gc40818c/2013)</w:t>
            </w:r>
          </w:p>
        </w:tc>
        <w:tc>
          <w:tcPr>
            <w:tcW w:type="dxa" w:w="1080"/>
          </w:tcPr>
          <w:p>
            <w:r>
              <w:t>(73/25.0°C/no base/[CuNNO(OAc)]2/oxygen/10.1039/d2dt01771g/2022)</w:t>
            </w:r>
          </w:p>
        </w:tc>
        <w:tc>
          <w:tcPr>
            <w:tcW w:type="dxa" w:w="1080"/>
          </w:tcPr>
          <w:p>
            <w:r>
              <w:t>(196/160.0°C/no base/Cu/CeO2-P/inert/10.1016/j.jcat.2023.01.020/2023)</w:t>
            </w:r>
          </w:p>
        </w:tc>
        <w:tc>
          <w:tcPr>
            <w:tcW w:type="dxa" w:w="1080"/>
          </w:tcPr>
          <w:p>
            <w:r>
              <w:t>(77/25.0°C/no base/[CuNNO(OAc)]2/oxygen/10.1039/d2dt01771g/2022)</w:t>
            </w:r>
          </w:p>
        </w:tc>
        <w:tc>
          <w:tcPr>
            <w:tcW w:type="dxa" w:w="1080"/>
          </w:tcPr>
          <w:p>
            <w:r>
              <w:t>['no base', 'tBuOK', 'KOH']</w:t>
            </w:r>
          </w:p>
        </w:tc>
      </w:tr>
      <w:tr>
        <w:tc>
          <w:tcPr>
            <w:tcW w:type="dxa" w:w="1080"/>
          </w:tcPr>
          <w:p>
            <w:r>
              <w:t>no metal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(1700/25.0°C/no base/MFBBCFPc/oxygen/10.1039/d2cy00846g/2022)</w:t>
            </w:r>
          </w:p>
        </w:tc>
        <w:tc>
          <w:tcPr>
            <w:tcW w:type="dxa" w:w="1080"/>
          </w:tcPr>
          <w:p>
            <w:r>
              <w:t>(1700/25.0°C/no base/MFBBCFPc/oxygen/10.1039/d2cy00846g/2022)</w:t>
            </w:r>
          </w:p>
        </w:tc>
        <w:tc>
          <w:tcPr>
            <w:tcW w:type="dxa" w:w="1080"/>
          </w:tcPr>
          <w:p>
            <w:r>
              <w:t>(1660/25.0°C/no base/MFBBCFPc/oxygen/10.1039/d2cy00846g/2022)</w:t>
            </w:r>
          </w:p>
        </w:tc>
        <w:tc>
          <w:tcPr>
            <w:tcW w:type="dxa" w:w="1080"/>
          </w:tcPr>
          <w:p>
            <w:r>
              <w:t>(1700/25.0°C/no base/MFBBCFPc/oxygen/10.1039/d2cy00846g/2022)</w:t>
            </w:r>
          </w:p>
        </w:tc>
        <w:tc>
          <w:tcPr>
            <w:tcW w:type="dxa" w:w="1080"/>
          </w:tcPr>
          <w:p>
            <w:r>
              <w:t>(810/25.0°C/no base/MFBBCFPc/oxygen/10.1039/d2cy00846g/2022)</w:t>
            </w:r>
          </w:p>
        </w:tc>
        <w:tc>
          <w:tcPr>
            <w:tcW w:type="dxa" w:w="1080"/>
          </w:tcPr>
          <w:p>
            <w:r>
              <w:t>['tBuOK', 'no base', 'KOH']</w:t>
            </w:r>
          </w:p>
        </w:tc>
      </w:tr>
      <w:tr>
        <w:tc>
          <w:tcPr>
            <w:tcW w:type="dxa" w:w="1080"/>
          </w:tcPr>
          <w:p>
            <w:r>
              <w:t>Mn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(198/60.0°C/KH/Mn(CO)5Br/inert/10.1021/acs.orglett.9b00832/2019)</w:t>
            </w:r>
          </w:p>
        </w:tc>
        <w:tc>
          <w:tcPr>
            <w:tcW w:type="dxa" w:w="1080"/>
          </w:tcPr>
          <w:p>
            <w:r>
              <w:t>(198/100.0°C/tBuOK/Mn_2/inert/10.1002/cctc.202500113/2025)</w:t>
            </w:r>
          </w:p>
        </w:tc>
        <w:tc>
          <w:tcPr>
            <w:tcW w:type="dxa" w:w="1080"/>
          </w:tcPr>
          <w:p>
            <w:r>
              <w:t>(55/25.0°C/tBuOK/Mn(CO)3(NHC)2/inert/10.1039/c9cc02989c/2019)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['tBuOK', 'KH', 'CsOH']</w:t>
            </w:r>
          </w:p>
        </w:tc>
      </w:tr>
      <w:tr>
        <w:tc>
          <w:tcPr>
            <w:tcW w:type="dxa" w:w="1080"/>
          </w:tcPr>
          <w:p>
            <w:r>
              <w:t>Ag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(106/110.0°C/NaOH/Ag@MnO2/oxygen/10.1177/1747519821989963/2021)</w:t>
            </w:r>
          </w:p>
        </w:tc>
        <w:tc>
          <w:tcPr>
            <w:tcW w:type="dxa" w:w="1080"/>
          </w:tcPr>
          <w:p>
            <w:r>
              <w:t>(106/110.0°C/NaOH/Ag@MnO2/oxygen/10.1177/1747519821989963/2021)</w:t>
            </w:r>
          </w:p>
        </w:tc>
        <w:tc>
          <w:tcPr>
            <w:tcW w:type="dxa" w:w="1080"/>
          </w:tcPr>
          <w:p>
            <w:r>
              <w:t>(95/100.0°C/KOH/Fe3O4@SiO2-Ag (SMNP-Ag)/oxygen/10.1002/aoc.3720/2017)</w:t>
            </w:r>
          </w:p>
        </w:tc>
        <w:tc>
          <w:tcPr>
            <w:tcW w:type="dxa" w:w="1080"/>
          </w:tcPr>
          <w:p>
            <w:r>
              <w:t>(24/145.0°C/no base/Ag/Al2P3-5/inert/10.1002/cctc.200900209/2009)</w:t>
            </w:r>
          </w:p>
        </w:tc>
        <w:tc>
          <w:tcPr>
            <w:tcW w:type="dxa" w:w="1080"/>
          </w:tcPr>
          <w:p>
            <w:r>
              <w:t>(24/145.0°C/no base/Ag/Al2P3-5/inert/10.1002/cctc.200900209/2009)</w:t>
            </w:r>
          </w:p>
        </w:tc>
        <w:tc>
          <w:tcPr>
            <w:tcW w:type="dxa" w:w="1080"/>
          </w:tcPr>
          <w:p>
            <w:r>
              <w:t>['tBuOK', 'NaOH', 'KOH']</w:t>
            </w:r>
          </w:p>
        </w:tc>
      </w:tr>
      <w:tr>
        <w:tc>
          <w:tcPr>
            <w:tcW w:type="dxa" w:w="1080"/>
          </w:tcPr>
          <w:p>
            <w:r>
              <w:t>Rh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(97/100.0°C/tBuOK/Rh(I)(COD)(NHC)triazoleC6H5/oxygen/10.1021/acs.inorgchem.7b02586/2017)</w:t>
            </w:r>
          </w:p>
        </w:tc>
        <w:tc>
          <w:tcPr>
            <w:tcW w:type="dxa" w:w="1080"/>
          </w:tcPr>
          <w:p>
            <w:r>
              <w:t>(97/100.0°C/tBuOK/Rh(I)(COD)(NHC)triazoleC6H5/oxygen/10.1021/acs.inorgchem.7b02586/2017)</w:t>
            </w:r>
          </w:p>
        </w:tc>
        <w:tc>
          <w:tcPr>
            <w:tcW w:type="dxa" w:w="1080"/>
          </w:tcPr>
          <w:p>
            <w:r>
              <w:t>(96/100.0°C/tBuOK/Rh(I)(COD)(NHC)triazoleC6H5/oxygen/10.1021/acs.inorgchem.7b02586/2017)</w:t>
            </w:r>
          </w:p>
        </w:tc>
        <w:tc>
          <w:tcPr>
            <w:tcW w:type="dxa" w:w="1080"/>
          </w:tcPr>
          <w:p>
            <w:r>
              <w:t>(90/100.0°C/no base/Cp*-S-Rh-N-anthracene-Cl/inert/10.1021/acs.organomet.8b00908/2019)</w:t>
            </w:r>
          </w:p>
        </w:tc>
        <w:tc>
          <w:tcPr>
            <w:tcW w:type="dxa" w:w="1080"/>
          </w:tcPr>
          <w:p>
            <w:r>
              <w:t>(90/100.0°C/no base/Cp*-S-Rh-N-anthracene-Cl/inert/10.1021/acs.organomet.8b00908/2019)</w:t>
            </w:r>
          </w:p>
        </w:tc>
        <w:tc>
          <w:tcPr>
            <w:tcW w:type="dxa" w:w="1080"/>
          </w:tcPr>
          <w:p>
            <w:r>
              <w:t>['no base', 'tBuOK', 'KOH']</w:t>
            </w:r>
          </w:p>
        </w:tc>
      </w:tr>
      <w:tr>
        <w:tc>
          <w:tcPr>
            <w:tcW w:type="dxa" w:w="1080"/>
          </w:tcPr>
          <w:p>
            <w:r>
              <w:t>Au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(196/120.0°C/no base/Au/TiO2-VS/inert/10.1002/chem.201001848/2010)</w:t>
            </w:r>
          </w:p>
        </w:tc>
        <w:tc>
          <w:tcPr>
            <w:tcW w:type="dxa" w:w="1080"/>
          </w:tcPr>
          <w:p>
            <w:r>
              <w:t>(196/120.0°C/no base/Au/TiO2-VS/inert/10.1002/chem.201001848/2010)</w:t>
            </w:r>
          </w:p>
        </w:tc>
        <w:tc>
          <w:tcPr>
            <w:tcW w:type="dxa" w:w="1080"/>
          </w:tcPr>
          <w:p>
            <w:r>
              <w:t>(9/100.0°C/tBuOK/Ph3PAuCl/inert/10.1016/j.tet.2014.10.007/2014)</w:t>
            </w:r>
          </w:p>
        </w:tc>
        <w:tc>
          <w:tcPr>
            <w:tcW w:type="dxa" w:w="1080"/>
          </w:tcPr>
          <w:p>
            <w:r>
              <w:t>(196/120.0°C/no base/Au/TiO2-VS/inert/10.1002/chem.201001848/2010)</w:t>
            </w:r>
          </w:p>
        </w:tc>
        <w:tc>
          <w:tcPr>
            <w:tcW w:type="dxa" w:w="1080"/>
          </w:tcPr>
          <w:p>
            <w:r>
              <w:t>(20/110.0°C/no base/Au/ZrO2/inert/10.1016/j.apcata.2011.11.017/2011)</w:t>
            </w:r>
          </w:p>
        </w:tc>
        <w:tc>
          <w:tcPr>
            <w:tcW w:type="dxa" w:w="1080"/>
          </w:tcPr>
          <w:p>
            <w:r>
              <w:t>['no base', 'tBuOK']</w:t>
            </w:r>
          </w:p>
        </w:tc>
      </w:tr>
      <w:tr>
        <w:tc>
          <w:tcPr>
            <w:tcW w:type="dxa" w:w="1080"/>
          </w:tcPr>
          <w:p>
            <w:r>
              <w:t>Pt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(1960/145.0°C/no base/Pt-Sn/Al2O3/inert/10.1016/j.tet.2016.11.029/2016)</w:t>
            </w:r>
          </w:p>
        </w:tc>
        <w:tc>
          <w:tcPr>
            <w:tcW w:type="dxa" w:w="1080"/>
          </w:tcPr>
          <w:p>
            <w:r>
              <w:t>(1960/145.0°C/no base/Pt-Sn/Al2O3/inert/10.1016/j.tet.2016.11.029/2016)</w:t>
            </w:r>
          </w:p>
        </w:tc>
        <w:tc>
          <w:tcPr>
            <w:tcW w:type="dxa" w:w="1080"/>
          </w:tcPr>
          <w:p>
            <w:r>
              <w:t>(94/130.0°C/tBuOK/Pt/C/no_data/10.1021/acs.joc.2c02657/2023)</w:t>
            </w:r>
          </w:p>
        </w:tc>
        <w:tc>
          <w:tcPr>
            <w:tcW w:type="dxa" w:w="1080"/>
          </w:tcPr>
          <w:p>
            <w:r>
              <w:t>(1960/145.0°C/no base/Pt-Sn/Al2O3/inert/10.1016/j.tet.2016.11.029/2016)</w:t>
            </w:r>
          </w:p>
        </w:tc>
        <w:tc>
          <w:tcPr>
            <w:tcW w:type="dxa" w:w="1080"/>
          </w:tcPr>
          <w:p>
            <w:r>
              <w:t>(1900/145.0°C/no base/Pt-Sn/Al2O3/inert/10.1016/j.tet.2016.11.029/2016)</w:t>
            </w:r>
          </w:p>
        </w:tc>
        <w:tc>
          <w:tcPr>
            <w:tcW w:type="dxa" w:w="1080"/>
          </w:tcPr>
          <w:p>
            <w:r>
              <w:t>['no base', 'tBuOK']</w:t>
            </w:r>
          </w:p>
        </w:tc>
      </w:tr>
      <w:tr>
        <w:tc>
          <w:tcPr>
            <w:tcW w:type="dxa" w:w="1080"/>
          </w:tcPr>
          <w:p>
            <w:r>
              <w:t>Zn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(106/120.0°C/KOH/CNS@Zn1-AA/inert/10.3390/nano13030445/2023)</w:t>
            </w:r>
          </w:p>
        </w:tc>
        <w:tc>
          <w:tcPr>
            <w:tcW w:type="dxa" w:w="1080"/>
          </w:tcPr>
          <w:p>
            <w:r>
              <w:t>(106/120.0°C/KOH/CNS@Zn1-AA/inert/10.3390/nano13030445/2023)</w:t>
            </w:r>
          </w:p>
        </w:tc>
        <w:tc>
          <w:tcPr>
            <w:tcW w:type="dxa" w:w="1080"/>
          </w:tcPr>
          <w:p>
            <w:r>
              <w:t>(23/120.0°C/tBuOK/(NNN2)ZnCl2/inert/10.1021/acs.joc.2c01773/2022)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['tBuOK', 'KOH']</w:t>
            </w:r>
          </w:p>
        </w:tc>
      </w:tr>
      <w:tr>
        <w:tc>
          <w:tcPr>
            <w:tcW w:type="dxa" w:w="1080"/>
          </w:tcPr>
          <w:p>
            <w:r>
              <w:t>Ti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(19/180.0°C/no base/Ti(NTf2)4/oxygen/10.1002/ejoc.202000413/2020)</w:t>
            </w:r>
          </w:p>
        </w:tc>
        <w:tc>
          <w:tcPr>
            <w:tcW w:type="dxa" w:w="1080"/>
          </w:tcPr>
          <w:p>
            <w:r>
              <w:t>(19/180.0°C/no base/Ti(NTf2)4/oxygen/10.1002/ejoc.202000413/2020)</w:t>
            </w:r>
          </w:p>
        </w:tc>
        <w:tc>
          <w:tcPr>
            <w:tcW w:type="dxa" w:w="1080"/>
          </w:tcPr>
          <w:p>
            <w:r>
              <w:t>(13/100.0°C/no base/Ti(NTf2)4/oxygen/10.1002/ejoc.202000413/2020)</w:t>
            </w:r>
          </w:p>
        </w:tc>
        <w:tc>
          <w:tcPr>
            <w:tcW w:type="dxa" w:w="1080"/>
          </w:tcPr>
          <w:p>
            <w:r>
              <w:t>(19/180.0°C/no base/Ti(NTf2)4/oxygen/10.1002/ejoc.202000413/2020)</w:t>
            </w:r>
          </w:p>
        </w:tc>
        <w:tc>
          <w:tcPr>
            <w:tcW w:type="dxa" w:w="1080"/>
          </w:tcPr>
          <w:p>
            <w:r>
              <w:t>(13/100.0°C/no base/Ti(NTf2)4/oxygen/10.1002/ejoc.202000413/2020)</w:t>
            </w:r>
          </w:p>
        </w:tc>
        <w:tc>
          <w:tcPr>
            <w:tcW w:type="dxa" w:w="1080"/>
          </w:tcPr>
          <w:p>
            <w:r>
              <w:t>['KOH', 'no base']</w:t>
            </w:r>
          </w:p>
        </w:tc>
      </w:tr>
      <w:tr>
        <w:tc>
          <w:tcPr>
            <w:tcW w:type="dxa" w:w="1080"/>
          </w:tcPr>
          <w:p>
            <w:r>
              <w:t>Os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(670/200.0°C/no base/OsPincer/inert/10.1039/c1dt10342c/2011)</w:t>
            </w:r>
          </w:p>
        </w:tc>
        <w:tc>
          <w:tcPr>
            <w:tcW w:type="dxa" w:w="1080"/>
          </w:tcPr>
          <w:p>
            <w:r>
              <w:t>(670/200.0°C/no base/OsPincer/inert/10.1039/c1dt10342c/2011)</w:t>
            </w:r>
          </w:p>
        </w:tc>
        <w:tc>
          <w:tcPr>
            <w:tcW w:type="dxa" w:w="1080"/>
          </w:tcPr>
          <w:p>
            <w:r>
              <w:t>(670/200.0°C/no base/OsPincer/inert/10.1039/c1dt10342c/2011)</w:t>
            </w:r>
          </w:p>
        </w:tc>
        <w:tc>
          <w:tcPr>
            <w:tcW w:type="dxa" w:w="1080"/>
          </w:tcPr>
          <w:p>
            <w:r>
              <w:t>(670/200.0°C/no base/OsPincer/inert/10.1039/c1dt10342c/2011)</w:t>
            </w:r>
          </w:p>
        </w:tc>
        <w:tc>
          <w:tcPr>
            <w:tcW w:type="dxa" w:w="1080"/>
          </w:tcPr>
          <w:p>
            <w:r>
              <w:t>(670/200.0°C/no base/OsPincer/inert/10.1039/c1dt10342c/2011)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W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(98/130.0°C/tBuOK/w(co)6/inert/10.1002/cssc.202002830/2020)</w:t>
            </w:r>
          </w:p>
        </w:tc>
        <w:tc>
          <w:tcPr>
            <w:tcW w:type="dxa" w:w="1080"/>
          </w:tcPr>
          <w:p>
            <w:r>
              <w:t>(98/130.0°C/tBuOK/w(co)6/inert/10.1002/cssc.202002830/2020)</w:t>
            </w:r>
          </w:p>
        </w:tc>
        <w:tc>
          <w:tcPr>
            <w:tcW w:type="dxa" w:w="1080"/>
          </w:tcPr>
          <w:p>
            <w:r>
              <w:t>(94/130.0°C/tBuOK/w(co)6/inert/10.1002/cssc.202002830/2020)</w:t>
            </w:r>
          </w:p>
        </w:tc>
        <w:tc>
          <w:tcPr>
            <w:tcW w:type="dxa" w:w="1080"/>
          </w:tcPr>
          <w:p>
            <w:r>
              <w:t>(13/140.0°C/no base/10WO3/ZrO2/oxygen/10.1039/d2ra00198e/2022)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Mo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(46/130.0°C/tBuOK/MoNHC/inert/10.1021/acscatal.1c02956/2021)</w:t>
            </w:r>
          </w:p>
        </w:tc>
        <w:tc>
          <w:tcPr>
            <w:tcW w:type="dxa" w:w="1080"/>
          </w:tcPr>
          <w:p>
            <w:r>
              <w:t>(46/130.0°C/tBuOK/MoNHC/inert/10.1021/acscatal.1c02956/2021)</w:t>
            </w:r>
          </w:p>
        </w:tc>
        <w:tc>
          <w:tcPr>
            <w:tcW w:type="dxa" w:w="1080"/>
          </w:tcPr>
          <w:p>
            <w:r>
              <w:t>(24/120.0°C/tBuOK/Mo(CO)6/oxygen/10.1016/j.mcat.2021.111415/2021)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Re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(10/150.0°C/no base/ReH7(Pcy3)2/inert/10.1016/j.tetlet.2014.05.068/2014)</w:t>
            </w:r>
          </w:p>
        </w:tc>
        <w:tc>
          <w:tcPr>
            <w:tcW w:type="dxa" w:w="1080"/>
          </w:tcPr>
          <w:p>
            <w:r>
              <w:t>(10/150.0°C/no base/ReH7(Pcy3)2/inert/10.1016/j.tetlet.2014.05.068/2014)</w:t>
            </w:r>
          </w:p>
        </w:tc>
        <w:tc>
          <w:tcPr>
            <w:tcW w:type="dxa" w:w="1080"/>
          </w:tcPr>
          <w:p>
            <w:r>
              <w:t>(8/150.0°C/no base/ReH7(Pcy3)2/inert/10.1016/j.tetlet.2014.05.068/2014)</w:t>
            </w:r>
          </w:p>
        </w:tc>
        <w:tc>
          <w:tcPr>
            <w:tcW w:type="dxa" w:w="1080"/>
          </w:tcPr>
          <w:p>
            <w:r>
              <w:t>(10/150.0°C/no base/ReH7(Pcy3)2/inert/10.1016/j.tetlet.2014.05.068/2014)</w:t>
            </w:r>
          </w:p>
        </w:tc>
        <w:tc>
          <w:tcPr>
            <w:tcW w:type="dxa" w:w="1080"/>
          </w:tcPr>
          <w:p>
            <w:r>
              <w:t>(8/150.0°C/no base/ReH7(Pcy3)2/inert/10.1016/j.tetlet.2014.05.068/2014)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Bi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(100/25.0°C/tBuOK/Bi-S3/S-Vs/inert/10.1039/d2ta06142b/2022)</w:t>
            </w:r>
          </w:p>
        </w:tc>
        <w:tc>
          <w:tcPr>
            <w:tcW w:type="dxa" w:w="1080"/>
          </w:tcPr>
          <w:p>
            <w:r>
              <w:t>(100/25.0°C/tBuOK/Bi-S3/S-Vs/inert/10.1039/d2ta06142b/2022)</w:t>
            </w:r>
          </w:p>
        </w:tc>
        <w:tc>
          <w:tcPr>
            <w:tcW w:type="dxa" w:w="1080"/>
          </w:tcPr>
          <w:p>
            <w:r>
              <w:t>(94/25.0°C/tBuOK/Bi-S3/S-Vs/inert/10.1039/d2ta06142b/2022)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Hf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(8/120.0°C/no base/Hf-MOF-808_H2O/oxygen/10.1021/acssuschemeng.1c04903/2021)</w:t>
            </w:r>
          </w:p>
        </w:tc>
        <w:tc>
          <w:tcPr>
            <w:tcW w:type="dxa" w:w="1080"/>
          </w:tcPr>
          <w:p>
            <w:r>
              <w:t>(8/120.0°C/no base/Hf-MOF-808_H2O/oxygen/10.1021/acssuschemeng.1c04903/2021)</w:t>
            </w:r>
          </w:p>
        </w:tc>
        <w:tc>
          <w:tcPr>
            <w:tcW w:type="dxa" w:w="1080"/>
          </w:tcPr>
          <w:p>
            <w:r>
              <w:t>(7/120.0°C/no base/Hf-MOF-808_H2O/oxygen/10.1021/acssuschemeng.1c04903/2021)</w:t>
            </w:r>
          </w:p>
        </w:tc>
        <w:tc>
          <w:tcPr>
            <w:tcW w:type="dxa" w:w="1080"/>
          </w:tcPr>
          <w:p>
            <w:r>
              <w:t>(8/120.0°C/no base/Hf-MOF-808_H2O/oxygen/10.1021/acssuschemeng.1c04903/2021)</w:t>
            </w:r>
          </w:p>
        </w:tc>
        <w:tc>
          <w:tcPr>
            <w:tcW w:type="dxa" w:w="1080"/>
          </w:tcPr>
          <w:p>
            <w:r>
              <w:t>(7/120.0°C/no base/Hf-MOF-808_H2O/oxygen/10.1021/acssuschemeng.1c04903/2021)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Sm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(28/140.0°C/tBuOK/SmI2/inert/10.1021/acs.joc.9b00717/2019)</w:t>
            </w:r>
          </w:p>
        </w:tc>
        <w:tc>
          <w:tcPr>
            <w:tcW w:type="dxa" w:w="1080"/>
          </w:tcPr>
          <w:p>
            <w:r>
              <w:t>(28/140.0°C/tBuOK/SmI2/inert/10.1021/acs.joc.9b00717/2019)</w:t>
            </w:r>
          </w:p>
        </w:tc>
        <w:tc>
          <w:tcPr>
            <w:tcW w:type="dxa" w:w="1080"/>
          </w:tcPr>
          <w:p>
            <w:r>
              <w:t>(27/140.0°C/tBuOK/SmI2/inert/10.1021/acs.joc.9b00717/2019)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Cr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(33/150.0°C/tBuOK/CrNNN/inert/10.1002/anie.202001704/2020)</w:t>
            </w:r>
          </w:p>
        </w:tc>
        <w:tc>
          <w:tcPr>
            <w:tcW w:type="dxa" w:w="1080"/>
          </w:tcPr>
          <w:p>
            <w:r>
              <w:t>(33/150.0°C/tBuOK/CrNNN/inert/10.1002/anie.202001704/2020)</w:t>
            </w:r>
          </w:p>
        </w:tc>
        <w:tc>
          <w:tcPr>
            <w:tcW w:type="dxa" w:w="1080"/>
          </w:tcPr>
          <w:p>
            <w:r>
              <w:t>(28/150.0°C/tBuOK/CrNNN/inert/10.1002/anie.202001704/2020)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Cu,Ag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(92/155.0°C/no base/Cu0.95Ag0.05/Al2O3/inert/10.1039/c1ra00560j/2011)</w:t>
            </w:r>
          </w:p>
        </w:tc>
        <w:tc>
          <w:tcPr>
            <w:tcW w:type="dxa" w:w="1080"/>
          </w:tcPr>
          <w:p>
            <w:r>
              <w:t>(92/155.0°C/no base/Cu0.95Ag0.05/Al2O3/inert/10.1039/c1ra00560j/2011)</w:t>
            </w:r>
          </w:p>
        </w:tc>
        <w:tc>
          <w:tcPr>
            <w:tcW w:type="dxa" w:w="1080"/>
          </w:tcPr>
          <w:p>
            <w:r>
              <w:t>(80/145.0°C/no base/Cu0.95Ag0.05/Al2O3/inert/10.1039/c1ra00560j/2011)</w:t>
            </w:r>
          </w:p>
        </w:tc>
        <w:tc>
          <w:tcPr>
            <w:tcW w:type="dxa" w:w="1080"/>
          </w:tcPr>
          <w:p>
            <w:r>
              <w:t>(92/155.0°C/no base/Cu0.95Ag0.05/Al2O3/inert/10.1039/c1ra00560j/2011)</w:t>
            </w:r>
          </w:p>
        </w:tc>
        <w:tc>
          <w:tcPr>
            <w:tcW w:type="dxa" w:w="1080"/>
          </w:tcPr>
          <w:p>
            <w:r>
              <w:t>(80/145.0°C/no base/Cu0.95Ag0.05/Al2O3/inert/10.1039/c1ra00560j/2011)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</w:tbl>
    <w:sectPr w:rsidR="00FC693F" w:rsidRPr="0006063C" w:rsidSect="00034616"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