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8"/>
        </w:rPr>
        <w:t>Best catalyst for different heteroaromatic amines before 2022</w:t>
      </w:r>
    </w:p>
    <w:p>
      <w:r>
        <w:t>Data stracture in all cells: (TONmax/T,°C/base/catalyst/atmosphere/doi/year/comment)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Metal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Number of papers</w:t>
            </w:r>
          </w:p>
        </w:tc>
        <w:tc>
          <w:tcPr>
            <w:tcW w:type="dxa" w:w="1080"/>
          </w:tcPr>
          <w:p>
            <w:r>
              <w:rPr>
                <w:b/>
              </w:rPr>
              <w:t xml:space="preserve">Maximal TON among all 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Maximal TON among the processes with preparative yields &gt;65%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The lowest temperature among all with preparative yields &gt;65%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The highest TON in the absence of base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The lowest temperature in the absence of base with preparative yields &gt;65%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most popular working bases</w:t>
            </w:r>
          </w:p>
        </w:tc>
      </w:tr>
      <w:tr>
        <w:tc>
          <w:tcPr>
            <w:tcW w:type="dxa" w:w="1080"/>
          </w:tcPr>
          <w:p>
            <w:r>
              <w:t>Ru</w:t>
            </w:r>
          </w:p>
        </w:tc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(9500/100.0°C/tBuOK/[Ru(COD)Cl2]n/inert/10.1016/j.catcom.2017.03.007/2017)</w:t>
            </w:r>
          </w:p>
        </w:tc>
        <w:tc>
          <w:tcPr>
            <w:tcW w:type="dxa" w:w="1080"/>
          </w:tcPr>
          <w:p>
            <w:r>
              <w:t>(9500/100.0°C/tBuOK/[Ru(COD)Cl2]n/inert/10.1016/j.catcom.2017.03.007/2017)</w:t>
            </w:r>
          </w:p>
        </w:tc>
        <w:tc>
          <w:tcPr>
            <w:tcW w:type="dxa" w:w="1080"/>
          </w:tcPr>
          <w:p>
            <w:r>
              <w:t>(332/70.0°C/tBuOK/RuPNHC/inert/10.1039/d1ob00362c/2021)</w:t>
            </w:r>
          </w:p>
        </w:tc>
        <w:tc>
          <w:tcPr>
            <w:tcW w:type="dxa" w:w="1080"/>
          </w:tcPr>
          <w:p>
            <w:r>
              <w:t>(37/110.0°C/no base/[Ru(p-cymene)Cl2]2/inert/10.1021/ja807323a/2009)</w:t>
            </w:r>
          </w:p>
        </w:tc>
        <w:tc>
          <w:tcPr>
            <w:tcW w:type="dxa" w:w="1080"/>
          </w:tcPr>
          <w:p>
            <w:r>
              <w:t>(37/110.0°C/no base/[Ru(p-cymene)Cl2]2/inert/10.1021/ja807323a/2009)</w:t>
            </w:r>
          </w:p>
        </w:tc>
        <w:tc>
          <w:tcPr>
            <w:tcW w:type="dxa" w:w="1080"/>
          </w:tcPr>
          <w:p>
            <w:r>
              <w:t>['tBuOK', 'KOH', 'no base']</w:t>
            </w:r>
          </w:p>
        </w:tc>
      </w:tr>
      <w:tr>
        <w:tc>
          <w:tcPr>
            <w:tcW w:type="dxa" w:w="1080"/>
          </w:tcPr>
          <w:p>
            <w:r>
              <w:t>Ir</w:t>
            </w:r>
          </w:p>
        </w:tc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(930/70.0°C/tBuOK/[IrCl(cod)]2/inert/10.1002/chem.200802318/2009)</w:t>
            </w:r>
          </w:p>
        </w:tc>
        <w:tc>
          <w:tcPr>
            <w:tcW w:type="dxa" w:w="1080"/>
          </w:tcPr>
          <w:p>
            <w:r>
              <w:t>(930/70.0°C/tBuOK/[IrCl(cod)]2/inert/10.1002/chem.200802318/2009)</w:t>
            </w:r>
          </w:p>
        </w:tc>
        <w:tc>
          <w:tcPr>
            <w:tcW w:type="dxa" w:w="1080"/>
          </w:tcPr>
          <w:p>
            <w:r>
              <w:t>(92/50.0°C/tBuOK/IrNHC/inert/10.1039/c3cc42669f/2013)</w:t>
            </w:r>
          </w:p>
        </w:tc>
        <w:tc>
          <w:tcPr>
            <w:tcW w:type="dxa" w:w="1080"/>
          </w:tcPr>
          <w:p>
            <w:r>
              <w:t>(95/110.0°C/no base/GIrNC/oxygen/10.1039/d1ra09052f/2022)</w:t>
            </w:r>
          </w:p>
        </w:tc>
        <w:tc>
          <w:tcPr>
            <w:tcW w:type="dxa" w:w="1080"/>
          </w:tcPr>
          <w:p>
            <w:r>
              <w:t>(59/110.0°C/no base/IrNHC/inert/10.1002/chem.201201845/2012)</w:t>
            </w:r>
          </w:p>
        </w:tc>
        <w:tc>
          <w:tcPr>
            <w:tcW w:type="dxa" w:w="1080"/>
          </w:tcPr>
          <w:p>
            <w:r>
              <w:t>['tBuOK', 'NaOH', 'K2CO3']</w:t>
            </w:r>
          </w:p>
        </w:tc>
      </w:tr>
      <w:tr>
        <w:tc>
          <w:tcPr>
            <w:tcW w:type="dxa" w:w="1080"/>
          </w:tcPr>
          <w:p>
            <w:r>
              <w:t>Pd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(1820/110.0°C/LiOH/Pd(LA7)/inert/10.1021/acs.inorgchem.1c02515/2022)</w:t>
            </w:r>
          </w:p>
        </w:tc>
        <w:tc>
          <w:tcPr>
            <w:tcW w:type="dxa" w:w="1080"/>
          </w:tcPr>
          <w:p>
            <w:r>
              <w:t>(1820/110.0°C/LiOH/Pd(LA7)/inert/10.1021/acs.inorgchem.1c02515/2022)</w:t>
            </w:r>
          </w:p>
        </w:tc>
        <w:tc>
          <w:tcPr>
            <w:tcW w:type="dxa" w:w="1080"/>
          </w:tcPr>
          <w:p>
            <w:r>
              <w:t>(84/100.0°C/LiOH/Pd2((AcO)pirazoleAr3)2/inert/10.1016/j.tet.2017.03.001/2017)</w:t>
            </w:r>
          </w:p>
        </w:tc>
        <w:tc>
          <w:tcPr>
            <w:tcW w:type="dxa" w:w="1080"/>
          </w:tcPr>
          <w:p>
            <w:r>
              <w:t>(465/120.0°C/no base/Fe10Pd1NC50/inert/10.1039/d0gc03725g/2020)</w:t>
            </w:r>
          </w:p>
        </w:tc>
        <w:tc>
          <w:tcPr>
            <w:tcW w:type="dxa" w:w="1080"/>
          </w:tcPr>
          <w:p>
            <w:r>
              <w:t>(455/120.0°C/no base/Fe10Pd1NC50/inert/10.1039/d0gc03725g/2020)</w:t>
            </w:r>
          </w:p>
        </w:tc>
        <w:tc>
          <w:tcPr>
            <w:tcW w:type="dxa" w:w="1080"/>
          </w:tcPr>
          <w:p>
            <w:r>
              <w:t>['no base', 'CsOH', 'LiOH']</w:t>
            </w:r>
          </w:p>
        </w:tc>
      </w:tr>
      <w:tr>
        <w:tc>
          <w:tcPr>
            <w:tcW w:type="dxa" w:w="1080"/>
          </w:tcPr>
          <w:p>
            <w:r>
              <w:t>Fe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(307/135.0°C/KOH/Fe20-SA@NSC/inert/10.1039/d1ta07673f/2021)</w:t>
            </w:r>
          </w:p>
        </w:tc>
        <w:tc>
          <w:tcPr>
            <w:tcW w:type="dxa" w:w="1080"/>
          </w:tcPr>
          <w:p>
            <w:r>
              <w:t>(307/135.0°C/KOH/Fe20-SA@NSC/inert/10.1039/d1ta07673f/2021)</w:t>
            </w:r>
          </w:p>
        </w:tc>
        <w:tc>
          <w:tcPr>
            <w:tcW w:type="dxa" w:w="1080"/>
          </w:tcPr>
          <w:p>
            <w:r>
              <w:t>(37/80.0°C/tBuOK/Fe-PNP-pincer/inert/10.1002/adsc.201600689/2016)</w:t>
            </w:r>
          </w:p>
        </w:tc>
        <w:tc>
          <w:tcPr>
            <w:tcW w:type="dxa" w:w="1080"/>
          </w:tcPr>
          <w:p>
            <w:r>
              <w:t>(28/160.0°C/no base/FeBr3 / prolinone/inert/10.1002/anie.201006660/2011)</w:t>
            </w:r>
          </w:p>
        </w:tc>
        <w:tc>
          <w:tcPr>
            <w:tcW w:type="dxa" w:w="1080"/>
          </w:tcPr>
          <w:p>
            <w:r>
              <w:t>(13/110.0°C/no base/Fe(Knokler's cat) with MeCN/inert/10.1002/ejoc.201900209/2019)</w:t>
            </w:r>
          </w:p>
        </w:tc>
        <w:tc>
          <w:tcPr>
            <w:tcW w:type="dxa" w:w="1080"/>
          </w:tcPr>
          <w:p>
            <w:r>
              <w:t>['tBuOK', 'tBuONa', 'KOH']</w:t>
            </w:r>
          </w:p>
        </w:tc>
      </w:tr>
      <w:tr>
        <w:tc>
          <w:tcPr>
            <w:tcW w:type="dxa" w:w="1080"/>
          </w:tcPr>
          <w:p>
            <w:r>
              <w:t>Ni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(32640/200.0°C/tBuONa/NiNNN/inert/10.1021/acs.organomet.0c00233/2020)</w:t>
            </w:r>
          </w:p>
        </w:tc>
        <w:tc>
          <w:tcPr>
            <w:tcW w:type="dxa" w:w="1080"/>
          </w:tcPr>
          <w:p>
            <w:r>
              <w:t>(32640/200.0°C/tBuONa/NiNNN/inert/10.1021/acs.organomet.0c00233/2020)</w:t>
            </w:r>
          </w:p>
        </w:tc>
        <w:tc>
          <w:tcPr>
            <w:tcW w:type="dxa" w:w="1080"/>
          </w:tcPr>
          <w:p>
            <w:r>
              <w:t>(95/110.0°C/tBuOK/NiBr2(PPh3)2/oxygen/10.1021/acs.joc.1c00510/2021)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['tBuOK', 'KOH', 'KOt-Amyl']</w:t>
            </w:r>
          </w:p>
        </w:tc>
      </w:tr>
      <w:tr>
        <w:tc>
          <w:tcPr>
            <w:tcW w:type="dxa" w:w="1080"/>
          </w:tcPr>
          <w:p>
            <w:r>
              <w:t>Co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(100/140.0°C/tBuOK/Co@NC-800-L1/inert/10.1039/d1sc05913k/2021)</w:t>
            </w:r>
          </w:p>
        </w:tc>
        <w:tc>
          <w:tcPr>
            <w:tcW w:type="dxa" w:w="1080"/>
          </w:tcPr>
          <w:p>
            <w:r>
              <w:t>(100/140.0°C/tBuOK/Co@NC-800-L1/inert/10.1039/d1sc05913k/2021)</w:t>
            </w:r>
          </w:p>
        </w:tc>
        <w:tc>
          <w:tcPr>
            <w:tcW w:type="dxa" w:w="1080"/>
          </w:tcPr>
          <w:p>
            <w:r>
              <w:t>(44/80.0°C/tBuOK/Co-PNP-pincer/inert/10.1002/anie.201507955/2015)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['tBuOK', 'KOH']</w:t>
            </w:r>
          </w:p>
        </w:tc>
      </w:tr>
      <w:tr>
        <w:tc>
          <w:tcPr>
            <w:tcW w:type="dxa" w:w="1080"/>
          </w:tcPr>
          <w:p>
            <w:r>
              <w:t>no metal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(72/90.0°C/tBuOK/no/oxygen/10.1016/j.jcat.2022.08.014/2022)</w:t>
            </w:r>
          </w:p>
        </w:tc>
        <w:tc>
          <w:tcPr>
            <w:tcW w:type="dxa" w:w="1080"/>
          </w:tcPr>
          <w:p>
            <w:r>
              <w:t>(72/90.0°C/tBuOK/no/oxygen/10.1016/j.jcat.2022.08.014/2022)</w:t>
            </w:r>
          </w:p>
        </w:tc>
        <w:tc>
          <w:tcPr>
            <w:tcW w:type="dxa" w:w="1080"/>
          </w:tcPr>
          <w:p>
            <w:r>
              <w:t>(72/90.0°C/tBuOK/no/oxygen/10.1016/j.jcat.2022.08.014/2022)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['tBuOK', 'NaOH']</w:t>
            </w:r>
          </w:p>
        </w:tc>
      </w:tr>
      <w:tr>
        <w:tc>
          <w:tcPr>
            <w:tcW w:type="dxa" w:w="1080"/>
          </w:tcPr>
          <w:p>
            <w:r>
              <w:t>Mn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(31/80.0°C/tBuOK/Mn-PNP-pincer/inert/10.1038/ncomms12641/2016)</w:t>
            </w:r>
          </w:p>
        </w:tc>
        <w:tc>
          <w:tcPr>
            <w:tcW w:type="dxa" w:w="1080"/>
          </w:tcPr>
          <w:p>
            <w:r>
              <w:t>(31/80.0°C/tBuOK/Mn-PNP-pincer/inert/10.1038/ncomms12641/2016)</w:t>
            </w:r>
          </w:p>
        </w:tc>
        <w:tc>
          <w:tcPr>
            <w:tcW w:type="dxa" w:w="1080"/>
          </w:tcPr>
          <w:p>
            <w:r>
              <w:t>(28/80.0°C/tBuOK/Mn-PNP-pincer/inert/10.1038/ncomms12641/2016)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['tBuOK', 'CsOH', 'NaOH']</w:t>
            </w:r>
          </w:p>
        </w:tc>
      </w:tr>
      <w:tr>
        <w:tc>
          <w:tcPr>
            <w:tcW w:type="dxa" w:w="1080"/>
          </w:tcPr>
          <w:p>
            <w:r>
              <w:t>Cu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(228/120.0°C/KOH/Copper(I) complex/oxygen/10.1016/j.poly.2014.12.015/2015)</w:t>
            </w:r>
          </w:p>
        </w:tc>
        <w:tc>
          <w:tcPr>
            <w:tcW w:type="dxa" w:w="1080"/>
          </w:tcPr>
          <w:p>
            <w:r>
              <w:t>(228/120.0°C/KOH/Copper(I) complex/oxygen/10.1016/j.poly.2014.12.015/2015)</w:t>
            </w:r>
          </w:p>
        </w:tc>
        <w:tc>
          <w:tcPr>
            <w:tcW w:type="dxa" w:w="1080"/>
          </w:tcPr>
          <w:p>
            <w:r>
              <w:t>(220/120.0°C/KOH/Copper(I) complex/oxygen/10.1016/j.poly.2014.12.015/2015)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['NaOH', 'tBuOK', 'KOH']</w:t>
            </w:r>
          </w:p>
        </w:tc>
      </w:tr>
      <w:tr>
        <w:tc>
          <w:tcPr>
            <w:tcW w:type="dxa" w:w="1080"/>
          </w:tcPr>
          <w:p>
            <w:r>
              <w:t>Rh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(160/150.0°C/K2CO3/RhCl(PPh3)3/oxygen/10.1021/jo200862p/2011)</w:t>
            </w:r>
          </w:p>
        </w:tc>
        <w:tc>
          <w:tcPr>
            <w:tcW w:type="dxa" w:w="1080"/>
          </w:tcPr>
          <w:p>
            <w:r>
              <w:t>(160/150.0°C/K2CO3/RhCl(PPh3)3/oxygen/10.1021/jo200862p/2011)</w:t>
            </w:r>
          </w:p>
        </w:tc>
        <w:tc>
          <w:tcPr>
            <w:tcW w:type="dxa" w:w="1080"/>
          </w:tcPr>
          <w:p>
            <w:r>
              <w:t>(97/100.0°C/tBuOK/Rh(I)(COD)(NHC)triazoleC6H5/oxygen/10.1021/acs.inorgchem.7b02586/2017)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['K2CO3', 'tBuOK', 'NaOH']</w:t>
            </w:r>
          </w:p>
        </w:tc>
      </w:tr>
      <w:tr>
        <w:tc>
          <w:tcPr>
            <w:tcW w:type="dxa" w:w="1080"/>
          </w:tcPr>
          <w:p>
            <w:r>
              <w:t>Zn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(31/120.0°C/tBuOK/(NNN2)ZnCl2/inert/10.1021/acs.joc.2c01773/2022)</w:t>
            </w:r>
          </w:p>
        </w:tc>
        <w:tc>
          <w:tcPr>
            <w:tcW w:type="dxa" w:w="1080"/>
          </w:tcPr>
          <w:p>
            <w:r>
              <w:t>(31/120.0°C/tBuOK/(NNN2)ZnCl2/inert/10.1021/acs.joc.2c01773/2022)</w:t>
            </w:r>
          </w:p>
        </w:tc>
        <w:tc>
          <w:tcPr>
            <w:tcW w:type="dxa" w:w="1080"/>
          </w:tcPr>
          <w:p>
            <w:r>
              <w:t>(26/120.0°C/tBuOK/(NNN2)ZnCl2/inert/10.1021/acs.joc.2c01773/2022)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['tBuOK']</w:t>
            </w:r>
          </w:p>
        </w:tc>
      </w:tr>
      <w:tr>
        <w:tc>
          <w:tcPr>
            <w:tcW w:type="dxa" w:w="1080"/>
          </w:tcPr>
          <w:p>
            <w:r>
              <w:t>W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(93/130.0°C/tBuOK/w(co)6/inert/10.1002/cssc.202002830/2020)</w:t>
            </w:r>
          </w:p>
        </w:tc>
        <w:tc>
          <w:tcPr>
            <w:tcW w:type="dxa" w:w="1080"/>
          </w:tcPr>
          <w:p>
            <w:r>
              <w:t>(93/130.0°C/tBuOK/w(co)6/inert/10.1002/cssc.202002830/2020)</w:t>
            </w:r>
          </w:p>
        </w:tc>
        <w:tc>
          <w:tcPr>
            <w:tcW w:type="dxa" w:w="1080"/>
          </w:tcPr>
          <w:p>
            <w:r>
              <w:t>(86/130.0°C/tBuOK/w(co)6/inert/10.1002/cssc.202002830/2020)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['tBuOK']</w:t>
            </w:r>
          </w:p>
        </w:tc>
      </w:tr>
      <w:tr>
        <w:tc>
          <w:tcPr>
            <w:tcW w:type="dxa" w:w="1080"/>
          </w:tcPr>
          <w:p>
            <w:r>
              <w:t>Pt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(396/145.0°C/no base/PtSn/Al2O3 1:3/inert/10.1002/chem.201101725/2011)</w:t>
            </w:r>
          </w:p>
        </w:tc>
        <w:tc>
          <w:tcPr>
            <w:tcW w:type="dxa" w:w="1080"/>
          </w:tcPr>
          <w:p>
            <w:r>
              <w:t>(396/145.0°C/no base/PtSn/Al2O3 1:3/inert/10.1002/chem.201101725/2011)</w:t>
            </w:r>
          </w:p>
        </w:tc>
        <w:tc>
          <w:tcPr>
            <w:tcW w:type="dxa" w:w="1080"/>
          </w:tcPr>
          <w:p>
            <w:r>
              <w:t>(184/145.0°C/no base/PtSn/Al2O3 1:3/inert/10.1002/chem.201101725/2011)</w:t>
            </w:r>
          </w:p>
        </w:tc>
        <w:tc>
          <w:tcPr>
            <w:tcW w:type="dxa" w:w="1080"/>
          </w:tcPr>
          <w:p>
            <w:r>
              <w:t>(396/145.0°C/no base/PtSn/Al2O3 1:3/inert/10.1002/chem.201101725/2011)</w:t>
            </w:r>
          </w:p>
        </w:tc>
        <w:tc>
          <w:tcPr>
            <w:tcW w:type="dxa" w:w="1080"/>
          </w:tcPr>
          <w:p>
            <w:r>
              <w:t>(184/145.0°C/no base/PtSn/Al2O3 1:3/inert/10.1002/chem.201101725/2011)</w:t>
            </w:r>
          </w:p>
        </w:tc>
        <w:tc>
          <w:tcPr>
            <w:tcW w:type="dxa" w:w="1080"/>
          </w:tcPr>
          <w:p>
            <w:r>
              <w:t>['no base']</w:t>
            </w:r>
          </w:p>
        </w:tc>
      </w:tr>
      <w:tr>
        <w:tc>
          <w:tcPr>
            <w:tcW w:type="dxa" w:w="1080"/>
          </w:tcPr>
          <w:p>
            <w:r>
              <w:t>Sm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(26/140.0°C/tBuOK/SmI2/inert/10.1021/acs.joc.9b00717/2019)</w:t>
            </w:r>
          </w:p>
        </w:tc>
        <w:tc>
          <w:tcPr>
            <w:tcW w:type="dxa" w:w="1080"/>
          </w:tcPr>
          <w:p>
            <w:r>
              <w:t>(26/140.0°C/tBuOK/SmI2/inert/10.1021/acs.joc.9b00717/2019)</w:t>
            </w:r>
          </w:p>
        </w:tc>
        <w:tc>
          <w:tcPr>
            <w:tcW w:type="dxa" w:w="1080"/>
          </w:tcPr>
          <w:p>
            <w:r>
              <w:t>(26/140.0°C/tBuOK/SmI2/inert/10.1021/acs.joc.9b00717/2019)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['tBuOK']</w:t>
            </w:r>
          </w:p>
        </w:tc>
      </w:tr>
      <w:tr>
        <w:tc>
          <w:tcPr>
            <w:tcW w:type="dxa" w:w="1080"/>
          </w:tcPr>
          <w:p>
            <w:r>
              <w:t>Cr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(29/150.0°C/tBuOK/CrNNN/inert/10.1002/anie.202001704/2020)</w:t>
            </w:r>
          </w:p>
        </w:tc>
        <w:tc>
          <w:tcPr>
            <w:tcW w:type="dxa" w:w="1080"/>
          </w:tcPr>
          <w:p>
            <w:r>
              <w:t>(29/150.0°C/tBuOK/CrNNN/inert/10.1002/anie.202001704/2020)</w:t>
            </w:r>
          </w:p>
        </w:tc>
        <w:tc>
          <w:tcPr>
            <w:tcW w:type="dxa" w:w="1080"/>
          </w:tcPr>
          <w:p>
            <w:r>
              <w:t>(29/150.0°C/tBuOK/CrNNN/inert/10.1002/anie.202001704/2020)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['tBuOK']</w:t>
            </w:r>
          </w:p>
        </w:tc>
      </w:tr>
      <w:tr>
        <w:tc>
          <w:tcPr>
            <w:tcW w:type="dxa" w:w="1080"/>
          </w:tcPr>
          <w:p>
            <w:r>
              <w:t>Ti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(11/160.0°C/no base/Ti(NTf2)4/oxygen/10.1002/ejoc.202000413/2020)</w:t>
            </w:r>
          </w:p>
        </w:tc>
        <w:tc>
          <w:tcPr>
            <w:tcW w:type="dxa" w:w="1080"/>
          </w:tcPr>
          <w:p>
            <w:r>
              <w:t>(11/160.0°C/no base/Ti(NTf2)4/oxygen/10.1002/ejoc.202000413/2020)</w:t>
            </w:r>
          </w:p>
        </w:tc>
        <w:tc>
          <w:tcPr>
            <w:tcW w:type="dxa" w:w="1080"/>
          </w:tcPr>
          <w:p>
            <w:r>
              <w:t>(11/160.0°C/no base/Ti(NTf2)4/oxygen/10.1002/ejoc.202000413/2020)</w:t>
            </w:r>
          </w:p>
        </w:tc>
        <w:tc>
          <w:tcPr>
            <w:tcW w:type="dxa" w:w="1080"/>
          </w:tcPr>
          <w:p>
            <w:r>
              <w:t>(11/160.0°C/no base/Ti(NTf2)4/oxygen/10.1002/ejoc.202000413/2020)</w:t>
            </w:r>
          </w:p>
        </w:tc>
        <w:tc>
          <w:tcPr>
            <w:tcW w:type="dxa" w:w="1080"/>
          </w:tcPr>
          <w:p>
            <w:r>
              <w:t>(11/160.0°C/no base/Ti(NTf2)4/oxygen/10.1002/ejoc.202000413/2020)</w:t>
            </w:r>
          </w:p>
        </w:tc>
        <w:tc>
          <w:tcPr>
            <w:tcW w:type="dxa" w:w="1080"/>
          </w:tcPr>
          <w:p>
            <w:r>
              <w:t>['no base']</w:t>
            </w:r>
          </w:p>
        </w:tc>
      </w:tr>
      <w:tr>
        <w:tc>
          <w:tcPr>
            <w:tcW w:type="dxa" w:w="1080"/>
          </w:tcPr>
          <w:p>
            <w:r>
              <w:t>Au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(9/100.0°C/tBuOK/Ph3PAuCl/inert/10.1016/j.tet.2014.10.007/2014)</w:t>
            </w:r>
          </w:p>
        </w:tc>
        <w:tc>
          <w:tcPr>
            <w:tcW w:type="dxa" w:w="1080"/>
          </w:tcPr>
          <w:p>
            <w:r>
              <w:t>(9/100.0°C/tBuOK/Ph3PAuCl/inert/10.1016/j.tet.2014.10.007/2014)</w:t>
            </w:r>
          </w:p>
        </w:tc>
        <w:tc>
          <w:tcPr>
            <w:tcW w:type="dxa" w:w="1080"/>
          </w:tcPr>
          <w:p>
            <w:r>
              <w:t>(9/100.0°C/tBuOK/Ph3PAuCl/inert/10.1016/j.tet.2014.10.007/2014)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['tBuOK']</w:t>
            </w:r>
          </w:p>
        </w:tc>
      </w:tr>
      <w:tr>
        <w:tc>
          <w:tcPr>
            <w:tcW w:type="dxa" w:w="1080"/>
          </w:tcPr>
          <w:p>
            <w:r>
              <w:t>Ag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(92/110.0°C/NaOH/Ag@MnO2/oxygen/10.1177/1747519821989963/2021)</w:t>
            </w:r>
          </w:p>
        </w:tc>
        <w:tc>
          <w:tcPr>
            <w:tcW w:type="dxa" w:w="1080"/>
          </w:tcPr>
          <w:p>
            <w:r>
              <w:t>(92/110.0°C/NaOH/Ag@MnO2/oxygen/10.1177/1747519821989963/2021)</w:t>
            </w:r>
          </w:p>
        </w:tc>
        <w:tc>
          <w:tcPr>
            <w:tcW w:type="dxa" w:w="1080"/>
          </w:tcPr>
          <w:p>
            <w:r>
              <w:t>(92/110.0°C/NaOH/Ag@MnO2/oxygen/10.1177/1747519821989963/2021)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['NaOH']</w:t>
            </w:r>
          </w:p>
        </w:tc>
      </w:tr>
    </w:tbl>
    <w:sectPr w:rsidR="00FC693F" w:rsidRPr="0006063C" w:rsidSect="00034616">
      <w:pgSz w:w="12240" w:h="158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