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767A" w14:textId="77777777" w:rsidR="00FE4B54" w:rsidRPr="001277C5" w:rsidRDefault="00FE4B54" w:rsidP="00FE4B5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0220FEAB" w14:textId="77777777" w:rsidR="00FE4B54" w:rsidRPr="001277C5" w:rsidRDefault="00FE4B54" w:rsidP="00FE4B5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6D6849E" w14:textId="77777777" w:rsidR="00FE4B54" w:rsidRDefault="00FE4B54" w:rsidP="00FE4B5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2EAA7878" w14:textId="77777777" w:rsidR="00FE4B54" w:rsidRDefault="00FE4B54" w:rsidP="00FE4B5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БЕЛОРУССКИЙ ГОСУДАРСТВЕННЫЙ УНИВЕРСИТЕТ</w:t>
      </w:r>
    </w:p>
    <w:p w14:paraId="5CDC609E" w14:textId="77777777" w:rsidR="00FE4B54" w:rsidRPr="001277C5" w:rsidRDefault="00FE4B54" w:rsidP="00FE4B5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ИНФОРМАТИКИ И РАДИОЭЛЕКТРОНИКИ</w:t>
      </w:r>
    </w:p>
    <w:p w14:paraId="0D73831D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379B0BA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E7D8419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>Факультет компьютерных систем и сетей</w:t>
      </w:r>
    </w:p>
    <w:p w14:paraId="0041733A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>Кафедра информатики </w:t>
      </w:r>
    </w:p>
    <w:p w14:paraId="69EE17C3" w14:textId="77777777" w:rsidR="00FE4B54" w:rsidRPr="00623F18" w:rsidRDefault="00FE4B54" w:rsidP="00FE4B54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>
        <w:rPr>
          <w:rFonts w:eastAsia="Times New Roman" w:cs="Times New Roman"/>
          <w:color w:val="000000"/>
          <w:szCs w:val="28"/>
          <w:lang w:eastAsia="ru-RU"/>
        </w:rPr>
        <w:t>Операционные среды и системное программирование</w:t>
      </w:r>
    </w:p>
    <w:p w14:paraId="6E128DAC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8D1F50C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9B2A70D" w14:textId="77777777" w:rsidR="00FE4B54" w:rsidRPr="001277C5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5BF6176" w14:textId="77777777" w:rsidR="00FE4B54" w:rsidRPr="00ED2518" w:rsidRDefault="00FE4B54" w:rsidP="00FE4B5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D2518">
        <w:rPr>
          <w:rFonts w:eastAsia="Times New Roman" w:cs="Times New Roman"/>
          <w:bCs/>
          <w:color w:val="000000"/>
          <w:szCs w:val="28"/>
          <w:lang w:eastAsia="ru-RU"/>
        </w:rPr>
        <w:t>ОТЧ</w:t>
      </w:r>
      <w:r>
        <w:rPr>
          <w:rFonts w:eastAsia="Times New Roman" w:cs="Times New Roman"/>
          <w:bCs/>
          <w:color w:val="000000"/>
          <w:szCs w:val="28"/>
          <w:lang w:eastAsia="ru-RU"/>
        </w:rPr>
        <w:t>Е</w:t>
      </w:r>
      <w:r w:rsidRPr="00ED2518">
        <w:rPr>
          <w:rFonts w:eastAsia="Times New Roman" w:cs="Times New Roman"/>
          <w:bCs/>
          <w:color w:val="000000"/>
          <w:szCs w:val="28"/>
          <w:lang w:eastAsia="ru-RU"/>
        </w:rPr>
        <w:t>Т</w:t>
      </w:r>
    </w:p>
    <w:p w14:paraId="3A0AA723" w14:textId="42F41384" w:rsidR="00FE4B54" w:rsidRPr="006158BF" w:rsidRDefault="00FE4B54" w:rsidP="00FE4B5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 xml:space="preserve">к </w:t>
      </w:r>
      <w:r>
        <w:rPr>
          <w:rFonts w:eastAsia="Times New Roman" w:cs="Times New Roman"/>
          <w:color w:val="000000"/>
          <w:szCs w:val="28"/>
          <w:lang w:eastAsia="ru-RU"/>
        </w:rPr>
        <w:t>лабораторной работе №7</w:t>
      </w:r>
    </w:p>
    <w:p w14:paraId="45BAB731" w14:textId="77777777" w:rsidR="00FE4B54" w:rsidRPr="001277C5" w:rsidRDefault="00FE4B54" w:rsidP="00FE4B5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277C5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14:paraId="2712A599" w14:textId="77777777" w:rsidR="00FE4B54" w:rsidRPr="001277C5" w:rsidRDefault="00FE4B54" w:rsidP="00FE4B54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744BEB" w14:textId="1B95BC1E" w:rsidR="00FE4B54" w:rsidRPr="00FE4B54" w:rsidRDefault="00FE4B54" w:rsidP="00FE4B54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FE4B54">
        <w:rPr>
          <w:rFonts w:cs="Times New Roman"/>
          <w:b/>
          <w:bCs/>
          <w:szCs w:val="28"/>
        </w:rPr>
        <w:t>СРЕДСТВА ОБМЕНА ДАННЫМИ (WINDOWS). ИЗУЧЕНИЕ И ИСПОЛЬЗОВАНИЕМ СРЕДСТВ ОБМЕНА ДАННЫМИ И СОВМЕСТНОГО ДОСТУПА</w:t>
      </w:r>
    </w:p>
    <w:p w14:paraId="759147BE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17A27E7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659A7B4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883759D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643DDFA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4A7A6C6" w14:textId="77777777" w:rsidR="00FE4B54" w:rsidRDefault="00FE4B54" w:rsidP="00FE4B54">
      <w:pPr>
        <w:tabs>
          <w:tab w:val="left" w:pos="6804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</w:t>
      </w:r>
      <w:r>
        <w:rPr>
          <w:rFonts w:eastAsia="Times New Roman" w:cs="Times New Roman"/>
          <w:szCs w:val="28"/>
          <w:lang w:eastAsia="ru-RU"/>
        </w:rPr>
        <w:tab/>
        <w:t xml:space="preserve">О. Л. </w:t>
      </w:r>
      <w:proofErr w:type="spellStart"/>
      <w:r>
        <w:rPr>
          <w:rFonts w:eastAsia="Times New Roman" w:cs="Times New Roman"/>
          <w:szCs w:val="28"/>
          <w:lang w:eastAsia="ru-RU"/>
        </w:rPr>
        <w:t>Дайнович</w:t>
      </w:r>
      <w:proofErr w:type="spellEnd"/>
    </w:p>
    <w:p w14:paraId="1EB5C370" w14:textId="77777777" w:rsidR="00FE4B54" w:rsidRDefault="00FE4B54" w:rsidP="00FE4B54">
      <w:pPr>
        <w:tabs>
          <w:tab w:val="left" w:pos="6804"/>
        </w:tabs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  <w:r>
        <w:rPr>
          <w:rFonts w:eastAsia="Times New Roman" w:cs="Times New Roman"/>
          <w:szCs w:val="28"/>
          <w:lang w:eastAsia="ru-RU"/>
        </w:rPr>
        <w:tab/>
        <w:t>Н. Ю. Гриценко</w:t>
      </w:r>
    </w:p>
    <w:p w14:paraId="3E175A6F" w14:textId="77777777" w:rsidR="00FE4B54" w:rsidRDefault="00FE4B54" w:rsidP="00FE4B54">
      <w:pPr>
        <w:tabs>
          <w:tab w:val="left" w:pos="6946"/>
        </w:tabs>
        <w:spacing w:after="0"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20F51763" w14:textId="77777777" w:rsidR="00FE4B54" w:rsidRPr="007B7221" w:rsidRDefault="00FE4B54" w:rsidP="00FE4B54">
      <w:pPr>
        <w:spacing w:after="0"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758EFA3E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9230F18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106B4DB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95504B0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DA18038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7C0CB98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A4F6BBF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3E55CF3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12B9299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FA3B386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62B0182" w14:textId="77777777" w:rsidR="00FE4B54" w:rsidRDefault="00FE4B54" w:rsidP="00FE4B5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AE5AC4C" w14:textId="77777777" w:rsidR="00FE4B54" w:rsidRDefault="00FE4B54" w:rsidP="00FE4B54">
      <w:pPr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80FB1CE" w14:textId="77777777" w:rsidR="00FE4B54" w:rsidRDefault="00FE4B54" w:rsidP="00FE4B54">
      <w:pPr>
        <w:jc w:val="center"/>
        <w:rPr>
          <w:rFonts w:eastAsia="Times New Roman" w:cs="Times New Roman"/>
          <w:color w:val="000000"/>
          <w:szCs w:val="28"/>
          <w:lang w:eastAsia="ru-RU"/>
        </w:rPr>
        <w:sectPr w:rsidR="00FE4B54" w:rsidSect="004859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277C5">
        <w:rPr>
          <w:rFonts w:eastAsia="Times New Roman" w:cs="Times New Roman"/>
          <w:color w:val="000000"/>
          <w:szCs w:val="28"/>
          <w:lang w:eastAsia="ru-RU"/>
        </w:rPr>
        <w:t>Минск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442493970"/>
        <w:docPartObj>
          <w:docPartGallery w:val="Table of Contents"/>
          <w:docPartUnique/>
        </w:docPartObj>
      </w:sdtPr>
      <w:sdtEndPr>
        <w:rPr>
          <w:b/>
          <w:bCs/>
          <w:lang w:val="ru-BY"/>
        </w:rPr>
      </w:sdtEndPr>
      <w:sdtContent>
        <w:p w14:paraId="54142CF1" w14:textId="794959C1" w:rsidR="00FE4B54" w:rsidRDefault="007F5594" w:rsidP="007F5594">
          <w:pPr>
            <w:pStyle w:val="a7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7F5594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0E05449E" w14:textId="77777777" w:rsidR="007F5594" w:rsidRPr="007F5594" w:rsidRDefault="007F5594" w:rsidP="007F5594">
          <w:pPr>
            <w:spacing w:after="0"/>
            <w:rPr>
              <w:lang w:val="ru-RU" w:eastAsia="ru-BY"/>
            </w:rPr>
          </w:pPr>
        </w:p>
        <w:p w14:paraId="7A083B49" w14:textId="297E5EF1" w:rsidR="007F5594" w:rsidRPr="007F5594" w:rsidRDefault="00FE4B54" w:rsidP="00FC5E45">
          <w:pPr>
            <w:pStyle w:val="11"/>
            <w:rPr>
              <w:rFonts w:eastAsiaTheme="minorEastAsia"/>
              <w:noProof/>
              <w:lang w:eastAsia="ru-BY"/>
            </w:rPr>
          </w:pPr>
          <w:r w:rsidRPr="007F5594">
            <w:fldChar w:fldCharType="begin"/>
          </w:r>
          <w:r w:rsidRPr="007F5594">
            <w:instrText xml:space="preserve"> TOC \o "1-3" \h \z \u </w:instrText>
          </w:r>
          <w:r w:rsidRPr="007F5594">
            <w:fldChar w:fldCharType="separate"/>
          </w:r>
          <w:hyperlink w:anchor="_Toc151690323" w:history="1">
            <w:r w:rsidR="007F5594" w:rsidRPr="007F5594">
              <w:rPr>
                <w:rStyle w:val="a8"/>
                <w:rFonts w:cs="Times New Roman"/>
                <w:noProof/>
                <w:szCs w:val="28"/>
              </w:rPr>
              <w:t xml:space="preserve">1 Цель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р</w:t>
            </w:r>
            <w:r w:rsidR="007F5594" w:rsidRPr="007F5594">
              <w:rPr>
                <w:rStyle w:val="a8"/>
                <w:rFonts w:cs="Times New Roman"/>
                <w:noProof/>
                <w:szCs w:val="28"/>
              </w:rPr>
              <w:t>аботы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_Toc151690323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3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28D745B9" w14:textId="3F216699" w:rsidR="007F5594" w:rsidRPr="007F5594" w:rsidRDefault="009D0282" w:rsidP="00FC5E45">
          <w:pPr>
            <w:pStyle w:val="11"/>
            <w:rPr>
              <w:rFonts w:eastAsiaTheme="minorEastAsia"/>
              <w:noProof/>
              <w:lang w:eastAsia="ru-BY"/>
            </w:rPr>
          </w:pPr>
          <w:hyperlink w:anchor="_Toc151690324" w:history="1"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2 Теоретические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с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ведения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_Toc151690324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4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659A9AC1" w14:textId="1AE62FAC" w:rsidR="007F5594" w:rsidRPr="007F5594" w:rsidRDefault="009D0282" w:rsidP="00FC5E45">
          <w:pPr>
            <w:pStyle w:val="11"/>
            <w:rPr>
              <w:rFonts w:eastAsiaTheme="minorEastAsia"/>
              <w:noProof/>
              <w:lang w:eastAsia="ru-BY"/>
            </w:rPr>
          </w:pPr>
          <w:hyperlink w:anchor="_Toc151690325" w:history="1"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3 Описание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ф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ункций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п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рограммы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_Toc151690325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6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772FC211" w14:textId="02EDDB6E" w:rsidR="007F5594" w:rsidRPr="007F5594" w:rsidRDefault="009D0282" w:rsidP="00FC5E45">
          <w:pPr>
            <w:pStyle w:val="11"/>
            <w:rPr>
              <w:rFonts w:eastAsiaTheme="minorEastAsia"/>
              <w:noProof/>
              <w:lang w:eastAsia="ru-BY"/>
            </w:rPr>
          </w:pPr>
          <w:hyperlink w:anchor="_Toc151690326" w:history="1"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Заключение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_Toc151690326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9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7E34EBDA" w14:textId="036C75CD" w:rsidR="007F5594" w:rsidRPr="007F5594" w:rsidRDefault="009D0282" w:rsidP="00FC5E45">
          <w:pPr>
            <w:pStyle w:val="11"/>
            <w:rPr>
              <w:rFonts w:eastAsiaTheme="minorEastAsia"/>
              <w:noProof/>
              <w:lang w:eastAsia="ru-BY"/>
            </w:rPr>
          </w:pPr>
          <w:hyperlink w:anchor="_Toc151690327" w:history="1"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Список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и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спользованных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и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сточников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_Toc151690327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10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4F48F6C4" w14:textId="4BE1584C" w:rsidR="007F5594" w:rsidRPr="007F5594" w:rsidRDefault="009D0282" w:rsidP="00FC5E45">
          <w:pPr>
            <w:pStyle w:val="11"/>
            <w:rPr>
              <w:rFonts w:eastAsiaTheme="minorEastAsia"/>
              <w:noProof/>
              <w:lang w:eastAsia="ru-BY"/>
            </w:rPr>
          </w:pPr>
          <w:hyperlink w:anchor="_Toc151690328" w:history="1"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Приложение А (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о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 xml:space="preserve">бязательное) Листинг </w:t>
            </w:r>
            <w:r w:rsidR="007F5594">
              <w:rPr>
                <w:rStyle w:val="a8"/>
                <w:rFonts w:cs="Times New Roman"/>
                <w:noProof/>
                <w:szCs w:val="28"/>
                <w:lang w:val="ru-RU"/>
              </w:rPr>
              <w:t>к</w:t>
            </w:r>
            <w:r w:rsidR="007F5594" w:rsidRPr="007F5594">
              <w:rPr>
                <w:rStyle w:val="a8"/>
                <w:rFonts w:cs="Times New Roman"/>
                <w:noProof/>
                <w:szCs w:val="28"/>
                <w:lang w:val="ru-RU"/>
              </w:rPr>
              <w:t>ода</w:t>
            </w:r>
            <w:r w:rsidR="007F5594" w:rsidRPr="007F5594">
              <w:rPr>
                <w:noProof/>
                <w:webHidden/>
              </w:rPr>
              <w:tab/>
            </w:r>
            <w:r w:rsidR="007F5594" w:rsidRPr="007F5594">
              <w:rPr>
                <w:noProof/>
                <w:webHidden/>
              </w:rPr>
              <w:fldChar w:fldCharType="begin"/>
            </w:r>
            <w:r w:rsidR="007F5594" w:rsidRPr="007F5594">
              <w:rPr>
                <w:noProof/>
                <w:webHidden/>
              </w:rPr>
              <w:instrText xml:space="preserve"> PAGEREF _Toc151690328 \h </w:instrText>
            </w:r>
            <w:r w:rsidR="007F5594" w:rsidRPr="007F5594">
              <w:rPr>
                <w:noProof/>
                <w:webHidden/>
              </w:rPr>
            </w:r>
            <w:r w:rsidR="007F5594" w:rsidRPr="007F5594">
              <w:rPr>
                <w:noProof/>
                <w:webHidden/>
              </w:rPr>
              <w:fldChar w:fldCharType="separate"/>
            </w:r>
            <w:r w:rsidR="00994D6A">
              <w:rPr>
                <w:noProof/>
                <w:webHidden/>
              </w:rPr>
              <w:t>11</w:t>
            </w:r>
            <w:r w:rsidR="007F5594" w:rsidRPr="007F5594">
              <w:rPr>
                <w:noProof/>
                <w:webHidden/>
              </w:rPr>
              <w:fldChar w:fldCharType="end"/>
            </w:r>
          </w:hyperlink>
        </w:p>
        <w:p w14:paraId="250D0D78" w14:textId="3D2F9EAF" w:rsidR="00FE4B54" w:rsidRDefault="00FE4B54">
          <w:r w:rsidRPr="007F5594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14:paraId="02082645" w14:textId="74708906" w:rsidR="00FE4B54" w:rsidRDefault="00FE4B54">
      <w:pPr>
        <w:spacing w:after="160" w:line="259" w:lineRule="auto"/>
      </w:pPr>
      <w:r>
        <w:br w:type="page"/>
      </w:r>
    </w:p>
    <w:p w14:paraId="37652501" w14:textId="2D7CE803" w:rsidR="00FE4B54" w:rsidRDefault="00FE4B54" w:rsidP="00FE4B54">
      <w:pPr>
        <w:pStyle w:val="1"/>
        <w:spacing w:before="0"/>
        <w:ind w:firstLine="720"/>
        <w:rPr>
          <w:rFonts w:ascii="Times New Roman" w:hAnsi="Times New Roman"/>
          <w:b/>
          <w:bCs/>
          <w:color w:val="auto"/>
          <w:szCs w:val="24"/>
        </w:rPr>
      </w:pPr>
      <w:bookmarkStart w:id="0" w:name="_Toc151690323"/>
      <w:r w:rsidRPr="00FE4B54">
        <w:rPr>
          <w:rFonts w:ascii="Times New Roman" w:hAnsi="Times New Roman"/>
          <w:b/>
          <w:bCs/>
          <w:color w:val="auto"/>
          <w:szCs w:val="24"/>
        </w:rPr>
        <w:lastRenderedPageBreak/>
        <w:t>1 ЦЕЛЬ РАБОТЫ</w:t>
      </w:r>
      <w:bookmarkEnd w:id="0"/>
    </w:p>
    <w:p w14:paraId="2BDD918F" w14:textId="6E25E5F3" w:rsidR="00FE4B54" w:rsidRDefault="00FE4B54" w:rsidP="00FE4B54">
      <w:pPr>
        <w:spacing w:after="0"/>
      </w:pPr>
    </w:p>
    <w:p w14:paraId="3EF394A9" w14:textId="6B8926A7" w:rsidR="000A4C4A" w:rsidRDefault="000A4C4A" w:rsidP="000A4C4A">
      <w:pPr>
        <w:spacing w:after="0"/>
        <w:ind w:firstLine="720"/>
        <w:jc w:val="both"/>
      </w:pPr>
      <w:r w:rsidRPr="00C14E4B">
        <w:rPr>
          <w:rFonts w:cs="Times New Roman"/>
          <w:szCs w:val="28"/>
        </w:rPr>
        <w:t xml:space="preserve">Целью выполнения лабораторной работы </w:t>
      </w:r>
      <w:r w:rsidRPr="00D54467">
        <w:t>является</w:t>
      </w:r>
      <w:r w:rsidR="00D54467" w:rsidRPr="00D54467">
        <w:t xml:space="preserve"> </w:t>
      </w:r>
      <w:r w:rsidRPr="00D54467">
        <w:t>создание</w:t>
      </w:r>
      <w:r w:rsidR="00B97B8D" w:rsidRPr="00B97B8D">
        <w:rPr>
          <w:lang w:val="ru-RU"/>
        </w:rPr>
        <w:t xml:space="preserve"> </w:t>
      </w:r>
      <w:r w:rsidR="00B97B8D">
        <w:rPr>
          <w:lang w:val="ru-RU"/>
        </w:rPr>
        <w:t>оконного</w:t>
      </w:r>
      <w:r w:rsidRPr="00D54467">
        <w:t xml:space="preserve"> приложени</w:t>
      </w:r>
      <w:r w:rsidR="00D54467" w:rsidRPr="00D54467">
        <w:t>я</w:t>
      </w:r>
      <w:r w:rsidRPr="00D54467">
        <w:t xml:space="preserve"> для обмена текстовыми сообщениями </w:t>
      </w:r>
      <w:r>
        <w:t>по локальной сети с использованием сокетов.</w:t>
      </w:r>
    </w:p>
    <w:p w14:paraId="64DCB748" w14:textId="77777777" w:rsidR="000A4C4A" w:rsidRDefault="000A4C4A">
      <w:pPr>
        <w:spacing w:after="160" w:line="259" w:lineRule="auto"/>
      </w:pPr>
      <w:r>
        <w:br w:type="page"/>
      </w:r>
    </w:p>
    <w:p w14:paraId="19E6AB53" w14:textId="2BD851B3" w:rsidR="00FE4B54" w:rsidRDefault="000A4C4A" w:rsidP="000A4C4A">
      <w:pPr>
        <w:pStyle w:val="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  <w:szCs w:val="24"/>
          <w:lang w:val="ru-RU"/>
        </w:rPr>
      </w:pPr>
      <w:bookmarkStart w:id="1" w:name="_Toc151690324"/>
      <w:r w:rsidRPr="000A4C4A">
        <w:rPr>
          <w:rFonts w:ascii="Times New Roman" w:hAnsi="Times New Roman" w:cs="Times New Roman"/>
          <w:b/>
          <w:bCs/>
          <w:color w:val="auto"/>
          <w:szCs w:val="24"/>
          <w:lang w:val="ru-RU"/>
        </w:rPr>
        <w:lastRenderedPageBreak/>
        <w:t>2 ТЕОРЕТИЧЕСКИЕ СВЕДЕНИЯ</w:t>
      </w:r>
      <w:bookmarkEnd w:id="1"/>
    </w:p>
    <w:p w14:paraId="24C2FF0B" w14:textId="17740459" w:rsidR="000A4C4A" w:rsidRDefault="000A4C4A" w:rsidP="000A4C4A">
      <w:pPr>
        <w:spacing w:after="0"/>
        <w:rPr>
          <w:lang w:val="ru-RU"/>
        </w:rPr>
      </w:pPr>
    </w:p>
    <w:p w14:paraId="399CAC68" w14:textId="77777777" w:rsidR="005F6638" w:rsidRPr="005F6638" w:rsidRDefault="005F6638" w:rsidP="005F6638">
      <w:pPr>
        <w:spacing w:after="0"/>
        <w:ind w:firstLine="720"/>
        <w:jc w:val="both"/>
      </w:pPr>
      <w:r w:rsidRPr="005F6638">
        <w:t>Сокет (</w:t>
      </w:r>
      <w:proofErr w:type="spellStart"/>
      <w:r w:rsidRPr="005F6638">
        <w:t>socket</w:t>
      </w:r>
      <w:proofErr w:type="spellEnd"/>
      <w:r w:rsidRPr="005F6638">
        <w:t xml:space="preserve">) </w:t>
      </w:r>
      <w:proofErr w:type="gramStart"/>
      <w:r w:rsidRPr="005F6638">
        <w:t>- это</w:t>
      </w:r>
      <w:proofErr w:type="gramEnd"/>
      <w:r w:rsidRPr="005F6638">
        <w:t xml:space="preserve"> программный интерфейс (API) для обмена данными между процессами, выполняющимися на разных узлах в компьютерной сети. Он предоставляет абстракцию для создания сетевых соединений и передачи данных по сети.</w:t>
      </w:r>
    </w:p>
    <w:p w14:paraId="4A8EEBEC" w14:textId="77777777" w:rsidR="005F6638" w:rsidRPr="005F6638" w:rsidRDefault="005F6638" w:rsidP="005F6638">
      <w:pPr>
        <w:spacing w:after="0"/>
        <w:ind w:firstLine="720"/>
        <w:jc w:val="both"/>
      </w:pPr>
      <w:r w:rsidRPr="005F6638">
        <w:t>Сокеты работают на основе протоколов передачи данных, таких как TCP (</w:t>
      </w:r>
      <w:proofErr w:type="spellStart"/>
      <w:r w:rsidRPr="005F6638">
        <w:t>Transmission</w:t>
      </w:r>
      <w:proofErr w:type="spellEnd"/>
      <w:r w:rsidRPr="005F6638">
        <w:t xml:space="preserve"> Control Protocol) и UDP (User </w:t>
      </w:r>
      <w:proofErr w:type="spellStart"/>
      <w:r w:rsidRPr="005F6638">
        <w:t>Datagram</w:t>
      </w:r>
      <w:proofErr w:type="spellEnd"/>
      <w:r w:rsidRPr="005F6638">
        <w:t xml:space="preserve"> Protocol), и позволяют приложениям обмениваться информацией через сетевое соединение.</w:t>
      </w:r>
    </w:p>
    <w:p w14:paraId="3FFE3895" w14:textId="1C18B00F" w:rsidR="005F6638" w:rsidRPr="00FC5E45" w:rsidRDefault="005F6638" w:rsidP="00A3489B">
      <w:pPr>
        <w:spacing w:after="0"/>
        <w:ind w:firstLine="720"/>
        <w:jc w:val="both"/>
        <w:rPr>
          <w:lang w:val="ru-RU"/>
        </w:rPr>
      </w:pPr>
      <w:r w:rsidRPr="005F6638">
        <w:t>API для работы с сокетами предоставляется операционной системой или сетевой библиотекой. Программист может использовать функции этого API для создания, привязки, прослушивания и управления сокетами, а также для передачи данных через сетевое соединение.</w:t>
      </w:r>
      <w:r w:rsidR="005C67E0">
        <w:rPr>
          <w:lang w:val="ru-RU"/>
        </w:rPr>
        <w:t xml:space="preserve"> </w:t>
      </w:r>
      <w:r w:rsidR="005C67E0" w:rsidRPr="00FC5E45">
        <w:rPr>
          <w:lang w:val="ru-RU"/>
        </w:rPr>
        <w:t>[1]</w:t>
      </w:r>
    </w:p>
    <w:p w14:paraId="1C45A8B0" w14:textId="20C13400" w:rsidR="00A3489B" w:rsidRDefault="005F6638" w:rsidP="00667D69">
      <w:pPr>
        <w:spacing w:after="0"/>
        <w:ind w:firstLine="720"/>
        <w:jc w:val="both"/>
      </w:pPr>
      <w:r w:rsidRPr="005F6638">
        <w:t>Программа, использующая сокеты, обычно включает в себя создание сокета, настройку его параметров, установку соединения с другим узлом, передачу данных и закрытие сокета после завершения обмена данными.</w:t>
      </w:r>
    </w:p>
    <w:p w14:paraId="1D7042DE" w14:textId="1C2A7AD6" w:rsidR="00667D69" w:rsidRPr="00667D69" w:rsidRDefault="00667D69" w:rsidP="00667D69">
      <w:pPr>
        <w:spacing w:after="0"/>
        <w:ind w:firstLine="720"/>
        <w:jc w:val="both"/>
      </w:pPr>
      <w:r w:rsidRPr="00667D69">
        <w:t>Следует различать</w:t>
      </w:r>
      <w:r>
        <w:rPr>
          <w:lang w:val="ru-RU"/>
        </w:rPr>
        <w:t xml:space="preserve"> </w:t>
      </w:r>
      <w:hyperlink r:id="rId13" w:tooltip="Клиент (информатика)" w:history="1">
        <w:r w:rsidRPr="00667D69">
          <w:rPr>
            <w:rStyle w:val="a8"/>
            <w:color w:val="auto"/>
            <w:u w:val="none"/>
          </w:rPr>
          <w:t>клиентские</w:t>
        </w:r>
      </w:hyperlink>
      <w:r>
        <w:rPr>
          <w:lang w:val="ru-RU"/>
        </w:rPr>
        <w:t xml:space="preserve"> </w:t>
      </w:r>
      <w:r w:rsidRPr="00667D69">
        <w:t>и</w:t>
      </w:r>
      <w:r>
        <w:rPr>
          <w:lang w:val="ru-RU"/>
        </w:rPr>
        <w:t xml:space="preserve"> </w:t>
      </w:r>
      <w:hyperlink r:id="rId14" w:tooltip="Сервер (программное обеспечение)" w:history="1">
        <w:r w:rsidRPr="00667D69">
          <w:rPr>
            <w:rStyle w:val="a8"/>
            <w:color w:val="auto"/>
            <w:u w:val="none"/>
          </w:rPr>
          <w:t>серверные</w:t>
        </w:r>
      </w:hyperlink>
      <w:r>
        <w:rPr>
          <w:lang w:val="ru-RU"/>
        </w:rPr>
        <w:t xml:space="preserve"> </w:t>
      </w:r>
      <w:r w:rsidRPr="00667D69">
        <w:t>сокеты. Клиентские сокеты грубо можно сравнить с конечными аппаратами</w:t>
      </w:r>
      <w:r>
        <w:rPr>
          <w:lang w:val="ru-RU"/>
        </w:rPr>
        <w:t xml:space="preserve"> </w:t>
      </w:r>
      <w:hyperlink r:id="rId15" w:tooltip="Телефонная сеть общего пользования" w:history="1">
        <w:r w:rsidRPr="00667D69">
          <w:rPr>
            <w:rStyle w:val="a8"/>
            <w:color w:val="auto"/>
            <w:u w:val="none"/>
          </w:rPr>
          <w:t>телефонной сети</w:t>
        </w:r>
      </w:hyperlink>
      <w:r w:rsidRPr="00667D69">
        <w:t>, а серверные</w:t>
      </w:r>
      <w:r>
        <w:rPr>
          <w:lang w:val="ru-RU"/>
        </w:rPr>
        <w:t xml:space="preserve"> </w:t>
      </w:r>
      <w:r w:rsidRPr="00667D69">
        <w:t>— с</w:t>
      </w:r>
      <w:r>
        <w:rPr>
          <w:lang w:val="ru-RU"/>
        </w:rPr>
        <w:t xml:space="preserve"> </w:t>
      </w:r>
      <w:hyperlink r:id="rId16" w:tooltip="Телефонный коммутатор" w:history="1">
        <w:r w:rsidRPr="00667D69">
          <w:rPr>
            <w:rStyle w:val="a8"/>
            <w:color w:val="auto"/>
            <w:u w:val="none"/>
          </w:rPr>
          <w:t>коммутаторами</w:t>
        </w:r>
      </w:hyperlink>
      <w:r w:rsidRPr="00667D69">
        <w:t>. Клиентское приложение (например,</w:t>
      </w:r>
      <w:r>
        <w:rPr>
          <w:lang w:val="ru-RU"/>
        </w:rPr>
        <w:t xml:space="preserve"> </w:t>
      </w:r>
      <w:hyperlink r:id="rId17" w:tooltip="Браузер" w:history="1">
        <w:r w:rsidRPr="00667D69">
          <w:rPr>
            <w:rStyle w:val="a8"/>
            <w:color w:val="auto"/>
            <w:u w:val="none"/>
          </w:rPr>
          <w:t>браузер</w:t>
        </w:r>
      </w:hyperlink>
      <w:r w:rsidRPr="00667D69">
        <w:t>) использует только клиентские сокеты, а серверное (например,</w:t>
      </w:r>
      <w:r>
        <w:rPr>
          <w:lang w:val="ru-RU"/>
        </w:rPr>
        <w:t xml:space="preserve"> </w:t>
      </w:r>
      <w:hyperlink r:id="rId18" w:tooltip="Веб-сервер" w:history="1">
        <w:r w:rsidRPr="00667D69">
          <w:rPr>
            <w:rStyle w:val="a8"/>
            <w:color w:val="auto"/>
            <w:u w:val="none"/>
          </w:rPr>
          <w:t>веб-сервер</w:t>
        </w:r>
      </w:hyperlink>
      <w:r w:rsidRPr="00667D69">
        <w:t>, которому браузер посылает запросы)</w:t>
      </w:r>
      <w:r>
        <w:rPr>
          <w:lang w:val="ru-RU"/>
        </w:rPr>
        <w:t xml:space="preserve"> </w:t>
      </w:r>
      <w:r w:rsidRPr="00667D69">
        <w:t>— как клиентские, так и серверные сокеты.</w:t>
      </w:r>
    </w:p>
    <w:p w14:paraId="2EF4A9E9" w14:textId="360C1C6B" w:rsidR="00667D69" w:rsidRPr="00667D69" w:rsidRDefault="009D0282" w:rsidP="00667D69">
      <w:pPr>
        <w:spacing w:after="0"/>
        <w:ind w:firstLine="720"/>
        <w:jc w:val="both"/>
      </w:pPr>
      <w:hyperlink r:id="rId19" w:tooltip="Интерфейс" w:history="1">
        <w:r w:rsidR="00667D69" w:rsidRPr="00667D69">
          <w:rPr>
            <w:rStyle w:val="a8"/>
            <w:color w:val="auto"/>
            <w:u w:val="none"/>
          </w:rPr>
          <w:t>Интерфейс</w:t>
        </w:r>
      </w:hyperlink>
      <w:r w:rsidR="00667D69">
        <w:rPr>
          <w:lang w:val="ru-RU"/>
        </w:rPr>
        <w:t xml:space="preserve"> </w:t>
      </w:r>
      <w:r w:rsidR="00667D69" w:rsidRPr="00667D69">
        <w:t>сокетов впервые появился в</w:t>
      </w:r>
      <w:r w:rsidR="00667D69">
        <w:rPr>
          <w:lang w:val="ru-RU"/>
        </w:rPr>
        <w:t xml:space="preserve"> </w:t>
      </w:r>
      <w:hyperlink r:id="rId20" w:tooltip="BSD" w:history="1">
        <w:r w:rsidR="00667D69" w:rsidRPr="00667D69">
          <w:rPr>
            <w:rStyle w:val="a8"/>
            <w:color w:val="auto"/>
            <w:u w:val="none"/>
          </w:rPr>
          <w:t>BSD Unix</w:t>
        </w:r>
      </w:hyperlink>
      <w:r w:rsidR="00667D69" w:rsidRPr="00667D69">
        <w:t>.</w:t>
      </w:r>
      <w:r w:rsidR="00667D69">
        <w:rPr>
          <w:lang w:val="ru-RU"/>
        </w:rPr>
        <w:t xml:space="preserve"> </w:t>
      </w:r>
      <w:hyperlink r:id="rId21" w:tooltip="Программный интерфейс" w:history="1">
        <w:r w:rsidR="00667D69" w:rsidRPr="00667D69">
          <w:rPr>
            <w:rStyle w:val="a8"/>
            <w:color w:val="auto"/>
            <w:u w:val="none"/>
          </w:rPr>
          <w:t>Программный интерфейс</w:t>
        </w:r>
      </w:hyperlink>
      <w:r w:rsidR="00667D69">
        <w:rPr>
          <w:lang w:val="ru-RU"/>
        </w:rPr>
        <w:t xml:space="preserve"> </w:t>
      </w:r>
      <w:r w:rsidR="00667D69" w:rsidRPr="00667D69">
        <w:t>сокетов описан в стандарте</w:t>
      </w:r>
      <w:r w:rsidR="00667D69">
        <w:rPr>
          <w:lang w:val="ru-RU"/>
        </w:rPr>
        <w:t xml:space="preserve"> </w:t>
      </w:r>
      <w:hyperlink r:id="rId22" w:tooltip="POSIX" w:history="1">
        <w:r w:rsidR="00667D69" w:rsidRPr="00667D69">
          <w:rPr>
            <w:rStyle w:val="a8"/>
            <w:color w:val="auto"/>
            <w:u w:val="none"/>
          </w:rPr>
          <w:t>POSIX</w:t>
        </w:r>
      </w:hyperlink>
      <w:r w:rsidR="00667D69" w:rsidRPr="00667D69">
        <w:t>.1 и в той или иной мере поддерживается</w:t>
      </w:r>
      <w:r w:rsidR="00667D69">
        <w:rPr>
          <w:lang w:val="ru-RU"/>
        </w:rPr>
        <w:t xml:space="preserve"> </w:t>
      </w:r>
      <w:r w:rsidR="00667D69" w:rsidRPr="00667D69">
        <w:t>всеми</w:t>
      </w:r>
      <w:r w:rsidR="00667D69">
        <w:rPr>
          <w:lang w:val="ru-RU"/>
        </w:rPr>
        <w:t xml:space="preserve"> </w:t>
      </w:r>
      <w:r w:rsidR="00667D69" w:rsidRPr="00667D69">
        <w:t>современными</w:t>
      </w:r>
      <w:r w:rsidR="00667D69">
        <w:rPr>
          <w:lang w:val="ru-RU"/>
        </w:rPr>
        <w:t xml:space="preserve"> </w:t>
      </w:r>
      <w:hyperlink r:id="rId23" w:tooltip="Операционная система" w:history="1">
        <w:r w:rsidR="00667D69" w:rsidRPr="00667D69">
          <w:rPr>
            <w:rStyle w:val="a8"/>
            <w:color w:val="auto"/>
            <w:u w:val="none"/>
          </w:rPr>
          <w:t>операционными системами</w:t>
        </w:r>
      </w:hyperlink>
      <w:r w:rsidR="00667D69" w:rsidRPr="00667D69">
        <w:t>.</w:t>
      </w:r>
    </w:p>
    <w:p w14:paraId="0E6A328B" w14:textId="64655D32" w:rsidR="00667D69" w:rsidRPr="00667D69" w:rsidRDefault="00667D69" w:rsidP="00667D69">
      <w:pPr>
        <w:spacing w:after="0"/>
        <w:ind w:firstLine="720"/>
        <w:jc w:val="both"/>
      </w:pPr>
      <w:r w:rsidRPr="00667D69">
        <w:t>Для взаимодействия между машинами с помощью стека протоколов</w:t>
      </w:r>
      <w:r>
        <w:rPr>
          <w:lang w:val="ru-RU"/>
        </w:rPr>
        <w:t xml:space="preserve"> </w:t>
      </w:r>
      <w:hyperlink r:id="rId24" w:tooltip="TCP/IP" w:history="1">
        <w:r w:rsidRPr="00667D69">
          <w:rPr>
            <w:rStyle w:val="a8"/>
            <w:color w:val="auto"/>
            <w:u w:val="none"/>
          </w:rPr>
          <w:t>TCP/IP</w:t>
        </w:r>
      </w:hyperlink>
      <w:r>
        <w:rPr>
          <w:lang w:val="ru-RU"/>
        </w:rPr>
        <w:t xml:space="preserve"> </w:t>
      </w:r>
      <w:r w:rsidRPr="00667D69">
        <w:t>используются адреса и порты. Адрес представляет собой 32-битную структуру для протокола</w:t>
      </w:r>
      <w:r>
        <w:rPr>
          <w:lang w:val="ru-RU"/>
        </w:rPr>
        <w:t xml:space="preserve"> </w:t>
      </w:r>
      <w:hyperlink r:id="rId25" w:tooltip="IPv4" w:history="1">
        <w:r w:rsidRPr="00667D69">
          <w:rPr>
            <w:rStyle w:val="a8"/>
            <w:color w:val="auto"/>
            <w:u w:val="none"/>
          </w:rPr>
          <w:t>IPv4</w:t>
        </w:r>
      </w:hyperlink>
      <w:r w:rsidRPr="00667D69">
        <w:t>, 128-битную для</w:t>
      </w:r>
      <w:r>
        <w:rPr>
          <w:lang w:val="ru-RU"/>
        </w:rPr>
        <w:t xml:space="preserve"> </w:t>
      </w:r>
      <w:hyperlink r:id="rId26" w:tooltip="IPv6" w:history="1">
        <w:r w:rsidRPr="00667D69">
          <w:rPr>
            <w:rStyle w:val="a8"/>
            <w:color w:val="auto"/>
            <w:u w:val="none"/>
          </w:rPr>
          <w:t>IPv6</w:t>
        </w:r>
      </w:hyperlink>
      <w:r w:rsidRPr="00667D69">
        <w:t>. Номер порта — целое число в диапазоне от 0 до 65535 (для протокола</w:t>
      </w:r>
      <w:r>
        <w:rPr>
          <w:lang w:val="ru-RU"/>
        </w:rPr>
        <w:t xml:space="preserve"> </w:t>
      </w:r>
      <w:hyperlink r:id="rId27" w:tooltip="TCP" w:history="1">
        <w:r w:rsidRPr="00667D69">
          <w:rPr>
            <w:rStyle w:val="a8"/>
            <w:color w:val="auto"/>
            <w:u w:val="none"/>
          </w:rPr>
          <w:t>TCP</w:t>
        </w:r>
      </w:hyperlink>
      <w:r w:rsidRPr="00667D69">
        <w:t>).</w:t>
      </w:r>
    </w:p>
    <w:p w14:paraId="1B21C275" w14:textId="4247C37F" w:rsidR="00667D69" w:rsidRPr="00667D69" w:rsidRDefault="00667D69" w:rsidP="00667D69">
      <w:pPr>
        <w:spacing w:after="0"/>
        <w:ind w:firstLine="720"/>
        <w:jc w:val="both"/>
      </w:pPr>
      <w:r w:rsidRPr="00667D69">
        <w:t>Эта пара определяет сокет («гнездо», соответствующее</w:t>
      </w:r>
      <w:r>
        <w:rPr>
          <w:lang w:val="ru-RU"/>
        </w:rPr>
        <w:t xml:space="preserve"> </w:t>
      </w:r>
      <w:hyperlink r:id="rId28" w:tooltip="Сетевой адрес" w:history="1">
        <w:r w:rsidRPr="00667D69">
          <w:rPr>
            <w:rStyle w:val="a8"/>
            <w:color w:val="auto"/>
            <w:u w:val="none"/>
          </w:rPr>
          <w:t>адресу</w:t>
        </w:r>
      </w:hyperlink>
      <w:r>
        <w:rPr>
          <w:lang w:val="ru-RU"/>
        </w:rPr>
        <w:t xml:space="preserve"> </w:t>
      </w:r>
      <w:r w:rsidRPr="00667D69">
        <w:t>и</w:t>
      </w:r>
      <w:r>
        <w:rPr>
          <w:lang w:val="ru-RU"/>
        </w:rPr>
        <w:t xml:space="preserve"> </w:t>
      </w:r>
      <w:hyperlink r:id="rId29" w:tooltip="Порт (компьютерные сети)" w:history="1">
        <w:r w:rsidRPr="00667D69">
          <w:rPr>
            <w:rStyle w:val="a8"/>
            <w:color w:val="auto"/>
            <w:u w:val="none"/>
          </w:rPr>
          <w:t>порту</w:t>
        </w:r>
      </w:hyperlink>
      <w:r w:rsidRPr="00667D69">
        <w:t>).</w:t>
      </w:r>
    </w:p>
    <w:p w14:paraId="792DD2AD" w14:textId="5B0D4ABE" w:rsidR="00667D69" w:rsidRPr="00FC5E45" w:rsidRDefault="00667D69" w:rsidP="00667D69">
      <w:pPr>
        <w:spacing w:after="0"/>
        <w:jc w:val="both"/>
        <w:rPr>
          <w:lang w:val="ru-RU"/>
        </w:rPr>
      </w:pPr>
      <w:r w:rsidRPr="00667D69">
        <w:t>В процессе обмена, как правило, используется два сокета</w:t>
      </w:r>
      <w:r>
        <w:rPr>
          <w:lang w:val="ru-RU"/>
        </w:rPr>
        <w:t xml:space="preserve"> </w:t>
      </w:r>
      <w:r w:rsidRPr="00667D69">
        <w:t>— сокет отправителя и сокет получателя. Например, при обращении к серверу на </w:t>
      </w:r>
      <w:hyperlink r:id="rId30" w:tooltip="HTTP" w:history="1">
        <w:r w:rsidRPr="00667D69">
          <w:rPr>
            <w:rStyle w:val="a8"/>
            <w:color w:val="auto"/>
            <w:u w:val="none"/>
          </w:rPr>
          <w:t>HTTP</w:t>
        </w:r>
      </w:hyperlink>
      <w:r w:rsidRPr="00667D69">
        <w:t xml:space="preserve">-порт сокет будет выглядеть так: 194.106.118.30:80, а ответ будет поступать на </w:t>
      </w:r>
      <w:proofErr w:type="spellStart"/>
      <w:proofErr w:type="gramStart"/>
      <w:r w:rsidRPr="00667D69">
        <w:t>mmm.nnn.ppp.qqq:xxxxx</w:t>
      </w:r>
      <w:proofErr w:type="spellEnd"/>
      <w:proofErr w:type="gramEnd"/>
      <w:r w:rsidRPr="00667D69">
        <w:t>.</w:t>
      </w:r>
      <w:r w:rsidR="005C67E0" w:rsidRPr="005C67E0">
        <w:rPr>
          <w:lang w:val="ru-RU"/>
        </w:rPr>
        <w:t xml:space="preserve"> </w:t>
      </w:r>
      <w:r w:rsidR="005C67E0" w:rsidRPr="00FC5E45">
        <w:rPr>
          <w:lang w:val="ru-RU"/>
        </w:rPr>
        <w:t>[2]</w:t>
      </w:r>
    </w:p>
    <w:p w14:paraId="6DF81E52" w14:textId="0DDE6015" w:rsidR="00667D69" w:rsidRPr="00667D69" w:rsidRDefault="00667D69" w:rsidP="00667D69">
      <w:pPr>
        <w:spacing w:after="0"/>
        <w:ind w:firstLine="720"/>
        <w:jc w:val="both"/>
      </w:pPr>
      <w:r w:rsidRPr="00667D69">
        <w:t>Каждый</w:t>
      </w:r>
      <w:r>
        <w:rPr>
          <w:lang w:val="ru-RU"/>
        </w:rPr>
        <w:t xml:space="preserve"> </w:t>
      </w:r>
      <w:hyperlink r:id="rId31" w:tooltip="Процесс (информатика)" w:history="1">
        <w:r w:rsidRPr="00667D69">
          <w:rPr>
            <w:rStyle w:val="a8"/>
            <w:color w:val="auto"/>
            <w:u w:val="none"/>
          </w:rPr>
          <w:t>процесс</w:t>
        </w:r>
      </w:hyperlink>
      <w:r>
        <w:rPr>
          <w:lang w:val="ru-RU"/>
        </w:rPr>
        <w:t xml:space="preserve"> </w:t>
      </w:r>
      <w:r w:rsidRPr="00667D69">
        <w:t>может создать «слушающий» сокет (серверный сокет) и</w:t>
      </w:r>
      <w:r>
        <w:rPr>
          <w:lang w:val="ru-RU"/>
        </w:rPr>
        <w:t xml:space="preserve"> </w:t>
      </w:r>
      <w:r w:rsidRPr="00667D69">
        <w:t>привязать</w:t>
      </w:r>
      <w:r>
        <w:rPr>
          <w:lang w:val="ru-RU"/>
        </w:rPr>
        <w:t xml:space="preserve"> </w:t>
      </w:r>
      <w:r w:rsidRPr="00667D69">
        <w:t>его к какому-нибудь</w:t>
      </w:r>
      <w:r>
        <w:rPr>
          <w:lang w:val="ru-RU"/>
        </w:rPr>
        <w:t xml:space="preserve"> </w:t>
      </w:r>
      <w:hyperlink r:id="rId32" w:tooltip="Порт (TCP/UDP)" w:history="1">
        <w:r w:rsidRPr="00667D69">
          <w:rPr>
            <w:rStyle w:val="a8"/>
            <w:color w:val="auto"/>
            <w:u w:val="none"/>
          </w:rPr>
          <w:t>порту</w:t>
        </w:r>
      </w:hyperlink>
      <w:r>
        <w:rPr>
          <w:lang w:val="ru-RU"/>
        </w:rPr>
        <w:t xml:space="preserve"> </w:t>
      </w:r>
      <w:r w:rsidRPr="00667D69">
        <w:t>операционной системы (в</w:t>
      </w:r>
      <w:r>
        <w:rPr>
          <w:lang w:val="ru-RU"/>
        </w:rPr>
        <w:t xml:space="preserve"> </w:t>
      </w:r>
      <w:hyperlink r:id="rId33" w:tooltip="UNIX" w:history="1">
        <w:r w:rsidRPr="00667D69">
          <w:rPr>
            <w:rStyle w:val="a8"/>
            <w:color w:val="auto"/>
            <w:u w:val="none"/>
          </w:rPr>
          <w:t>UNIX</w:t>
        </w:r>
      </w:hyperlink>
      <w:r>
        <w:rPr>
          <w:lang w:val="ru-RU"/>
        </w:rPr>
        <w:t xml:space="preserve"> </w:t>
      </w:r>
      <w:r w:rsidRPr="00667D69">
        <w:t>непривилегированные процессы не могут использовать порты меньше 1024).</w:t>
      </w:r>
    </w:p>
    <w:p w14:paraId="62B02A25" w14:textId="74C0F3C3" w:rsidR="00667D69" w:rsidRPr="00667D69" w:rsidRDefault="00667D69" w:rsidP="00667D69">
      <w:pPr>
        <w:spacing w:after="0"/>
        <w:jc w:val="both"/>
      </w:pPr>
      <w:r w:rsidRPr="00667D69">
        <w:t xml:space="preserve">Слушающий процесс обычно находится в цикле ожидания, то есть просыпается при появлении нового соединения. При этом сохраняется </w:t>
      </w:r>
      <w:r w:rsidRPr="00667D69">
        <w:lastRenderedPageBreak/>
        <w:t>возможность проверить наличие соединений на данный момент, установить тайм-аут для операции и</w:t>
      </w:r>
      <w:r>
        <w:rPr>
          <w:lang w:val="ru-RU"/>
        </w:rPr>
        <w:t xml:space="preserve"> </w:t>
      </w:r>
      <w:r w:rsidRPr="00667D69">
        <w:t>т.</w:t>
      </w:r>
      <w:r>
        <w:rPr>
          <w:lang w:val="ru-RU"/>
        </w:rPr>
        <w:t xml:space="preserve"> </w:t>
      </w:r>
      <w:r w:rsidRPr="00667D69">
        <w:t>д.</w:t>
      </w:r>
    </w:p>
    <w:p w14:paraId="1B4DBF1C" w14:textId="7C95FABE" w:rsidR="00667D69" w:rsidRPr="00667D69" w:rsidRDefault="00667D69" w:rsidP="00667D69">
      <w:pPr>
        <w:spacing w:after="0"/>
        <w:ind w:firstLine="720"/>
        <w:jc w:val="both"/>
      </w:pPr>
      <w:r w:rsidRPr="00667D69">
        <w:t>Каждый сокет имеет свой адрес. ОС семейства UNIX могут поддерживать много типов адресов, но обязательными являются</w:t>
      </w:r>
      <w:r>
        <w:rPr>
          <w:lang w:val="ru-RU"/>
        </w:rPr>
        <w:t xml:space="preserve"> </w:t>
      </w:r>
      <w:hyperlink r:id="rId34" w:tooltip="INET-адрес" w:history="1">
        <w:r w:rsidRPr="00667D69">
          <w:rPr>
            <w:rStyle w:val="a8"/>
            <w:color w:val="auto"/>
            <w:u w:val="none"/>
          </w:rPr>
          <w:t>INET-адрес</w:t>
        </w:r>
      </w:hyperlink>
      <w:r>
        <w:rPr>
          <w:lang w:val="ru-RU"/>
        </w:rPr>
        <w:t xml:space="preserve"> </w:t>
      </w:r>
      <w:r w:rsidRPr="00667D69">
        <w:t>и</w:t>
      </w:r>
      <w:r>
        <w:rPr>
          <w:lang w:val="ru-RU"/>
        </w:rPr>
        <w:t xml:space="preserve"> </w:t>
      </w:r>
      <w:hyperlink r:id="rId35" w:tooltip="Сокет домена Unix" w:history="1">
        <w:r w:rsidRPr="00667D69">
          <w:rPr>
            <w:rStyle w:val="a8"/>
            <w:color w:val="auto"/>
            <w:u w:val="none"/>
          </w:rPr>
          <w:t>UNIX-адрес</w:t>
        </w:r>
      </w:hyperlink>
      <w:r w:rsidRPr="00667D69">
        <w:t>. Если привязать сокет к UNIX-адресу, то будет создан специальный файл (файл сокета) по заданному пути, через который смогут сообщаться любые локальные процессы путём чтения/записи из него</w:t>
      </w:r>
      <w:r>
        <w:rPr>
          <w:lang w:val="ru-RU"/>
        </w:rPr>
        <w:t xml:space="preserve">. </w:t>
      </w:r>
      <w:r w:rsidRPr="00667D69">
        <w:t>Сокеты типа</w:t>
      </w:r>
      <w:r>
        <w:rPr>
          <w:lang w:val="ru-RU"/>
        </w:rPr>
        <w:t xml:space="preserve"> </w:t>
      </w:r>
      <w:hyperlink r:id="rId36" w:tooltip="Сокеты Беркли" w:history="1">
        <w:r w:rsidRPr="00667D69">
          <w:rPr>
            <w:rStyle w:val="a8"/>
            <w:color w:val="auto"/>
            <w:u w:val="none"/>
          </w:rPr>
          <w:t>INET</w:t>
        </w:r>
      </w:hyperlink>
      <w:r>
        <w:rPr>
          <w:lang w:val="ru-RU"/>
        </w:rPr>
        <w:t xml:space="preserve"> </w:t>
      </w:r>
      <w:r w:rsidRPr="00667D69">
        <w:t>доступны из сети и требуют выделения номера порта.</w:t>
      </w:r>
    </w:p>
    <w:p w14:paraId="10A95DB5" w14:textId="656E90D0" w:rsidR="00667D69" w:rsidRPr="00FC5E45" w:rsidRDefault="00667D69" w:rsidP="00667D69">
      <w:pPr>
        <w:spacing w:after="0"/>
        <w:ind w:firstLine="720"/>
        <w:jc w:val="both"/>
        <w:rPr>
          <w:lang w:val="ru-RU"/>
        </w:rPr>
      </w:pPr>
      <w:r w:rsidRPr="00667D69">
        <w:t>Обычно клиент явно «подсоединяется» к слушателю, после чего любое чтение или запись через его</w:t>
      </w:r>
      <w:r>
        <w:rPr>
          <w:lang w:val="ru-RU"/>
        </w:rPr>
        <w:t xml:space="preserve"> </w:t>
      </w:r>
      <w:hyperlink r:id="rId37" w:tooltip="Файловый дескриптор" w:history="1">
        <w:r w:rsidRPr="00667D69">
          <w:rPr>
            <w:rStyle w:val="a8"/>
            <w:color w:val="auto"/>
            <w:u w:val="none"/>
          </w:rPr>
          <w:t>файловый дескриптор</w:t>
        </w:r>
      </w:hyperlink>
      <w:r>
        <w:rPr>
          <w:lang w:val="ru-RU"/>
        </w:rPr>
        <w:t xml:space="preserve"> </w:t>
      </w:r>
      <w:r w:rsidRPr="00667D69">
        <w:t>будут передавать данные между ним и сервером.</w:t>
      </w:r>
      <w:r w:rsidR="005C67E0" w:rsidRPr="005C67E0">
        <w:rPr>
          <w:lang w:val="ru-RU"/>
        </w:rPr>
        <w:t xml:space="preserve"> </w:t>
      </w:r>
      <w:r w:rsidR="005C67E0" w:rsidRPr="00FC5E45">
        <w:rPr>
          <w:lang w:val="ru-RU"/>
        </w:rPr>
        <w:t>[3]</w:t>
      </w:r>
    </w:p>
    <w:p w14:paraId="431FA67C" w14:textId="77777777" w:rsidR="00667D69" w:rsidRPr="00667D69" w:rsidRDefault="00667D69" w:rsidP="00A3489B">
      <w:pPr>
        <w:spacing w:after="0"/>
        <w:ind w:firstLine="720"/>
        <w:jc w:val="both"/>
      </w:pPr>
    </w:p>
    <w:p w14:paraId="67E6A555" w14:textId="77777777" w:rsidR="00A3489B" w:rsidRDefault="00A3489B">
      <w:pPr>
        <w:spacing w:after="160" w:line="259" w:lineRule="auto"/>
      </w:pPr>
      <w:r>
        <w:br w:type="page"/>
      </w:r>
    </w:p>
    <w:p w14:paraId="305E1DC7" w14:textId="23120653" w:rsidR="00D56010" w:rsidRDefault="00A3489B" w:rsidP="00A3489B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51690325"/>
      <w:r w:rsidRPr="00A3489B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3 ОПИСАНИЕ ФУНКЦИЙ ПРОГРАММЫ</w:t>
      </w:r>
      <w:bookmarkEnd w:id="2"/>
    </w:p>
    <w:p w14:paraId="058965F0" w14:textId="6732F80D" w:rsidR="00A3489B" w:rsidRDefault="00A3489B" w:rsidP="00A3489B">
      <w:pPr>
        <w:spacing w:after="0"/>
        <w:rPr>
          <w:lang w:val="ru-RU"/>
        </w:rPr>
      </w:pPr>
    </w:p>
    <w:p w14:paraId="2962ECA8" w14:textId="52CC499F" w:rsidR="00A3489B" w:rsidRDefault="00A3489B" w:rsidP="00C932E0">
      <w:pPr>
        <w:spacing w:after="0"/>
        <w:ind w:firstLine="720"/>
        <w:jc w:val="both"/>
        <w:rPr>
          <w:lang w:val="ru-RU"/>
        </w:rPr>
      </w:pPr>
      <w:r w:rsidRPr="00E23DCB">
        <w:rPr>
          <w:rFonts w:cs="Times New Roman"/>
          <w:szCs w:val="28"/>
        </w:rPr>
        <w:t xml:space="preserve">В ходе выполнения лабораторной работы было разработано </w:t>
      </w:r>
      <w:r w:rsidR="00B97B8D">
        <w:rPr>
          <w:rFonts w:cs="Times New Roman"/>
          <w:szCs w:val="28"/>
          <w:lang w:val="ru-RU"/>
        </w:rPr>
        <w:t>оконное</w:t>
      </w:r>
      <w:r w:rsidRPr="00E23DCB">
        <w:rPr>
          <w:rFonts w:cs="Times New Roman"/>
          <w:szCs w:val="28"/>
        </w:rPr>
        <w:t xml:space="preserve"> приложение</w:t>
      </w:r>
      <w:r>
        <w:rPr>
          <w:rFonts w:cs="Times New Roman"/>
          <w:szCs w:val="28"/>
        </w:rPr>
        <w:t xml:space="preserve"> </w:t>
      </w:r>
      <w:r w:rsidR="00EE1E08" w:rsidRPr="00D54467">
        <w:t xml:space="preserve">для обмена текстовыми сообщениями </w:t>
      </w:r>
      <w:r w:rsidR="00EE1E08">
        <w:t>по локальной сети с использованием сокетов</w:t>
      </w:r>
      <w:r w:rsidR="00EE1E08">
        <w:rPr>
          <w:lang w:val="ru-RU"/>
        </w:rPr>
        <w:t>.</w:t>
      </w:r>
    </w:p>
    <w:p w14:paraId="20756056" w14:textId="5A21C56D" w:rsidR="00667D69" w:rsidRDefault="00803A1E" w:rsidP="00C932E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Были созданы</w:t>
      </w:r>
      <w:r w:rsidR="00B97B8D">
        <w:rPr>
          <w:lang w:val="ru-RU"/>
        </w:rPr>
        <w:t xml:space="preserve"> </w:t>
      </w:r>
      <w:r>
        <w:rPr>
          <w:lang w:val="ru-RU"/>
        </w:rPr>
        <w:t>приложени</w:t>
      </w:r>
      <w:r w:rsidR="00B97B8D">
        <w:rPr>
          <w:lang w:val="ru-RU"/>
        </w:rPr>
        <w:t xml:space="preserve">я </w:t>
      </w:r>
      <w:r>
        <w:rPr>
          <w:lang w:val="ru-RU"/>
        </w:rPr>
        <w:t>с реализацией сервера и клиента.</w:t>
      </w:r>
      <w:r w:rsidR="004B24FF" w:rsidRPr="004B24FF">
        <w:rPr>
          <w:lang w:val="ru-RU"/>
        </w:rPr>
        <w:t xml:space="preserve"> </w:t>
      </w:r>
      <w:r w:rsidR="004B24FF">
        <w:rPr>
          <w:lang w:val="ru-RU"/>
        </w:rPr>
        <w:t>После запуска сервера он принимает подключение от клиента</w:t>
      </w:r>
      <w:r w:rsidR="00C932E0">
        <w:rPr>
          <w:lang w:val="ru-RU"/>
        </w:rPr>
        <w:t xml:space="preserve"> (рисунок 1)</w:t>
      </w:r>
      <w:r w:rsidR="004B24FF">
        <w:rPr>
          <w:lang w:val="ru-RU"/>
        </w:rPr>
        <w:t>.</w:t>
      </w:r>
    </w:p>
    <w:p w14:paraId="2AB68D60" w14:textId="17841959" w:rsidR="004B24FF" w:rsidRDefault="004B24FF" w:rsidP="00A3489B">
      <w:pPr>
        <w:spacing w:after="0"/>
        <w:ind w:firstLine="720"/>
        <w:rPr>
          <w:lang w:val="ru-RU"/>
        </w:rPr>
      </w:pPr>
    </w:p>
    <w:p w14:paraId="41CD386F" w14:textId="5C9FDA5C" w:rsidR="004B24FF" w:rsidRDefault="00C932E0" w:rsidP="00C932E0">
      <w:pPr>
        <w:spacing w:after="0"/>
        <w:jc w:val="center"/>
        <w:rPr>
          <w:lang w:val="ru-RU"/>
        </w:rPr>
      </w:pPr>
      <w:r w:rsidRPr="00C932E0">
        <w:rPr>
          <w:noProof/>
          <w:lang w:val="ru-RU"/>
        </w:rPr>
        <w:drawing>
          <wp:inline distT="0" distB="0" distL="0" distR="0" wp14:anchorId="25D9F50F" wp14:editId="6843AC18">
            <wp:extent cx="5940425" cy="908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ED9C" w14:textId="77777777" w:rsidR="00B97B8D" w:rsidRDefault="00B97B8D" w:rsidP="00C932E0">
      <w:pPr>
        <w:spacing w:after="0"/>
        <w:jc w:val="center"/>
        <w:rPr>
          <w:lang w:val="ru-RU"/>
        </w:rPr>
      </w:pPr>
    </w:p>
    <w:p w14:paraId="67451790" w14:textId="6A00DBEF" w:rsidR="00C932E0" w:rsidRDefault="00C932E0" w:rsidP="00C932E0">
      <w:pPr>
        <w:spacing w:after="0"/>
        <w:jc w:val="center"/>
        <w:rPr>
          <w:lang w:val="ru-RU"/>
        </w:rPr>
      </w:pPr>
      <w:r>
        <w:rPr>
          <w:lang w:val="ru-RU"/>
        </w:rPr>
        <w:t>Рисунок 1 – Подключение клиента к серверу</w:t>
      </w:r>
    </w:p>
    <w:p w14:paraId="3E0247C0" w14:textId="7887681D" w:rsidR="00C932E0" w:rsidRDefault="00C932E0" w:rsidP="00C932E0">
      <w:pPr>
        <w:spacing w:after="0"/>
        <w:jc w:val="both"/>
        <w:rPr>
          <w:lang w:val="ru-RU"/>
        </w:rPr>
      </w:pPr>
    </w:p>
    <w:p w14:paraId="7DB218CB" w14:textId="4F1072FB" w:rsidR="00C932E0" w:rsidRDefault="00C932E0" w:rsidP="00C932E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В случае неудачного подключения к серверу выводится сообщение об ошибке (рисунок 2).</w:t>
      </w:r>
    </w:p>
    <w:p w14:paraId="4517E405" w14:textId="40936FAE" w:rsidR="00B97B8D" w:rsidRDefault="00B97B8D" w:rsidP="00C932E0">
      <w:pPr>
        <w:spacing w:after="0"/>
        <w:ind w:firstLine="720"/>
        <w:jc w:val="both"/>
        <w:rPr>
          <w:lang w:val="ru-RU"/>
        </w:rPr>
      </w:pPr>
    </w:p>
    <w:p w14:paraId="7280A185" w14:textId="3685B056" w:rsidR="004B24FF" w:rsidRDefault="00B97B8D" w:rsidP="00B97B8D">
      <w:pPr>
        <w:spacing w:after="0"/>
        <w:jc w:val="center"/>
        <w:rPr>
          <w:lang w:val="ru-RU"/>
        </w:rPr>
      </w:pPr>
      <w:r w:rsidRPr="00B97B8D">
        <w:rPr>
          <w:lang w:val="ru-RU"/>
        </w:rPr>
        <w:drawing>
          <wp:inline distT="0" distB="0" distL="0" distR="0" wp14:anchorId="0AC4F5FF" wp14:editId="62537393">
            <wp:extent cx="4918710" cy="3587425"/>
            <wp:effectExtent l="19050" t="19050" r="1524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7704" cy="3593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058B8" w14:textId="54885A6B" w:rsidR="00C932E0" w:rsidRDefault="00C932E0" w:rsidP="00C932E0">
      <w:pPr>
        <w:spacing w:after="0"/>
        <w:jc w:val="center"/>
        <w:rPr>
          <w:lang w:val="ru-RU"/>
        </w:rPr>
      </w:pPr>
    </w:p>
    <w:p w14:paraId="0E0190F8" w14:textId="1D7941B5" w:rsidR="00C932E0" w:rsidRDefault="00C932E0" w:rsidP="00C932E0">
      <w:pPr>
        <w:spacing w:after="0"/>
        <w:jc w:val="center"/>
        <w:rPr>
          <w:lang w:val="ru-RU"/>
        </w:rPr>
      </w:pPr>
      <w:r>
        <w:rPr>
          <w:lang w:val="ru-RU"/>
        </w:rPr>
        <w:t>Рисунок 2 – Сообщение об ошибке подключения</w:t>
      </w:r>
    </w:p>
    <w:p w14:paraId="4FDA7BEB" w14:textId="0BD0C4EF" w:rsidR="00C932E0" w:rsidRDefault="00C932E0" w:rsidP="00C932E0">
      <w:pPr>
        <w:spacing w:after="0"/>
        <w:jc w:val="center"/>
        <w:rPr>
          <w:lang w:val="ru-RU"/>
        </w:rPr>
      </w:pPr>
    </w:p>
    <w:p w14:paraId="631FC124" w14:textId="18082661" w:rsidR="00C932E0" w:rsidRDefault="00C932E0" w:rsidP="00C932E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После подключения клиента к серверу клиент и сервер могут обмениваться сообщениями, которые выводятся </w:t>
      </w:r>
      <w:r w:rsidR="002A2256">
        <w:rPr>
          <w:lang w:val="ru-RU"/>
        </w:rPr>
        <w:t>в окне приложения клиента</w:t>
      </w:r>
      <w:r>
        <w:rPr>
          <w:lang w:val="ru-RU"/>
        </w:rPr>
        <w:t xml:space="preserve"> (рисунок 3).</w:t>
      </w:r>
    </w:p>
    <w:p w14:paraId="0BB516EE" w14:textId="3D3D6B13" w:rsidR="002A2256" w:rsidRDefault="002A2256" w:rsidP="00C932E0">
      <w:pPr>
        <w:spacing w:after="0"/>
        <w:ind w:firstLine="720"/>
        <w:jc w:val="both"/>
        <w:rPr>
          <w:lang w:val="ru-RU"/>
        </w:rPr>
      </w:pPr>
    </w:p>
    <w:p w14:paraId="2A70A64E" w14:textId="541A689C" w:rsidR="00B227AB" w:rsidRPr="002A2256" w:rsidRDefault="002A2256" w:rsidP="002A2256">
      <w:pPr>
        <w:spacing w:after="0"/>
        <w:jc w:val="center"/>
        <w:rPr>
          <w:lang w:val="ru-RU"/>
        </w:rPr>
      </w:pPr>
      <w:r w:rsidRPr="002A2256">
        <w:rPr>
          <w:lang w:val="ru-RU"/>
        </w:rPr>
        <w:drawing>
          <wp:inline distT="0" distB="0" distL="0" distR="0" wp14:anchorId="564E3C35" wp14:editId="61E12ECD">
            <wp:extent cx="4514850" cy="4574949"/>
            <wp:effectExtent l="19050" t="19050" r="1905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6910" cy="4607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D65C8" w14:textId="5C520B91" w:rsidR="00B227AB" w:rsidRDefault="00B227AB" w:rsidP="00B227AB">
      <w:pPr>
        <w:spacing w:after="0"/>
        <w:jc w:val="center"/>
        <w:rPr>
          <w:lang w:val="en-US"/>
        </w:rPr>
      </w:pPr>
    </w:p>
    <w:p w14:paraId="529298E9" w14:textId="6D5C8DD9" w:rsidR="00B227AB" w:rsidRDefault="00B227AB" w:rsidP="00B227AB">
      <w:pPr>
        <w:spacing w:after="0"/>
        <w:jc w:val="center"/>
        <w:rPr>
          <w:lang w:val="ru-RU"/>
        </w:rPr>
      </w:pPr>
      <w:r>
        <w:rPr>
          <w:lang w:val="ru-RU"/>
        </w:rPr>
        <w:t>Рисунок 3 – Вывод сообщений на стороне клиента</w:t>
      </w:r>
    </w:p>
    <w:p w14:paraId="7FB85A01" w14:textId="77777777" w:rsidR="00B227AB" w:rsidRPr="00B227AB" w:rsidRDefault="00B227AB" w:rsidP="00B227AB">
      <w:pPr>
        <w:spacing w:after="0"/>
        <w:jc w:val="both"/>
        <w:rPr>
          <w:lang w:val="ru-RU"/>
        </w:rPr>
      </w:pPr>
    </w:p>
    <w:p w14:paraId="542D172C" w14:textId="7BF34182" w:rsidR="004B24FF" w:rsidRDefault="00B227AB" w:rsidP="00B227AB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Сообщения выводятся также и на стороне сервера (рисунок 4).</w:t>
      </w:r>
    </w:p>
    <w:p w14:paraId="3E2500E7" w14:textId="2CA06E51" w:rsidR="00B227AB" w:rsidRDefault="00B227AB" w:rsidP="00B227AB">
      <w:pPr>
        <w:spacing w:after="0"/>
        <w:ind w:firstLine="720"/>
        <w:jc w:val="both"/>
        <w:rPr>
          <w:lang w:val="ru-RU"/>
        </w:rPr>
      </w:pPr>
    </w:p>
    <w:p w14:paraId="21B4EF72" w14:textId="60DB9401" w:rsidR="00B227AB" w:rsidRDefault="00B227AB" w:rsidP="00B227AB">
      <w:pPr>
        <w:spacing w:after="0"/>
        <w:jc w:val="center"/>
        <w:rPr>
          <w:lang w:val="ru-RU"/>
        </w:rPr>
      </w:pPr>
      <w:r w:rsidRPr="00B227AB">
        <w:rPr>
          <w:noProof/>
          <w:lang w:val="ru-RU"/>
        </w:rPr>
        <w:drawing>
          <wp:inline distT="0" distB="0" distL="0" distR="0" wp14:anchorId="2FE9E26A" wp14:editId="7D57F017">
            <wp:extent cx="5940425" cy="1614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CA6B" w14:textId="1BA43CC8" w:rsidR="00B227AB" w:rsidRDefault="00B227AB" w:rsidP="00B227AB">
      <w:pPr>
        <w:spacing w:after="0"/>
        <w:jc w:val="center"/>
        <w:rPr>
          <w:lang w:val="ru-RU"/>
        </w:rPr>
      </w:pPr>
    </w:p>
    <w:p w14:paraId="06BC7A62" w14:textId="626CEADC" w:rsidR="00B227AB" w:rsidRDefault="00B227AB" w:rsidP="00B227AB">
      <w:pPr>
        <w:spacing w:after="0"/>
        <w:jc w:val="center"/>
        <w:rPr>
          <w:lang w:val="ru-RU"/>
        </w:rPr>
      </w:pPr>
      <w:r>
        <w:rPr>
          <w:lang w:val="ru-RU"/>
        </w:rPr>
        <w:t>Рисунок 4 – Вывод сообщений на стороне сервера</w:t>
      </w:r>
    </w:p>
    <w:p w14:paraId="077AE60C" w14:textId="10D811F6" w:rsidR="00B227AB" w:rsidRDefault="00B227AB" w:rsidP="00B227AB">
      <w:pPr>
        <w:spacing w:after="0"/>
        <w:jc w:val="center"/>
        <w:rPr>
          <w:lang w:val="ru-RU"/>
        </w:rPr>
      </w:pPr>
    </w:p>
    <w:p w14:paraId="4C35B54D" w14:textId="65E85AB7" w:rsidR="00B227AB" w:rsidRDefault="00F505CD" w:rsidP="00F505CD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lastRenderedPageBreak/>
        <w:t>После отключения клиента от сервера сервер получает соответствующее сообщение (рисунок 5).</w:t>
      </w:r>
    </w:p>
    <w:p w14:paraId="1DED073C" w14:textId="293B39BA" w:rsidR="00F505CD" w:rsidRDefault="00F505CD" w:rsidP="00F505CD">
      <w:pPr>
        <w:spacing w:after="0"/>
        <w:ind w:firstLine="720"/>
        <w:jc w:val="both"/>
        <w:rPr>
          <w:lang w:val="ru-RU"/>
        </w:rPr>
      </w:pPr>
    </w:p>
    <w:p w14:paraId="60225F7F" w14:textId="60CD3C1D" w:rsidR="00F505CD" w:rsidRDefault="00F505CD" w:rsidP="00F505CD">
      <w:pPr>
        <w:spacing w:after="0"/>
        <w:jc w:val="center"/>
        <w:rPr>
          <w:lang w:val="ru-RU"/>
        </w:rPr>
      </w:pPr>
      <w:r w:rsidRPr="00F505CD">
        <w:rPr>
          <w:noProof/>
          <w:lang w:val="ru-RU"/>
        </w:rPr>
        <w:drawing>
          <wp:inline distT="0" distB="0" distL="0" distR="0" wp14:anchorId="149A970E" wp14:editId="7C158647">
            <wp:extent cx="5940425" cy="1796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B26" w14:textId="2FF6A8C5" w:rsidR="00F505CD" w:rsidRDefault="00F505CD" w:rsidP="00F505CD">
      <w:pPr>
        <w:spacing w:after="0"/>
        <w:jc w:val="center"/>
        <w:rPr>
          <w:lang w:val="ru-RU"/>
        </w:rPr>
      </w:pPr>
    </w:p>
    <w:p w14:paraId="24B54FF4" w14:textId="3D84166C" w:rsidR="00F505CD" w:rsidRDefault="00F505CD" w:rsidP="00F505CD">
      <w:pPr>
        <w:spacing w:after="0"/>
        <w:jc w:val="center"/>
        <w:rPr>
          <w:lang w:val="ru-RU"/>
        </w:rPr>
      </w:pPr>
      <w:r>
        <w:rPr>
          <w:lang w:val="ru-RU"/>
        </w:rPr>
        <w:t>Рисунок 5 – Сообщение об отключении клиента от сервера</w:t>
      </w:r>
    </w:p>
    <w:p w14:paraId="0F5D0235" w14:textId="77777777" w:rsidR="00F505CD" w:rsidRDefault="00F505C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49404AD" w14:textId="78F4AF92" w:rsidR="00F505CD" w:rsidRDefault="00F505CD" w:rsidP="00F505C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151690326"/>
      <w:r w:rsidRPr="00F505CD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3"/>
    </w:p>
    <w:p w14:paraId="5E007896" w14:textId="531EF8C5" w:rsidR="00F505CD" w:rsidRDefault="00F505CD" w:rsidP="00F505CD">
      <w:pPr>
        <w:spacing w:after="0"/>
        <w:rPr>
          <w:lang w:val="ru-RU"/>
        </w:rPr>
      </w:pPr>
    </w:p>
    <w:p w14:paraId="5E9D8F26" w14:textId="448A9D81" w:rsidR="00F505CD" w:rsidRDefault="00F505CD" w:rsidP="00F505CD">
      <w:pPr>
        <w:spacing w:after="0"/>
        <w:ind w:firstLine="720"/>
        <w:jc w:val="both"/>
        <w:rPr>
          <w:rFonts w:cs="Times New Roman"/>
          <w:szCs w:val="28"/>
        </w:rPr>
        <w:sectPr w:rsidR="00F505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D02F4">
        <w:rPr>
          <w:rFonts w:cs="Times New Roman"/>
          <w:szCs w:val="28"/>
        </w:rPr>
        <w:t>В результате лабораторной работы были изучены принципы работы 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сокетами в</w:t>
      </w:r>
      <w:r w:rsidRPr="005D02F4">
        <w:rPr>
          <w:rFonts w:cs="Times New Roman"/>
          <w:szCs w:val="28"/>
        </w:rPr>
        <w:t xml:space="preserve"> </w:t>
      </w:r>
      <w:r w:rsidRPr="005D02F4">
        <w:rPr>
          <w:rFonts w:cs="Times New Roman"/>
          <w:szCs w:val="28"/>
          <w:lang w:val="en-US"/>
        </w:rPr>
        <w:t>Win</w:t>
      </w:r>
      <w:r w:rsidRPr="005D02F4">
        <w:rPr>
          <w:rFonts w:cs="Times New Roman"/>
          <w:szCs w:val="28"/>
        </w:rPr>
        <w:t xml:space="preserve">32 </w:t>
      </w:r>
      <w:r w:rsidRPr="005D02F4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.</w:t>
      </w:r>
      <w:r w:rsidRPr="005D02F4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  <w:lang w:val="ru-RU"/>
        </w:rPr>
        <w:t>и</w:t>
      </w:r>
      <w:r w:rsidRPr="005D02F4">
        <w:rPr>
          <w:rFonts w:cs="Times New Roman"/>
          <w:szCs w:val="28"/>
        </w:rPr>
        <w:t xml:space="preserve"> создан</w:t>
      </w:r>
      <w:r>
        <w:rPr>
          <w:rFonts w:cs="Times New Roman"/>
          <w:szCs w:val="28"/>
          <w:lang w:val="ru-RU"/>
        </w:rPr>
        <w:t>ы</w:t>
      </w:r>
      <w:r w:rsidR="00E635BC" w:rsidRPr="00E635BC">
        <w:rPr>
          <w:rFonts w:cs="Times New Roman"/>
          <w:szCs w:val="28"/>
          <w:lang w:val="ru-RU"/>
        </w:rPr>
        <w:t xml:space="preserve"> </w:t>
      </w:r>
      <w:r w:rsidR="00E4614E">
        <w:rPr>
          <w:rFonts w:cs="Times New Roman"/>
          <w:szCs w:val="28"/>
          <w:lang w:val="ru-RU"/>
        </w:rPr>
        <w:t>приложения</w:t>
      </w:r>
      <w:r w:rsidR="00E635BC" w:rsidRPr="00E635BC">
        <w:rPr>
          <w:rFonts w:cs="Times New Roman"/>
          <w:szCs w:val="28"/>
          <w:lang w:val="ru-RU"/>
        </w:rPr>
        <w:t xml:space="preserve"> </w:t>
      </w:r>
      <w:r w:rsidR="00E635BC">
        <w:rPr>
          <w:rFonts w:cs="Times New Roman"/>
          <w:szCs w:val="28"/>
          <w:lang w:val="ru-RU"/>
        </w:rPr>
        <w:t>клиента и сервера</w:t>
      </w:r>
      <w:r>
        <w:rPr>
          <w:rFonts w:cs="Times New Roman"/>
          <w:szCs w:val="28"/>
        </w:rPr>
        <w:t xml:space="preserve">, </w:t>
      </w:r>
      <w:r w:rsidR="00E4614E">
        <w:rPr>
          <w:rFonts w:cs="Times New Roman"/>
          <w:szCs w:val="28"/>
          <w:lang w:val="ru-RU"/>
        </w:rPr>
        <w:t>позволяющие</w:t>
      </w:r>
      <w:r>
        <w:rPr>
          <w:rFonts w:cs="Times New Roman"/>
          <w:szCs w:val="28"/>
          <w:lang w:val="ru-RU"/>
        </w:rPr>
        <w:t xml:space="preserve"> </w:t>
      </w:r>
      <w:r w:rsidR="00E4614E">
        <w:rPr>
          <w:lang w:val="ru-RU"/>
        </w:rPr>
        <w:t>обмениваться</w:t>
      </w:r>
      <w:r w:rsidRPr="00D54467">
        <w:t xml:space="preserve"> текстовыми сообщениями </w:t>
      </w:r>
      <w:r>
        <w:t>по локальной сети с использованием сокетов</w:t>
      </w:r>
      <w:r>
        <w:rPr>
          <w:rFonts w:cs="Times New Roman"/>
          <w:szCs w:val="28"/>
        </w:rPr>
        <w:t>.</w:t>
      </w:r>
    </w:p>
    <w:p w14:paraId="663A7515" w14:textId="39ED8466" w:rsidR="00F505CD" w:rsidRDefault="00E4614E" w:rsidP="00E4614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Cs w:val="24"/>
          <w:lang w:val="ru-RU"/>
        </w:rPr>
      </w:pPr>
      <w:bookmarkStart w:id="4" w:name="_Toc151690327"/>
      <w:r w:rsidRPr="00E4614E">
        <w:rPr>
          <w:rFonts w:ascii="Times New Roman" w:hAnsi="Times New Roman" w:cs="Times New Roman"/>
          <w:b/>
          <w:bCs/>
          <w:color w:val="auto"/>
          <w:szCs w:val="24"/>
          <w:lang w:val="ru-RU"/>
        </w:rPr>
        <w:lastRenderedPageBreak/>
        <w:t>СПИСОК ИСПОЛЬЗОВАННЫХ ИСТОЧНИКОВ</w:t>
      </w:r>
      <w:bookmarkEnd w:id="4"/>
    </w:p>
    <w:p w14:paraId="67FD213B" w14:textId="25BD7342" w:rsidR="00E4614E" w:rsidRDefault="00E4614E" w:rsidP="00E4614E">
      <w:pPr>
        <w:spacing w:after="0"/>
        <w:rPr>
          <w:lang w:val="ru-RU"/>
        </w:rPr>
      </w:pPr>
    </w:p>
    <w:p w14:paraId="26D2126E" w14:textId="6419CB45" w:rsidR="00E4614E" w:rsidRDefault="00E4614E" w:rsidP="00E4614E">
      <w:pPr>
        <w:spacing w:after="0"/>
        <w:ind w:right="-1" w:firstLine="709"/>
        <w:jc w:val="both"/>
        <w:rPr>
          <w:rFonts w:cs="Times New Roman"/>
          <w:szCs w:val="28"/>
        </w:rPr>
      </w:pPr>
      <w:r w:rsidRPr="00944CE1">
        <w:rPr>
          <w:rFonts w:cs="Times New Roman"/>
          <w:szCs w:val="28"/>
        </w:rPr>
        <w:t xml:space="preserve">[1] </w:t>
      </w:r>
      <w:r w:rsidRPr="00DF234B">
        <w:rPr>
          <w:rFonts w:cs="Times New Roman"/>
          <w:szCs w:val="28"/>
          <w:lang w:val="en-US"/>
        </w:rPr>
        <w:t>Microsoft</w:t>
      </w:r>
      <w:r w:rsidRPr="00DF234B">
        <w:rPr>
          <w:rFonts w:cs="Times New Roman"/>
          <w:szCs w:val="28"/>
        </w:rPr>
        <w:t xml:space="preserve"> </w:t>
      </w:r>
      <w:r w:rsidRPr="00DF234B">
        <w:rPr>
          <w:rFonts w:cs="Times New Roman"/>
          <w:szCs w:val="28"/>
          <w:lang w:val="en-US"/>
        </w:rPr>
        <w:t>Learn</w:t>
      </w:r>
      <w:r w:rsidRPr="00DF234B">
        <w:rPr>
          <w:rFonts w:cs="Times New Roman"/>
          <w:szCs w:val="28"/>
        </w:rPr>
        <w:t xml:space="preserve"> [Электронный ресурс]. – Режим доступа: https://learn.microsoft.com/ru-ru/windows/win32/learnwin32/. </w:t>
      </w:r>
    </w:p>
    <w:p w14:paraId="37BCFF66" w14:textId="4A3A8BFF" w:rsidR="00E4614E" w:rsidRPr="00DF234B" w:rsidRDefault="00E4614E" w:rsidP="00E4614E">
      <w:pPr>
        <w:spacing w:after="0"/>
        <w:ind w:right="-1" w:firstLine="709"/>
        <w:jc w:val="both"/>
        <w:rPr>
          <w:rFonts w:cs="Times New Roman"/>
          <w:szCs w:val="28"/>
        </w:rPr>
      </w:pPr>
      <w:r w:rsidRPr="00DF234B">
        <w:rPr>
          <w:rFonts w:cs="Times New Roman"/>
          <w:szCs w:val="28"/>
        </w:rPr>
        <w:t xml:space="preserve">[2]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09C6B9CA" w14:textId="2698FCC3" w:rsidR="00E4614E" w:rsidRDefault="00E4614E" w:rsidP="00E4614E">
      <w:pPr>
        <w:ind w:firstLine="709"/>
        <w:jc w:val="both"/>
        <w:rPr>
          <w:rFonts w:cs="Times New Roman"/>
          <w:szCs w:val="28"/>
          <w:lang w:val="ru-RU"/>
        </w:rPr>
      </w:pPr>
      <w:r w:rsidRPr="00E4614E">
        <w:rPr>
          <w:rFonts w:cs="Times New Roman"/>
          <w:szCs w:val="28"/>
          <w:lang w:val="ru-RU"/>
        </w:rPr>
        <w:t>[3]</w:t>
      </w:r>
      <w:r>
        <w:rPr>
          <w:rFonts w:cs="Times New Roman"/>
          <w:szCs w:val="28"/>
          <w:lang w:val="ru-RU"/>
        </w:rPr>
        <w:t xml:space="preserve"> </w:t>
      </w:r>
      <w:r>
        <w:t>Что такое сокет и зачем он нужен</w:t>
      </w:r>
      <w:r>
        <w:rPr>
          <w:lang w:val="ru-RU"/>
        </w:rPr>
        <w:t xml:space="preserve"> </w:t>
      </w:r>
      <w:r w:rsidRPr="00DF234B">
        <w:rPr>
          <w:rFonts w:cs="Times New Roman"/>
          <w:szCs w:val="28"/>
        </w:rPr>
        <w:t>[Электронный ресурс]. – Режим доступа:</w:t>
      </w:r>
      <w:r>
        <w:rPr>
          <w:rFonts w:cs="Times New Roman"/>
          <w:szCs w:val="28"/>
          <w:lang w:val="ru-RU"/>
        </w:rPr>
        <w:t xml:space="preserve"> </w:t>
      </w:r>
      <w:r w:rsidRPr="00E4614E">
        <w:rPr>
          <w:rFonts w:cs="Times New Roman"/>
          <w:szCs w:val="28"/>
          <w:lang w:val="ru-RU"/>
        </w:rPr>
        <w:t>https://thecode.media/socket/</w:t>
      </w:r>
    </w:p>
    <w:p w14:paraId="562593AA" w14:textId="77777777" w:rsidR="00E4614E" w:rsidRPr="00E4614E" w:rsidRDefault="00E4614E" w:rsidP="00E4614E">
      <w:pPr>
        <w:pStyle w:val="1"/>
        <w:jc w:val="both"/>
        <w:rPr>
          <w:rFonts w:ascii="Times New Roman" w:hAnsi="Times New Roman" w:cs="Times New Roman"/>
          <w:b/>
          <w:bCs/>
          <w:color w:val="auto"/>
          <w:szCs w:val="28"/>
          <w:lang w:val="ru-RU"/>
        </w:rPr>
      </w:pPr>
      <w:r w:rsidRPr="00E4614E">
        <w:rPr>
          <w:rFonts w:ascii="Times New Roman" w:hAnsi="Times New Roman" w:cs="Times New Roman"/>
          <w:b/>
          <w:bCs/>
          <w:color w:val="auto"/>
          <w:szCs w:val="28"/>
          <w:lang w:val="ru-RU"/>
        </w:rPr>
        <w:br w:type="page"/>
      </w:r>
    </w:p>
    <w:p w14:paraId="04756464" w14:textId="08F3C2E9" w:rsidR="00E4614E" w:rsidRPr="00E4614E" w:rsidRDefault="00E4614E" w:rsidP="00E4614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151690328"/>
      <w:r w:rsidRPr="00E4614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ПРИЛОЖЕНИЕ А (обязательное) Листинг кода</w:t>
      </w:r>
      <w:bookmarkEnd w:id="5"/>
    </w:p>
    <w:p w14:paraId="4C97F094" w14:textId="27D23282" w:rsidR="00E4614E" w:rsidRPr="00E4614E" w:rsidRDefault="00E4614E" w:rsidP="00E4614E">
      <w:pPr>
        <w:spacing w:after="0"/>
        <w:ind w:right="-1" w:firstLine="709"/>
        <w:jc w:val="both"/>
        <w:rPr>
          <w:rFonts w:cs="Times New Roman"/>
          <w:szCs w:val="28"/>
        </w:rPr>
      </w:pPr>
    </w:p>
    <w:p w14:paraId="6FFB69D7" w14:textId="1379C9C3" w:rsidR="00E4614E" w:rsidRPr="007F5594" w:rsidRDefault="00C55433" w:rsidP="00E4614E">
      <w:pPr>
        <w:spacing w:after="0"/>
        <w:rPr>
          <w:rFonts w:cs="Times New Roman"/>
          <w:szCs w:val="28"/>
          <w:lang w:val="ru-RU"/>
        </w:rPr>
      </w:pPr>
      <w:r w:rsidRPr="00727E40">
        <w:rPr>
          <w:rFonts w:cs="Times New Roman"/>
          <w:szCs w:val="28"/>
        </w:rPr>
        <w:t>Листинг</w:t>
      </w:r>
      <w:r w:rsidRPr="006158BF">
        <w:rPr>
          <w:rFonts w:cs="Times New Roman"/>
          <w:szCs w:val="28"/>
        </w:rPr>
        <w:t xml:space="preserve"> 1 – </w:t>
      </w:r>
      <w:r w:rsidRPr="00727E40">
        <w:rPr>
          <w:rFonts w:cs="Times New Roman"/>
          <w:szCs w:val="28"/>
        </w:rPr>
        <w:t>Файл</w:t>
      </w:r>
      <w:r w:rsidRPr="006158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lab</w:t>
      </w:r>
      <w:r w:rsidRPr="007F5594">
        <w:rPr>
          <w:rFonts w:cs="Times New Roman"/>
          <w:szCs w:val="28"/>
          <w:lang w:val="ru-RU"/>
        </w:rPr>
        <w:t>_7_8_</w:t>
      </w:r>
      <w:r>
        <w:rPr>
          <w:rFonts w:cs="Times New Roman"/>
          <w:szCs w:val="28"/>
          <w:lang w:val="en-US"/>
        </w:rPr>
        <w:t>server</w:t>
      </w:r>
      <w:r w:rsidRPr="006158BF">
        <w:rPr>
          <w:rFonts w:cs="Times New Roman"/>
          <w:szCs w:val="28"/>
        </w:rPr>
        <w:t>.</w:t>
      </w:r>
      <w:proofErr w:type="spellStart"/>
      <w:r w:rsidRPr="00727E40">
        <w:rPr>
          <w:rFonts w:cs="Times New Roman"/>
          <w:szCs w:val="28"/>
          <w:lang w:val="en-US"/>
        </w:rPr>
        <w:t>cpp</w:t>
      </w:r>
      <w:proofErr w:type="spellEnd"/>
    </w:p>
    <w:p w14:paraId="772762C7" w14:textId="13DDF8C9" w:rsidR="00C55433" w:rsidRDefault="00C55433" w:rsidP="00E4614E">
      <w:pPr>
        <w:spacing w:after="0"/>
      </w:pPr>
    </w:p>
    <w:p w14:paraId="38F2AD91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&gt;</w:t>
      </w:r>
    </w:p>
    <w:p w14:paraId="50F96D5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#include &lt;winsock2.h&gt;</w:t>
      </w:r>
    </w:p>
    <w:p w14:paraId="0BE572E3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&gt;</w:t>
      </w:r>
    </w:p>
    <w:p w14:paraId="7C7529B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&gt;</w:t>
      </w:r>
    </w:p>
    <w:p w14:paraId="35CEDEC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524E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lib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"WS2_32.lib")</w:t>
      </w:r>
    </w:p>
    <w:p w14:paraId="63A4822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214D9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// Буфер для чтения и записи данных</w:t>
      </w:r>
    </w:p>
    <w:p w14:paraId="4DAB2BC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543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BUFFER_SIZE = 4096;</w:t>
      </w:r>
    </w:p>
    <w:p w14:paraId="3ABBE79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543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[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BUFFER_SIZE];</w:t>
      </w:r>
    </w:p>
    <w:p w14:paraId="55B01AF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8504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543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ReceiveMessages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 xml:space="preserve">SOCKET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 {</w:t>
      </w:r>
    </w:p>
    <w:p w14:paraId="39FC6AA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 {</w:t>
      </w:r>
    </w:p>
    <w:p w14:paraId="2393EDE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bytesRead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recv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BUFFER_SIZE, 0);</w:t>
      </w:r>
    </w:p>
    <w:p w14:paraId="7D1B302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bytesRead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&lt;= 0) {</w:t>
      </w:r>
    </w:p>
    <w:p w14:paraId="17124113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"Client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disconnected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32573CB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57C0DE8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}</w:t>
      </w:r>
    </w:p>
    <w:p w14:paraId="1D265ED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"Client: " 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6410A6C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C2B1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// Очистка буфера</w:t>
      </w:r>
    </w:p>
    <w:p w14:paraId="326DEDA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0, BUFFER_SIZE);</w:t>
      </w:r>
    </w:p>
    <w:p w14:paraId="3E438A9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4027C78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}</w:t>
      </w:r>
    </w:p>
    <w:p w14:paraId="511E3A4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E33B3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543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SendMessages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 xml:space="preserve">SOCKET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 {</w:t>
      </w:r>
    </w:p>
    <w:p w14:paraId="29020A3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 {</w:t>
      </w:r>
    </w:p>
    <w:p w14:paraId="4E4E653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308E30F9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59F97E3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6B37C7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message.c_str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message.length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(), 0) == SOCKET_ERROR) {</w:t>
      </w:r>
    </w:p>
    <w:p w14:paraId="5347B18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the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0073230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5C145F5F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}</w:t>
      </w:r>
    </w:p>
    <w:p w14:paraId="149B9B7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30A76B3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}</w:t>
      </w:r>
    </w:p>
    <w:p w14:paraId="21C8C7B1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A1994F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54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 {</w:t>
      </w:r>
    </w:p>
    <w:p w14:paraId="08833489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WSADATA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wsaData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2C830E2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SOCKET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3AC3230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sockaddr_in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6B24494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1BA199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// Инициализация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Winsock</w:t>
      </w:r>
      <w:proofErr w:type="spellEnd"/>
    </w:p>
    <w:p w14:paraId="41135A0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WSAStartup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MAKEWORD(2, 2), &amp;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wsaData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 != 0) {</w:t>
      </w:r>
    </w:p>
    <w:p w14:paraId="1E708FA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initialize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5F44222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1;</w:t>
      </w:r>
    </w:p>
    <w:p w14:paraId="53E02C1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5A08E92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E4E20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// Создание сокета</w:t>
      </w:r>
    </w:p>
    <w:p w14:paraId="41C0A347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AF_INET, SOCK_STREAM, 0)) == INVALID_SOCKET) {</w:t>
      </w:r>
    </w:p>
    <w:p w14:paraId="1644A81F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62F2721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WSACleanup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0A10E65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1;</w:t>
      </w:r>
    </w:p>
    <w:p w14:paraId="456100E7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356C765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4819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lastRenderedPageBreak/>
        <w:t xml:space="preserve">    // Настройка адреса сервера</w:t>
      </w:r>
    </w:p>
    <w:p w14:paraId="50ECF24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serverAddress.sin_family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AF_INET;</w:t>
      </w:r>
    </w:p>
    <w:p w14:paraId="2D172E8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serverAddress.sin_port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htons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12345);  // Порт сервера</w:t>
      </w:r>
    </w:p>
    <w:p w14:paraId="6D612611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serverAddress.sin_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>addr.s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_addr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INADDR_ANY;  // Принимать подключения на все IP-адреса</w:t>
      </w:r>
    </w:p>
    <w:p w14:paraId="42FE546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8175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// Привязка сокета к адресу сервера</w:t>
      </w:r>
    </w:p>
    <w:p w14:paraId="15A3E8A8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bind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sockaddr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*)&amp;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)) == SOCKET_ERROR) {</w:t>
      </w:r>
    </w:p>
    <w:p w14:paraId="4C21212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bind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2E022193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22CECBA9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WSACleanup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7267E24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1;</w:t>
      </w:r>
    </w:p>
    <w:p w14:paraId="16603CA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0504509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4EDA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// Прослушивание входящих подключений</w:t>
      </w:r>
    </w:p>
    <w:p w14:paraId="196ED58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listen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SOMAXCONN) == SOCKET_ERROR) {</w:t>
      </w:r>
    </w:p>
    <w:p w14:paraId="4C01463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listen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on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67EEDCE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519E7E76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WSACleanup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4866533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1;</w:t>
      </w:r>
    </w:p>
    <w:p w14:paraId="1892BFA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50CFCB6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BBF94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Waiting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connections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..." 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1C57DD9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D6CF4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// Принятие входящих подключений</w:t>
      </w:r>
    </w:p>
    <w:p w14:paraId="56A9D13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clientAddressSize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4BCB04B7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sockaddr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*)&amp;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clientAddress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clientAddressSize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4680B7FF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if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== INVALID_SOCKET) {</w:t>
      </w:r>
    </w:p>
    <w:p w14:paraId="531F9178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to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connection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7D1C8EA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4B9938E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WSACleanup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50295547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1;</w:t>
      </w:r>
    </w:p>
    <w:p w14:paraId="5CB970B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}</w:t>
      </w:r>
    </w:p>
    <w:p w14:paraId="5124FF5B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&lt;&lt; "Client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connected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." </w:t>
      </w:r>
      <w:proofErr w:type="gramStart"/>
      <w:r w:rsidRPr="00C55433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;</w:t>
      </w:r>
    </w:p>
    <w:p w14:paraId="136523B9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1825A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receiveThread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ReceiveMessages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7B687EE1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55433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sendThread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SendMessages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72D8856E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83CB5D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receiveThread.join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();</w:t>
      </w:r>
    </w:p>
    <w:p w14:paraId="161D991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sendThread.join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();</w:t>
      </w:r>
    </w:p>
    <w:p w14:paraId="0887976C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8D250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clientSocket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37393D3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closesocket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serverSocket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29EE9EB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55433">
        <w:rPr>
          <w:rFonts w:ascii="Courier New" w:hAnsi="Courier New" w:cs="Courier New"/>
          <w:sz w:val="20"/>
          <w:szCs w:val="20"/>
        </w:rPr>
        <w:t>WSACleanup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>(</w:t>
      </w:r>
      <w:proofErr w:type="gramEnd"/>
      <w:r w:rsidRPr="00C55433">
        <w:rPr>
          <w:rFonts w:ascii="Courier New" w:hAnsi="Courier New" w:cs="Courier New"/>
          <w:sz w:val="20"/>
          <w:szCs w:val="20"/>
        </w:rPr>
        <w:t>);</w:t>
      </w:r>
    </w:p>
    <w:p w14:paraId="424B47EA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2C4C2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554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55433">
        <w:rPr>
          <w:rFonts w:ascii="Courier New" w:hAnsi="Courier New" w:cs="Courier New"/>
          <w:sz w:val="20"/>
          <w:szCs w:val="20"/>
        </w:rPr>
        <w:t xml:space="preserve"> 0;</w:t>
      </w:r>
    </w:p>
    <w:p w14:paraId="34131DC5" w14:textId="77777777" w:rsidR="00C55433" w:rsidRPr="00C55433" w:rsidRDefault="00C55433" w:rsidP="00C55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433">
        <w:rPr>
          <w:rFonts w:ascii="Courier New" w:hAnsi="Courier New" w:cs="Courier New"/>
          <w:sz w:val="20"/>
          <w:szCs w:val="20"/>
        </w:rPr>
        <w:t>}</w:t>
      </w:r>
    </w:p>
    <w:p w14:paraId="459DFC1A" w14:textId="37AF08F1" w:rsidR="00C55433" w:rsidRDefault="00C55433" w:rsidP="00E4614E">
      <w:pPr>
        <w:spacing w:after="0"/>
      </w:pPr>
    </w:p>
    <w:p w14:paraId="2A26EE07" w14:textId="3B54BBE9" w:rsidR="00C55433" w:rsidRPr="00C55433" w:rsidRDefault="00C55433" w:rsidP="00C55433">
      <w:pPr>
        <w:spacing w:after="0"/>
        <w:rPr>
          <w:rFonts w:cs="Times New Roman"/>
          <w:szCs w:val="28"/>
        </w:rPr>
      </w:pPr>
      <w:r w:rsidRPr="00727E40">
        <w:rPr>
          <w:rFonts w:cs="Times New Roman"/>
          <w:szCs w:val="28"/>
        </w:rPr>
        <w:t>Листинг</w:t>
      </w:r>
      <w:r w:rsidRPr="006158BF">
        <w:rPr>
          <w:rFonts w:cs="Times New Roman"/>
          <w:szCs w:val="28"/>
        </w:rPr>
        <w:t xml:space="preserve"> </w:t>
      </w:r>
      <w:r w:rsidRPr="00C55433">
        <w:rPr>
          <w:rFonts w:cs="Times New Roman"/>
          <w:szCs w:val="28"/>
        </w:rPr>
        <w:t>2</w:t>
      </w:r>
      <w:r w:rsidRPr="006158BF">
        <w:rPr>
          <w:rFonts w:cs="Times New Roman"/>
          <w:szCs w:val="28"/>
        </w:rPr>
        <w:t xml:space="preserve"> – </w:t>
      </w:r>
      <w:r w:rsidRPr="00727E40">
        <w:rPr>
          <w:rFonts w:cs="Times New Roman"/>
          <w:szCs w:val="28"/>
        </w:rPr>
        <w:t>Файл</w:t>
      </w:r>
      <w:r w:rsidRPr="006158BF">
        <w:rPr>
          <w:rFonts w:cs="Times New Roman"/>
          <w:szCs w:val="28"/>
        </w:rPr>
        <w:t xml:space="preserve"> </w:t>
      </w:r>
      <w:r w:rsidRPr="00C55433">
        <w:rPr>
          <w:rFonts w:cs="Times New Roman"/>
          <w:szCs w:val="28"/>
        </w:rPr>
        <w:t>lab_7_8_client</w:t>
      </w:r>
      <w:r w:rsidRPr="006158BF">
        <w:rPr>
          <w:rFonts w:cs="Times New Roman"/>
          <w:szCs w:val="28"/>
        </w:rPr>
        <w:t>.</w:t>
      </w:r>
      <w:r w:rsidRPr="00C55433">
        <w:rPr>
          <w:rFonts w:cs="Times New Roman"/>
          <w:szCs w:val="28"/>
        </w:rPr>
        <w:t>cpp</w:t>
      </w:r>
    </w:p>
    <w:p w14:paraId="50F6E11D" w14:textId="3CB99BF5" w:rsidR="00C55433" w:rsidRDefault="00C55433" w:rsidP="00E4614E">
      <w:pPr>
        <w:spacing w:after="0"/>
      </w:pPr>
    </w:p>
    <w:p w14:paraId="317BF80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iostream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7BE6A91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&lt;winsock2.h&gt;</w:t>
      </w:r>
    </w:p>
    <w:p w14:paraId="5AF29A7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81BEA3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51F63CC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Windows.h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6E8608C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#include &lt;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CommCtrl.h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&gt;</w:t>
      </w:r>
    </w:p>
    <w:p w14:paraId="270C023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2BD500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lib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"Comctl32.lib")</w:t>
      </w:r>
    </w:p>
    <w:p w14:paraId="03B496F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#pragma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linker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"\"/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manifestdependency:type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='win32' \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'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Microsoft.Windows.Common-Controls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'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version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'6.0.0.0' \</w:t>
      </w:r>
    </w:p>
    <w:p w14:paraId="420FEA2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processorArchitecture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'*'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publicKeyToken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'6595b64144ccf1df'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language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'*'\"")</w:t>
      </w:r>
    </w:p>
    <w:p w14:paraId="7795C58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once</w:t>
      </w:r>
      <w:proofErr w:type="spellEnd"/>
    </w:p>
    <w:p w14:paraId="47C6FE0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80CC28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warning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disable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 4996)</w:t>
      </w:r>
    </w:p>
    <w:p w14:paraId="5C8FFA1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#pragma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comment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lib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"WS2_32.lib")</w:t>
      </w:r>
    </w:p>
    <w:p w14:paraId="1A7AACB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F407FD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#define ID_BUTTON_SEND 1000</w:t>
      </w:r>
    </w:p>
    <w:p w14:paraId="1875E82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#define EDIT_MESSAGE 1001</w:t>
      </w:r>
    </w:p>
    <w:p w14:paraId="7E58C44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E70133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BUFFER_SIZE = 4096;</w:t>
      </w:r>
    </w:p>
    <w:p w14:paraId="1C9E236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[BUFFER_SIZE];</w:t>
      </w:r>
    </w:p>
    <w:p w14:paraId="79C050D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1EA846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; //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Handle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</w:p>
    <w:p w14:paraId="7CE628B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4B5421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hWriteMessage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8B509A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hSendButton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440265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SOCKET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1C0B5C7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UINT WM_SOCKET_MESSAGE = WM_USER + 1; //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Custom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events</w:t>
      </w:r>
      <w:proofErr w:type="spellEnd"/>
    </w:p>
    <w:p w14:paraId="7AE786B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F28F95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ReceiveMessages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(SOCKET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01F37CF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750DE63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bytesRead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recv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BUFFER_SIZE, 0);</w:t>
      </w:r>
    </w:p>
    <w:p w14:paraId="3144FD8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bytesRead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&lt;= 0) {</w:t>
      </w:r>
    </w:p>
    <w:p w14:paraId="3EBF346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PostMessage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WM_SOCKET_MESSAGE, 0, 0);</w:t>
      </w:r>
    </w:p>
    <w:p w14:paraId="484B3AA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914DDB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008AD4A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"\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nServer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 ";</w:t>
      </w:r>
    </w:p>
    <w:p w14:paraId="690BF6D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B093B2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C2DEF3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GetWindowTextLength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+ 1;</w:t>
      </w:r>
    </w:p>
    <w:p w14:paraId="093F4B2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L'\0');</w:t>
      </w:r>
    </w:p>
    <w:p w14:paraId="5C33E5B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GetWindowText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[0],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E00C50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E93305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history.length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 + 1;</w:t>
      </w:r>
    </w:p>
    <w:p w14:paraId="3FB2B6E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461E827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convertedChars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B80204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wcstombs_s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convertedChars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history.c_str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(), _TRUNCATE);</w:t>
      </w:r>
    </w:p>
    <w:p w14:paraId="1D63A9E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379AF6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delete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[]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E4BBE6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AD3DB5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+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C9290B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SetWindowTextA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new_history.c_str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0DC69CE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77E8E1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memset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0, BUFFER_SIZE);</w:t>
      </w:r>
    </w:p>
    <w:p w14:paraId="6D1D83A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04FCD0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07A0E1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57C56A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void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SendMessages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(SOCKET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1E1663D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WCHAR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[256];</w:t>
      </w:r>
    </w:p>
    <w:p w14:paraId="5C01415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GetDlgItemText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EDIT_MESSAGE,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256);</w:t>
      </w:r>
    </w:p>
    <w:p w14:paraId="37357C3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WideCharToMultiByte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(CP_UTF8, 0,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-1,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nullptr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0,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nullptr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nullptr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9EAB48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5C1D610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WideCharToMultiByte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(CP_UTF8, 0,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-1,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nullptr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nullptr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E1F771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0) == SOCKET_ERROR) {</w:t>
      </w:r>
    </w:p>
    <w:p w14:paraId="4829C19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L"Failed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04F4BC4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}</w:t>
      </w:r>
    </w:p>
    <w:p w14:paraId="3BE71A3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{</w:t>
      </w:r>
    </w:p>
    <w:p w14:paraId="2BE5EC4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GetWindowTextLength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+ 1;</w:t>
      </w:r>
    </w:p>
    <w:p w14:paraId="2EA6250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L'\0');</w:t>
      </w:r>
    </w:p>
    <w:p w14:paraId="36E7511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GetWindowText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[0],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31EA72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9FEC40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history.length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 + 1;</w:t>
      </w:r>
    </w:p>
    <w:p w14:paraId="2DB22F7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*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char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];</w:t>
      </w:r>
    </w:p>
    <w:p w14:paraId="27D468B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convertedChars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1AC1DE9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wcstombs_s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convertedChars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buffer_Size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history.c_str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(), _TRUNCATE);</w:t>
      </w:r>
    </w:p>
    <w:p w14:paraId="1A8523D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00BCD8E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delete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[]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buffer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7DA020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18D179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0CCEFEF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str_message.assign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C18B81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full_message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"\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nClient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: " +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B5AA96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02117C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str_history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+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full_message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09AEF5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SetWindowTextA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new_history.c_str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());</w:t>
      </w:r>
    </w:p>
    <w:p w14:paraId="62DC843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0CA1BB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496D3A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941F3F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LRESULT CALLBACK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(HWND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UINT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WPARAM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LPARAM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0239768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) {         </w:t>
      </w:r>
    </w:p>
    <w:p w14:paraId="7185793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WM_SOCKET_MESSAGE:</w:t>
      </w:r>
    </w:p>
    <w:p w14:paraId="288891E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L"Connection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closed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.",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1A51D74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0BCBDD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WM_COMMAND:</w:t>
      </w:r>
    </w:p>
    <w:p w14:paraId="73CCF03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182991B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switch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(LOWORD(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)) </w:t>
      </w:r>
    </w:p>
    <w:p w14:paraId="0DC87BB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F3DF71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ID_BUTTON_SEND:</w:t>
      </w:r>
    </w:p>
    <w:p w14:paraId="673CF34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SendMessages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84D3D3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633163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0E819A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32C845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;  </w:t>
      </w:r>
    </w:p>
    <w:p w14:paraId="1DDED12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case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WM_DESTROY:</w:t>
      </w:r>
    </w:p>
    <w:p w14:paraId="080BB30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PostQuitMessage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(0);</w:t>
      </w:r>
    </w:p>
    <w:p w14:paraId="43E084F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1759B4A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77411A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DefWindowProc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uMsg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wParam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lParam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6AD538B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0ED753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0B5689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WINAPI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wWinMain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(HINSTANCE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HINSTANCE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hPrevInstance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PWSTR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pCmdLine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{</w:t>
      </w:r>
    </w:p>
    <w:p w14:paraId="4A7B0F0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WSADATA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wsaData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DFC37A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struct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sockaddr_in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7FF05BE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303BE4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WSAStartup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(MAKEWORD(2, 2), 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wsaData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 != 0) {</w:t>
      </w:r>
    </w:p>
    <w:p w14:paraId="01A8B87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(NULL,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L"Failed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initialize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.",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40BA5A7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482C826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E92CD0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0D0872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[]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L"MyWindowClass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2ADE5FC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const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wchar_t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windowTitle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[]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L"Chat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";</w:t>
      </w:r>
    </w:p>
    <w:p w14:paraId="300C2E8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WNDCLASS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{};</w:t>
      </w:r>
    </w:p>
    <w:p w14:paraId="5E60D7F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wc.lpfnWndProc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WindowProc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449F50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wc.hInstance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644AB0C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wc.lpszClassName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206D10A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RegisterClass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wc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3246CE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773718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CreateWindowEx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22D8039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0,</w:t>
      </w:r>
    </w:p>
    <w:p w14:paraId="540DA75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className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2AD8BFD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windowTitle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84581A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WS_OVERLAPPEDWINDOW,</w:t>
      </w:r>
    </w:p>
    <w:p w14:paraId="7D8B29D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CW_USEDEFAULT, CW_USEDEFAULT, 500, 500,</w:t>
      </w:r>
    </w:p>
    <w:p w14:paraId="5ED054C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NULL,</w:t>
      </w:r>
    </w:p>
    <w:p w14:paraId="79520B8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NULL,</w:t>
      </w:r>
    </w:p>
    <w:p w14:paraId="5B90DF5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FD5919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NULL</w:t>
      </w:r>
    </w:p>
    <w:p w14:paraId="1F3ECDB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);</w:t>
      </w:r>
    </w:p>
    <w:p w14:paraId="476664A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E305AF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== NULL) {</w:t>
      </w:r>
    </w:p>
    <w:p w14:paraId="601DCE8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(NULL,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L"Failed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.",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7289F2D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WSACleanup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31368A2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145F0F3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DD6FC3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B97421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54CE6FD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L"STATIC", L"",</w:t>
      </w:r>
    </w:p>
    <w:p w14:paraId="0EA4CFD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WS_VISIBLE | WS_CHILD | WS_BORDER,</w:t>
      </w:r>
    </w:p>
    <w:p w14:paraId="63C62AF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50, 50, 290, 300,</w:t>
      </w:r>
    </w:p>
    <w:p w14:paraId="446A567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NULL,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NULL);</w:t>
      </w:r>
    </w:p>
    <w:p w14:paraId="3E83D0D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1EEEDF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hWriteMessage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262C093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L"EDIT", L"",</w:t>
      </w:r>
    </w:p>
    <w:p w14:paraId="026AD08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WS_VISIBLE | WS_CHILD | WS_BORDER,</w:t>
      </w:r>
    </w:p>
    <w:p w14:paraId="56CDEE4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50, 400, 290, 25,</w:t>
      </w:r>
    </w:p>
    <w:p w14:paraId="353B1EF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reinterpret_cast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&lt;HMENU&gt;(EDIT_MESSAGE),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NULL);</w:t>
      </w:r>
    </w:p>
    <w:p w14:paraId="381EEBC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547FE2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hSendButton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(L"BUTTON",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L"Send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", WS_VISIBLE | WS_CHILD, 350, 400, 75, 25,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(HMENU)ID_BUTTON_SEND,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hInstance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NULL);</w:t>
      </w:r>
    </w:p>
    <w:p w14:paraId="05EE9F6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E65D57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ShowWindow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nCmdShow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13BBD03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72E889F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(AF_INET, SOCK_STREAM, 0)) == INVALID_SOCKET) {</w:t>
      </w:r>
    </w:p>
    <w:p w14:paraId="3F3C04A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L"Failed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create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.",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7C8BE3D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WSACleanup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1DB0B98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1FC929D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357A5E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484659C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serverAddress.sin_family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AF_INET;</w:t>
      </w:r>
    </w:p>
    <w:p w14:paraId="763AF194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serverAddress.sin_port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htons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(12345);</w:t>
      </w:r>
    </w:p>
    <w:p w14:paraId="4E52A7C9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serverAddress.sin_addr.s_addr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inet_addr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("127.0.0.1");</w:t>
      </w:r>
    </w:p>
    <w:p w14:paraId="53FBAEF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9736D7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connect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struct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sockaddr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*)&amp;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sizeof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serverAddress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)) == SOCKET_ERROR) {</w:t>
      </w:r>
    </w:p>
    <w:p w14:paraId="5C3AD86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MessageBox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hwnd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L"Failed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connect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.",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L"Error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", MB_OK | MB_ICONERROR);</w:t>
      </w:r>
    </w:p>
    <w:p w14:paraId="588DACF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closesocket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E31FBC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WSACleanup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6E954FB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1;</w:t>
      </w:r>
    </w:p>
    <w:p w14:paraId="71202FCA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AD6529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SetWindowTextA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hShowMessage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Connected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to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.");</w:t>
      </w:r>
    </w:p>
    <w:p w14:paraId="0B2B4E97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772A158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receiveThread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ReceiveMessages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3A4601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//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thread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sendThread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SendMessages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740667B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4C65EE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MSG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9349CD0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GetMessage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, NULL, 0, 0)) {</w:t>
      </w:r>
    </w:p>
    <w:p w14:paraId="3270B4ED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TranslateMessage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28D9A80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DispatchMessage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(&amp;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msg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410F529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03E0E425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59D1F2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receiveThread.join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57C01DF6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//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sendThread.join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004A5291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E4E433E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closesocket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clientSocket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);</w:t>
      </w:r>
    </w:p>
    <w:p w14:paraId="5B766EB3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WSACleanup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>();</w:t>
      </w:r>
    </w:p>
    <w:p w14:paraId="6981B4B2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FFE118B" w14:textId="77777777" w:rsidR="0050512A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BY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50512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50512A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37A0D654" w14:textId="40F3C528" w:rsidR="00C55433" w:rsidRPr="0050512A" w:rsidRDefault="0050512A" w:rsidP="00505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512A">
        <w:rPr>
          <w:rFonts w:ascii="Courier New" w:hAnsi="Courier New" w:cs="Courier New"/>
          <w:sz w:val="20"/>
          <w:szCs w:val="20"/>
          <w:lang w:val="ru-BY"/>
        </w:rPr>
        <w:t>}</w:t>
      </w:r>
    </w:p>
    <w:sectPr w:rsidR="00C55433" w:rsidRPr="0050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7F73" w14:textId="77777777" w:rsidR="009D0282" w:rsidRDefault="009D0282">
      <w:pPr>
        <w:spacing w:after="0" w:line="240" w:lineRule="auto"/>
      </w:pPr>
      <w:r>
        <w:separator/>
      </w:r>
    </w:p>
  </w:endnote>
  <w:endnote w:type="continuationSeparator" w:id="0">
    <w:p w14:paraId="27C427C5" w14:textId="77777777" w:rsidR="009D0282" w:rsidRDefault="009D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7004" w14:textId="77777777" w:rsidR="00151934" w:rsidRDefault="009D02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86351"/>
      <w:docPartObj>
        <w:docPartGallery w:val="Page Numbers (Bottom of Page)"/>
        <w:docPartUnique/>
      </w:docPartObj>
    </w:sdtPr>
    <w:sdtEndPr/>
    <w:sdtContent>
      <w:p w14:paraId="79B5FAAE" w14:textId="77777777" w:rsidR="0048591D" w:rsidRDefault="00C5543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EDE5E" w14:textId="77777777" w:rsidR="0048591D" w:rsidRDefault="009D02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7BC1" w14:textId="77777777" w:rsidR="00151934" w:rsidRDefault="009D02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CABA" w14:textId="77777777" w:rsidR="009D0282" w:rsidRDefault="009D0282">
      <w:pPr>
        <w:spacing w:after="0" w:line="240" w:lineRule="auto"/>
      </w:pPr>
      <w:r>
        <w:separator/>
      </w:r>
    </w:p>
  </w:footnote>
  <w:footnote w:type="continuationSeparator" w:id="0">
    <w:p w14:paraId="6268E6F1" w14:textId="77777777" w:rsidR="009D0282" w:rsidRDefault="009D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0FA4" w14:textId="77777777" w:rsidR="00151934" w:rsidRDefault="009D02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BE2B" w14:textId="77777777" w:rsidR="00151934" w:rsidRDefault="009D02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ED40" w14:textId="77777777" w:rsidR="00151934" w:rsidRDefault="009D02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67"/>
    <w:rsid w:val="0005343D"/>
    <w:rsid w:val="000A4C4A"/>
    <w:rsid w:val="002A2256"/>
    <w:rsid w:val="00456F2B"/>
    <w:rsid w:val="004B24FF"/>
    <w:rsid w:val="0050512A"/>
    <w:rsid w:val="005C67E0"/>
    <w:rsid w:val="005F6638"/>
    <w:rsid w:val="00667D69"/>
    <w:rsid w:val="007F5594"/>
    <w:rsid w:val="00803A1E"/>
    <w:rsid w:val="00994D6A"/>
    <w:rsid w:val="009D0282"/>
    <w:rsid w:val="00A3489B"/>
    <w:rsid w:val="00B05167"/>
    <w:rsid w:val="00B227AB"/>
    <w:rsid w:val="00B97B8D"/>
    <w:rsid w:val="00C55433"/>
    <w:rsid w:val="00C932E0"/>
    <w:rsid w:val="00D54467"/>
    <w:rsid w:val="00D56010"/>
    <w:rsid w:val="00DB1206"/>
    <w:rsid w:val="00E4614E"/>
    <w:rsid w:val="00E635BC"/>
    <w:rsid w:val="00EE1E08"/>
    <w:rsid w:val="00F505CD"/>
    <w:rsid w:val="00FC5E45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61E1"/>
  <w15:chartTrackingRefBased/>
  <w15:docId w15:val="{55B8D9ED-68F8-474E-BAB4-3145B668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B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4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4B54"/>
    <w:rPr>
      <w:rFonts w:asciiTheme="minorHAnsi" w:hAnsiTheme="minorHAnsi" w:cstheme="minorBid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FE4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4B54"/>
    <w:rPr>
      <w:rFonts w:asciiTheme="minorHAnsi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E4B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FE4B54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C5E45"/>
    <w:pPr>
      <w:tabs>
        <w:tab w:val="right" w:leader="dot" w:pos="9345"/>
      </w:tabs>
      <w:spacing w:after="0"/>
    </w:pPr>
  </w:style>
  <w:style w:type="character" w:styleId="a8">
    <w:name w:val="Hyperlink"/>
    <w:basedOn w:val="a0"/>
    <w:uiPriority w:val="99"/>
    <w:unhideWhenUsed/>
    <w:rsid w:val="000A4C4A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F66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  <w:style w:type="character" w:styleId="aa">
    <w:name w:val="Strong"/>
    <w:basedOn w:val="a0"/>
    <w:uiPriority w:val="22"/>
    <w:qFormat/>
    <w:rsid w:val="005F6638"/>
    <w:rPr>
      <w:b/>
      <w:bCs/>
    </w:rPr>
  </w:style>
  <w:style w:type="character" w:styleId="ab">
    <w:name w:val="Emphasis"/>
    <w:basedOn w:val="a0"/>
    <w:uiPriority w:val="20"/>
    <w:qFormat/>
    <w:rsid w:val="005F6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B%D0%B8%D0%B5%D0%BD%D1%82_(%D0%B8%D0%BD%D1%84%D0%BE%D1%80%D0%BC%D0%B0%D1%82%D0%B8%D0%BA%D0%B0)" TargetMode="External"/><Relationship Id="rId18" Type="http://schemas.openxmlformats.org/officeDocument/2006/relationships/hyperlink" Target="https://ru.wikipedia.org/wiki/%D0%92%D0%B5%D0%B1-%D1%81%D0%B5%D1%80%D0%B2%D0%B5%D1%80" TargetMode="External"/><Relationship Id="rId26" Type="http://schemas.openxmlformats.org/officeDocument/2006/relationships/hyperlink" Target="https://ru.wikipedia.org/wiki/IPv6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ru.wikipedia.org/wiki/%D0%9F%D1%80%D0%BE%D0%B3%D1%80%D0%B0%D0%BC%D0%BC%D0%BD%D1%8B%D0%B9_%D0%B8%D0%BD%D1%82%D0%B5%D1%80%D1%84%D0%B5%D0%B9%D1%81" TargetMode="External"/><Relationship Id="rId34" Type="http://schemas.openxmlformats.org/officeDocument/2006/relationships/hyperlink" Target="https://ru.wikipedia.org/wiki/INET-%D0%B0%D0%B4%D1%80%D0%B5%D1%81" TargetMode="External"/><Relationship Id="rId42" Type="http://schemas.openxmlformats.org/officeDocument/2006/relationships/image" Target="media/image5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0%BB%D0%B5%D1%84%D0%BE%D0%BD%D0%BD%D1%8B%D0%B9_%D0%BA%D0%BE%D0%BC%D0%BC%D1%83%D1%82%D0%B0%D1%82%D0%BE%D1%80" TargetMode="External"/><Relationship Id="rId20" Type="http://schemas.openxmlformats.org/officeDocument/2006/relationships/hyperlink" Target="https://ru.wikipedia.org/wiki/BSD" TargetMode="External"/><Relationship Id="rId29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41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ru.wikipedia.org/wiki/TCP/IP" TargetMode="External"/><Relationship Id="rId32" Type="http://schemas.openxmlformats.org/officeDocument/2006/relationships/hyperlink" Target="https://ru.wikipedia.org/wiki/%D0%9F%D0%BE%D1%80%D1%82_(TCP/UDP)" TargetMode="External"/><Relationship Id="rId37" Type="http://schemas.openxmlformats.org/officeDocument/2006/relationships/hyperlink" Target="https://ru.wikipedia.org/wiki/%D0%A4%D0%B0%D0%B9%D0%BB%D0%BE%D0%B2%D1%8B%D0%B9_%D0%B4%D0%B5%D1%81%D0%BA%D1%80%D0%B8%D0%BF%D1%82%D0%BE%D1%80" TargetMode="External"/><Relationship Id="rId40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2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8" Type="http://schemas.openxmlformats.org/officeDocument/2006/relationships/hyperlink" Target="https://ru.wikipedia.org/wiki/%D0%A1%D0%B5%D1%82%D0%B5%D0%B2%D0%BE%D0%B9_%D0%B0%D0%B4%D1%80%D0%B5%D1%81" TargetMode="External"/><Relationship Id="rId36" Type="http://schemas.openxmlformats.org/officeDocument/2006/relationships/hyperlink" Target="https://ru.wikipedia.org/wiki/%D0%A1%D0%BE%D0%BA%D0%B5%D1%82%D1%8B_%D0%91%D0%B5%D1%80%D0%BA%D0%BB%D0%B8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%D0%98%D0%BD%D1%82%D0%B5%D1%80%D1%84%D0%B5%D0%B9%D1%81" TargetMode="External"/><Relationship Id="rId31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2" Type="http://schemas.openxmlformats.org/officeDocument/2006/relationships/hyperlink" Target="https://ru.wikipedia.org/wiki/POSIX" TargetMode="External"/><Relationship Id="rId27" Type="http://schemas.openxmlformats.org/officeDocument/2006/relationships/hyperlink" Target="https://ru.wikipedia.org/wiki/TCP" TargetMode="External"/><Relationship Id="rId30" Type="http://schemas.openxmlformats.org/officeDocument/2006/relationships/hyperlink" Target="https://ru.wikipedia.org/wiki/HTTP" TargetMode="External"/><Relationship Id="rId35" Type="http://schemas.openxmlformats.org/officeDocument/2006/relationships/hyperlink" Target="https://ru.wikipedia.org/wiki/%D0%A1%D0%BE%D0%BA%D0%B5%D1%82_%D0%B4%D0%BE%D0%BC%D0%B5%D0%BD%D0%B0_Unix" TargetMode="External"/><Relationship Id="rId4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ru.wikipedia.org/wiki/%D0%91%D1%80%D0%B0%D1%83%D0%B7%D0%B5%D1%80" TargetMode="External"/><Relationship Id="rId25" Type="http://schemas.openxmlformats.org/officeDocument/2006/relationships/hyperlink" Target="https://ru.wikipedia.org/wiki/IPv4" TargetMode="External"/><Relationship Id="rId33" Type="http://schemas.openxmlformats.org/officeDocument/2006/relationships/hyperlink" Target="https://ru.wikipedia.org/wiki/UNIX" TargetMode="External"/><Relationship Id="rId3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A6359-EEA1-4702-92C9-8FAC5E68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Dainovich</dc:creator>
  <cp:keywords/>
  <dc:description/>
  <cp:lastModifiedBy>Oleg Dainovich</cp:lastModifiedBy>
  <cp:revision>9</cp:revision>
  <dcterms:created xsi:type="dcterms:W3CDTF">2023-11-23T22:08:00Z</dcterms:created>
  <dcterms:modified xsi:type="dcterms:W3CDTF">2023-11-26T00:57:00Z</dcterms:modified>
</cp:coreProperties>
</file>