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C7" w:rsidRPr="00DD0111" w:rsidRDefault="005079C7" w:rsidP="005079C7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:rsidR="005079C7" w:rsidRPr="00DD0111" w:rsidRDefault="005079C7" w:rsidP="005079C7">
      <w:pPr>
        <w:pStyle w:val="a5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:rsidR="005079C7" w:rsidRPr="00DD0111" w:rsidRDefault="005079C7" w:rsidP="005079C7">
      <w:pPr>
        <w:pStyle w:val="a5"/>
        <w:ind w:firstLine="0"/>
        <w:jc w:val="center"/>
      </w:pPr>
      <w:r>
        <w:t>Кафедра компьютерных систем в управлении и проектировании (КСУП)</w:t>
      </w:r>
    </w:p>
    <w:p w:rsidR="005079C7" w:rsidRPr="00353576" w:rsidRDefault="005079C7" w:rsidP="005079C7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 xml:space="preserve">ДЛЯ САПР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:rsidR="005079C7" w:rsidRPr="00DD0111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:rsidR="005079C7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Default="005079C7" w:rsidP="005079C7">
      <w:pPr>
        <w:jc w:val="center"/>
        <w:rPr>
          <w:szCs w:val="28"/>
        </w:rPr>
      </w:pPr>
    </w:p>
    <w:p w:rsidR="005079C7" w:rsidRDefault="005079C7" w:rsidP="005079C7">
      <w:pPr>
        <w:spacing w:after="160" w:line="259" w:lineRule="auto"/>
      </w:pPr>
      <w:r>
        <w:br w:type="page"/>
      </w:r>
    </w:p>
    <w:p w:rsidR="005079C7" w:rsidRDefault="005079C7" w:rsidP="005079C7">
      <w:pPr>
        <w:pStyle w:val="1"/>
      </w:pPr>
      <w:r>
        <w:lastRenderedPageBreak/>
        <w:t>1 Описание САПР</w:t>
      </w:r>
    </w:p>
    <w:p w:rsidR="005079C7" w:rsidRDefault="005079C7" w:rsidP="005079C7">
      <w:pPr>
        <w:pStyle w:val="1"/>
        <w:numPr>
          <w:ilvl w:val="1"/>
          <w:numId w:val="1"/>
        </w:numPr>
      </w:pPr>
      <w:r>
        <w:t>Описание программы</w:t>
      </w:r>
    </w:p>
    <w:p w:rsidR="005079C7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:rsidR="00351623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>
        <w:rPr>
          <w:lang w:eastAsia="ru-RU"/>
        </w:rPr>
        <w:t xml:space="preserve"> </w:t>
      </w:r>
      <w:r w:rsidR="00D01861" w:rsidRPr="00D01861">
        <w:rPr>
          <w:lang w:eastAsia="ru-RU"/>
        </w:rPr>
        <w:t>[2]</w:t>
      </w:r>
    </w:p>
    <w:p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:rsidR="00351623" w:rsidRDefault="00351623" w:rsidP="00351623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:rsidR="00351623" w:rsidRPr="00365463" w:rsidRDefault="00351623" w:rsidP="00351623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:rsidR="00351623" w:rsidRDefault="00351623" w:rsidP="00351623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351623" w:rsidRPr="00365463" w:rsidRDefault="00351623" w:rsidP="00351623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:rsidR="005079C7" w:rsidRDefault="005079C7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Таблица 1.1 – Методы интерфейса KompasObject</w:t>
      </w:r>
    </w:p>
    <w:tbl>
      <w:tblPr>
        <w:tblStyle w:val="a9"/>
        <w:tblW w:w="9854" w:type="dxa"/>
        <w:jc w:val="center"/>
        <w:tblLayout w:type="fixed"/>
        <w:tblLook w:val="04A0"/>
      </w:tblPr>
      <w:tblGrid>
        <w:gridCol w:w="2660"/>
        <w:gridCol w:w="1843"/>
        <w:gridCol w:w="2268"/>
        <w:gridCol w:w="3083"/>
      </w:tblGrid>
      <w:tr w:rsidR="00351623" w:rsidRPr="00351623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8269F" w:rsidRDefault="0008269F" w:rsidP="00351623">
      <w:pPr>
        <w:pStyle w:val="a5"/>
        <w:rPr>
          <w:rFonts w:cs="Times New Roman"/>
          <w:szCs w:val="28"/>
          <w:lang w:eastAsia="ru-RU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a9"/>
        <w:tblW w:w="9854" w:type="dxa"/>
        <w:tblLayout w:type="fixed"/>
        <w:tblLook w:val="04A0"/>
      </w:tblPr>
      <w:tblGrid>
        <w:gridCol w:w="1951"/>
        <w:gridCol w:w="3119"/>
        <w:gridCol w:w="2409"/>
        <w:gridCol w:w="2375"/>
      </w:tblGrid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:rsidR="00351623" w:rsidRPr="00351623" w:rsidRDefault="00351623" w:rsidP="00351623">
      <w:pPr>
        <w:pStyle w:val="a5"/>
        <w:rPr>
          <w:rFonts w:cs="Times New Roman"/>
          <w:szCs w:val="28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351623" w:rsidRPr="00351623" w:rsidRDefault="00351623" w:rsidP="00351623">
      <w:pPr>
        <w:pStyle w:val="aa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3E0DBF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3E0DBF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3E0DBF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a9"/>
        <w:tblW w:w="9970" w:type="dxa"/>
        <w:jc w:val="center"/>
        <w:tblInd w:w="-116" w:type="dxa"/>
        <w:tblLayout w:type="fixed"/>
        <w:tblLook w:val="04A0"/>
      </w:tblPr>
      <w:tblGrid>
        <w:gridCol w:w="91"/>
        <w:gridCol w:w="2260"/>
        <w:gridCol w:w="92"/>
        <w:gridCol w:w="2034"/>
        <w:gridCol w:w="80"/>
        <w:gridCol w:w="2755"/>
        <w:gridCol w:w="86"/>
        <w:gridCol w:w="2499"/>
        <w:gridCol w:w="73"/>
      </w:tblGrid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:rsidTr="00351623">
        <w:tblPrEx>
          <w:jc w:val="left"/>
        </w:tblPrEx>
        <w:trPr>
          <w:gridAfter w:val="1"/>
          <w:wAfter w:w="73" w:type="dxa"/>
        </w:trPr>
        <w:tc>
          <w:tcPr>
            <w:tcW w:w="235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6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8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351623" w:rsidRDefault="00351623" w:rsidP="00351623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:rsidR="009F4FC5" w:rsidRDefault="009F4FC5" w:rsidP="009F4FC5">
      <w:pPr>
        <w:pStyle w:val="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фланцевая по ГОСТ 20761-96;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зубчатая по ГОСТ 50895-96;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2529FD" w:rsidRPr="002529FD" w:rsidRDefault="002529FD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 xml:space="preserve"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</w:t>
      </w:r>
      <w:r w:rsidRPr="002529FD">
        <w:rPr>
          <w:rFonts w:cstheme="minorBidi"/>
          <w:sz w:val="28"/>
          <w:szCs w:val="22"/>
          <w:lang w:val="ru-RU" w:eastAsia="ru-RU"/>
        </w:rPr>
        <w:lastRenderedPageBreak/>
        <w:t>создаваемом чертеже могут быть автоматически проставлены основные размеры для каждого типоразмера муфт.</w:t>
      </w:r>
    </w:p>
    <w:p w:rsidR="006E111F" w:rsidRDefault="002529FD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</w:p>
    <w:p w:rsidR="006E111F" w:rsidRDefault="006E111F">
      <w:pPr>
        <w:rPr>
          <w:rFonts w:ascii="Times New Roman" w:eastAsia="Times New Roman" w:hAnsi="Times New Roman"/>
          <w:sz w:val="28"/>
        </w:rPr>
      </w:pPr>
      <w:r>
        <w:rPr>
          <w:sz w:val="28"/>
        </w:rPr>
        <w:br w:type="page"/>
      </w:r>
    </w:p>
    <w:p w:rsidR="009F4FC5" w:rsidRPr="006E111F" w:rsidRDefault="009F4FC5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</w:p>
    <w:p w:rsidR="00F42049" w:rsidRDefault="00F42049" w:rsidP="00F42049">
      <w:pPr>
        <w:pStyle w:val="1"/>
        <w:numPr>
          <w:ilvl w:val="0"/>
          <w:numId w:val="1"/>
        </w:numPr>
      </w:pPr>
      <w:r>
        <w:t>Описание предмета проектирования</w:t>
      </w:r>
    </w:p>
    <w:p w:rsidR="00F42049" w:rsidRPr="00F42049" w:rsidRDefault="00F42049" w:rsidP="00F42049">
      <w:pPr>
        <w:pStyle w:val="a5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:rsidR="00F42049" w:rsidRDefault="00F42049" w:rsidP="00F42049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:rsidR="00F42049" w:rsidRDefault="00F80E85" w:rsidP="00F42049">
      <w:pPr>
        <w:pStyle w:val="a5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5" w:rsidRDefault="00F42049" w:rsidP="00F80E85">
      <w:pPr>
        <w:pStyle w:val="normal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:rsidR="00F42049" w:rsidRDefault="00F42049" w:rsidP="00F42049">
      <w:pPr>
        <w:pStyle w:val="11"/>
        <w:widowControl/>
        <w:ind w:firstLine="0"/>
        <w:jc w:val="center"/>
      </w:pPr>
    </w:p>
    <w:p w:rsidR="00F42049" w:rsidRPr="00174606" w:rsidRDefault="00F42049" w:rsidP="00F42049">
      <w:pPr>
        <w:pStyle w:val="a5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:rsidR="00720B78" w:rsidRPr="00720B78" w:rsidRDefault="00720B78" w:rsidP="00720B78">
      <w:pPr>
        <w:pStyle w:val="normal"/>
        <w:widowControl/>
        <w:numPr>
          <w:ilvl w:val="0"/>
          <w:numId w:val="2"/>
        </w:numPr>
      </w:pPr>
      <w:r>
        <w:t>диаметр малых отверстий</w:t>
      </w:r>
      <w:r w:rsidRPr="002B2CC7">
        <w:t xml:space="preserve"> 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>диаметр центрального отверстия</w:t>
      </w:r>
      <w:r w:rsidRPr="00E9134D">
        <w:t xml:space="preserve"> 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:rsidR="00720B78" w:rsidRDefault="00720B78" w:rsidP="00720B78">
      <w:pPr>
        <w:pStyle w:val="normal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t xml:space="preserve"> 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:rsidR="00720B78" w:rsidRPr="00D73C5F" w:rsidRDefault="00720B78" w:rsidP="00720B78">
      <w:pPr>
        <w:pStyle w:val="normal"/>
        <w:widowControl/>
        <w:numPr>
          <w:ilvl w:val="0"/>
          <w:numId w:val="2"/>
        </w:numPr>
      </w:pPr>
      <w:r>
        <w:t>расстояние между краем центрального отверстия  и краями малых отверстий должно быть больше либо равно 5мм</w:t>
      </w:r>
      <w:r w:rsidRPr="00D73C5F">
        <w:t>;</w:t>
      </w:r>
    </w:p>
    <w:p w:rsidR="00720B78" w:rsidRPr="00D73C5F" w:rsidRDefault="00720B78" w:rsidP="00720B78">
      <w:pPr>
        <w:pStyle w:val="normal"/>
        <w:widowControl/>
        <w:numPr>
          <w:ilvl w:val="0"/>
          <w:numId w:val="2"/>
        </w:numPr>
      </w:pPr>
      <w:r>
        <w:lastRenderedPageBreak/>
        <w:t xml:space="preserve">расстояние между краем муфты и краями малых отверстий должно быть больше либо равно 5мм. </w:t>
      </w:r>
    </w:p>
    <w:p w:rsidR="00720B78" w:rsidRDefault="00720B78" w:rsidP="00720B78">
      <w:pPr>
        <w:pStyle w:val="normal"/>
        <w:widowControl/>
        <w:ind w:left="1211" w:firstLine="0"/>
      </w:pPr>
      <w:r>
        <w:rPr>
          <w:noProof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7B" w:rsidRPr="001D517B" w:rsidRDefault="001D517B" w:rsidP="001D517B">
      <w:pPr>
        <w:pStyle w:val="normal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 w:rsidRPr="001D517B">
        <w:t xml:space="preserve"> 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:rsidR="001D517B" w:rsidRPr="001D517B" w:rsidRDefault="001D517B" w:rsidP="001D517B">
      <w:pPr>
        <w:pStyle w:val="normal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</w:t>
      </w:r>
      <w:r w:rsidRPr="001D517B">
        <w:t xml:space="preserve"> </w:t>
      </w:r>
      <w:r>
        <w:t>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:rsidR="001D517B" w:rsidRPr="008C2233" w:rsidRDefault="001D517B" w:rsidP="001D517B">
      <w:pPr>
        <w:pStyle w:val="normal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41" w:rsidRDefault="001D517B" w:rsidP="001D517B">
      <w:pPr>
        <w:pStyle w:val="normal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743841" w:rsidRDefault="00743841" w:rsidP="00743841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:rsidR="00743841" w:rsidRDefault="00743841" w:rsidP="00743841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:rsidR="00743841" w:rsidRPr="009C2500" w:rsidRDefault="00743841" w:rsidP="00743841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43841" w:rsidRPr="001C3449" w:rsidRDefault="00743841" w:rsidP="00743841">
      <w:pPr>
        <w:pStyle w:val="a5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:rsidR="006E0CCA" w:rsidRDefault="00743841" w:rsidP="00743841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:rsidR="006E0CCA" w:rsidRDefault="006E0CCA" w:rsidP="006E0CC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:rsidR="006E0CCA" w:rsidRPr="001C3449" w:rsidRDefault="006E0CCA" w:rsidP="006E0CCA">
      <w:pPr>
        <w:pStyle w:val="a5"/>
        <w:rPr>
          <w:rFonts w:cs="Times New Roman"/>
          <w:szCs w:val="28"/>
          <w:lang w:val="en-US"/>
        </w:rPr>
      </w:pPr>
      <w:r w:rsidRPr="006E0CCA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 и их взаимосвязи между ними, их коопераций, атрибутов (полей), методов.</w:t>
      </w:r>
      <w:r w:rsidR="001C3449" w:rsidRPr="001C3449">
        <w:rPr>
          <w:rFonts w:cs="Times New Roman"/>
          <w:szCs w:val="28"/>
        </w:rPr>
        <w:t xml:space="preserve"> [</w:t>
      </w:r>
      <w:r w:rsidR="001C3449">
        <w:rPr>
          <w:rFonts w:cs="Times New Roman"/>
          <w:szCs w:val="28"/>
          <w:lang w:val="en-US"/>
        </w:rPr>
        <w:t>7]</w:t>
      </w:r>
    </w:p>
    <w:p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:rsidR="006E0CCA" w:rsidRDefault="00ED7441" w:rsidP="00ED7441">
      <w:pPr>
        <w:jc w:val="center"/>
      </w:pPr>
      <w:r>
        <w:rPr>
          <w:noProof/>
        </w:rPr>
        <w:drawing>
          <wp:inline distT="0" distB="0" distL="0" distR="0">
            <wp:extent cx="4895850" cy="31527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CA" w:rsidRPr="00BE25A2" w:rsidRDefault="006E0CCA" w:rsidP="006E0C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85558848"/>
      <w:r w:rsidRPr="00BE25A2">
        <w:rPr>
          <w:rFonts w:ascii="Times New Roman" w:hAnsi="Times New Roman" w:cs="Times New Roman"/>
          <w:sz w:val="28"/>
          <w:szCs w:val="28"/>
        </w:rPr>
        <w:t>Рисунок 3.</w:t>
      </w:r>
      <w:r w:rsidR="00D01861">
        <w:rPr>
          <w:rFonts w:ascii="Times New Roman" w:hAnsi="Times New Roman" w:cs="Times New Roman"/>
          <w:sz w:val="28"/>
          <w:szCs w:val="28"/>
        </w:rPr>
        <w:t>1</w:t>
      </w:r>
      <w:r w:rsidRPr="00BE25A2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  <w:bookmarkEnd w:id="1"/>
    </w:p>
    <w:p w:rsidR="006E0CCA" w:rsidRPr="00BE25A2" w:rsidRDefault="006E0CCA" w:rsidP="006E0CCA">
      <w:pPr>
        <w:pStyle w:val="a5"/>
        <w:rPr>
          <w:rFonts w:cs="Times New Roman"/>
          <w:szCs w:val="28"/>
        </w:rPr>
      </w:pPr>
    </w:p>
    <w:p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Класс MainForm содержит в себе экземпляры классов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:rsidR="008B469D" w:rsidRPr="008B469D" w:rsidRDefault="008B469D" w:rsidP="008B469D">
      <w:pPr>
        <w:pStyle w:val="1"/>
      </w:pPr>
      <w:bookmarkStart w:id="2" w:name="_Toc34125504"/>
      <w:bookmarkStart w:id="3" w:name="_Toc36076942"/>
      <w:r>
        <w:lastRenderedPageBreak/>
        <w:t>3.3 Макет пользовательского интерфейса</w:t>
      </w:r>
      <w:bookmarkEnd w:id="2"/>
      <w:bookmarkEnd w:id="3"/>
    </w:p>
    <w:p w:rsidR="008B469D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представляет собой форму для ввода параметров кольца, построение модели происходит после нажатия на кнопку «Построить».</w:t>
      </w:r>
    </w:p>
    <w:p w:rsidR="00D01861" w:rsidRDefault="00D01861" w:rsidP="00D01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:rsidR="00D01861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CCA" w:rsidRDefault="008B469D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9000" cy="22383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861" w:rsidRDefault="00D01861" w:rsidP="00D018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D01861" w:rsidRDefault="00D01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1861" w:rsidRPr="000936B0" w:rsidRDefault="00D01861" w:rsidP="00D01861">
      <w:pPr>
        <w:pStyle w:val="1"/>
        <w:rPr>
          <w:szCs w:val="28"/>
        </w:rPr>
      </w:pPr>
      <w:bookmarkStart w:id="4" w:name="_Toc36076943"/>
      <w:r w:rsidRPr="000936B0">
        <w:rPr>
          <w:szCs w:val="28"/>
        </w:rPr>
        <w:lastRenderedPageBreak/>
        <w:t>Список литературы</w:t>
      </w:r>
      <w:bookmarkEnd w:id="4"/>
    </w:p>
    <w:p w:rsidR="001C3449" w:rsidRPr="00174606" w:rsidRDefault="001C3449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https://ru.wikipedia.org/wiki/Система_автоматизированного_проектирования (дата обращения 22.10.2021).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</w:p>
    <w:p w:rsidR="00365463" w:rsidRP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65463">
        <w:rPr>
          <w:rFonts w:ascii="Times New Roman" w:hAnsi="Times New Roman" w:cs="Times New Roman"/>
          <w:sz w:val="28"/>
          <w:szCs w:val="28"/>
        </w:rPr>
        <w:t>://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65463">
        <w:rPr>
          <w:rFonts w:ascii="Times New Roman" w:hAnsi="Times New Roman" w:cs="Times New Roman"/>
          <w:sz w:val="28"/>
          <w:szCs w:val="28"/>
        </w:rPr>
        <w:t>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365463">
        <w:rPr>
          <w:rFonts w:ascii="Times New Roman" w:hAnsi="Times New Roman" w:cs="Times New Roman"/>
          <w:sz w:val="28"/>
          <w:szCs w:val="28"/>
        </w:rPr>
        <w:t>/Компас_(САПР)</w:t>
      </w:r>
    </w:p>
    <w:p w:rsidR="00365463" w:rsidRDefault="001C3449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</w:t>
      </w:r>
      <w:r w:rsidR="00365463" w:rsidRPr="00365463">
        <w:rPr>
          <w:rFonts w:ascii="Times New Roman" w:hAnsi="Times New Roman" w:cs="Times New Roman"/>
          <w:sz w:val="28"/>
          <w:szCs w:val="28"/>
        </w:rPr>
        <w:t xml:space="preserve"> </w:t>
      </w:r>
      <w:r w:rsidRPr="00365463">
        <w:rPr>
          <w:rFonts w:ascii="Times New Roman" w:hAnsi="Times New Roman" w:cs="Times New Roman"/>
          <w:sz w:val="28"/>
          <w:szCs w:val="28"/>
        </w:rPr>
        <w:t>— Википедия. [Электронный ресурс]. — Режим доступа:</w:t>
      </w:r>
    </w:p>
    <w:p w:rsidR="001C3449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https://ru.wikipedia.org/wiki/API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449" w:rsidRPr="00365463">
        <w:rPr>
          <w:rFonts w:ascii="Times New Roman" w:hAnsi="Times New Roman" w:cs="Times New Roman"/>
          <w:sz w:val="28"/>
          <w:szCs w:val="28"/>
        </w:rPr>
        <w:t>(дата обращения 22.10.2021).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https://it.wikireading.ru/23741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D01861" w:rsidRDefault="00A13D0A" w:rsidP="00A13D0A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</w:p>
    <w:p w:rsidR="001C3449" w:rsidRPr="00A13D0A" w:rsidRDefault="001C3449" w:rsidP="00A13D0A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ab/>
        <w:t>UML. [Электронный ресурс]. – Режим доступа: http://www.uml.org/ (дата обращения 22.10.2021).</w:t>
      </w:r>
    </w:p>
    <w:p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841" w:rsidRDefault="00743841" w:rsidP="00743841">
      <w:pPr>
        <w:pStyle w:val="a5"/>
        <w:ind w:firstLine="567"/>
      </w:pPr>
    </w:p>
    <w:p w:rsidR="001D517B" w:rsidRPr="001D517B" w:rsidRDefault="001D517B" w:rsidP="001D517B">
      <w:pPr>
        <w:pStyle w:val="normal"/>
        <w:widowControl/>
        <w:ind w:firstLine="0"/>
        <w:jc w:val="center"/>
      </w:pPr>
    </w:p>
    <w:p w:rsidR="001D517B" w:rsidRPr="001D517B" w:rsidRDefault="001D517B" w:rsidP="001D517B">
      <w:pPr>
        <w:pStyle w:val="normal"/>
        <w:widowControl/>
        <w:ind w:firstLine="0"/>
        <w:jc w:val="center"/>
      </w:pPr>
    </w:p>
    <w:p w:rsidR="00D965CE" w:rsidRDefault="00D965CE" w:rsidP="00F42049">
      <w:pPr>
        <w:pStyle w:val="a5"/>
      </w:pPr>
    </w:p>
    <w:p w:rsidR="006A4A3F" w:rsidRPr="005079C7" w:rsidRDefault="006A4A3F">
      <w:pPr>
        <w:rPr>
          <w:rFonts w:ascii="Times New Roman" w:hAnsi="Times New Roman" w:cs="Times New Roman"/>
          <w:sz w:val="28"/>
          <w:szCs w:val="28"/>
        </w:rPr>
      </w:pPr>
    </w:p>
    <w:sectPr w:rsidR="006A4A3F" w:rsidRPr="005079C7" w:rsidSect="000966D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DF" w:rsidRDefault="003929DF" w:rsidP="000966DA">
      <w:pPr>
        <w:spacing w:after="0" w:line="240" w:lineRule="auto"/>
      </w:pPr>
      <w:r>
        <w:separator/>
      </w:r>
    </w:p>
  </w:endnote>
  <w:endnote w:type="continuationSeparator" w:id="1">
    <w:p w:rsidR="003929DF" w:rsidRDefault="003929DF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DF" w:rsidRDefault="003929DF" w:rsidP="000966DA">
      <w:pPr>
        <w:spacing w:after="0" w:line="240" w:lineRule="auto"/>
      </w:pPr>
      <w:r>
        <w:separator/>
      </w:r>
    </w:p>
  </w:footnote>
  <w:footnote w:type="continuationSeparator" w:id="1">
    <w:p w:rsidR="003929DF" w:rsidRDefault="003929DF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37751"/>
      <w:docPartObj>
        <w:docPartGallery w:val="Page Numbers (Top of Page)"/>
        <w:docPartUnique/>
      </w:docPartObj>
    </w:sdtPr>
    <w:sdtContent>
      <w:p w:rsidR="000966DA" w:rsidRDefault="003E0DBF">
        <w:pPr>
          <w:pStyle w:val="ad"/>
          <w:jc w:val="center"/>
        </w:pPr>
        <w:fldSimple w:instr=" PAGE   \* MERGEFORMAT ">
          <w:r w:rsidR="00174606">
            <w:rPr>
              <w:noProof/>
            </w:rPr>
            <w:t>13</w:t>
          </w:r>
        </w:fldSimple>
      </w:p>
    </w:sdtContent>
  </w:sdt>
  <w:p w:rsidR="000966DA" w:rsidRDefault="000966D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8E36A63"/>
    <w:multiLevelType w:val="multilevel"/>
    <w:tmpl w:val="6826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13AE"/>
    <w:rsid w:val="00052FF6"/>
    <w:rsid w:val="0008269F"/>
    <w:rsid w:val="000966DA"/>
    <w:rsid w:val="000C2497"/>
    <w:rsid w:val="00174606"/>
    <w:rsid w:val="001A2B46"/>
    <w:rsid w:val="001C3449"/>
    <w:rsid w:val="001D517B"/>
    <w:rsid w:val="002529FD"/>
    <w:rsid w:val="00261756"/>
    <w:rsid w:val="00296000"/>
    <w:rsid w:val="002F4EB9"/>
    <w:rsid w:val="00351623"/>
    <w:rsid w:val="00365463"/>
    <w:rsid w:val="003929DF"/>
    <w:rsid w:val="003B254B"/>
    <w:rsid w:val="003E0DBF"/>
    <w:rsid w:val="005079C7"/>
    <w:rsid w:val="006A4A3F"/>
    <w:rsid w:val="006E0CCA"/>
    <w:rsid w:val="006E111F"/>
    <w:rsid w:val="00720B78"/>
    <w:rsid w:val="00743841"/>
    <w:rsid w:val="007D6038"/>
    <w:rsid w:val="008819F0"/>
    <w:rsid w:val="008B469D"/>
    <w:rsid w:val="008F0948"/>
    <w:rsid w:val="009F4FC5"/>
    <w:rsid w:val="00A13D0A"/>
    <w:rsid w:val="00B149C2"/>
    <w:rsid w:val="00BE25A2"/>
    <w:rsid w:val="00CB13AE"/>
    <w:rsid w:val="00D01861"/>
    <w:rsid w:val="00D965CE"/>
    <w:rsid w:val="00E024E1"/>
    <w:rsid w:val="00E03FFB"/>
    <w:rsid w:val="00ED7441"/>
    <w:rsid w:val="00F42049"/>
    <w:rsid w:val="00F80E85"/>
    <w:rsid w:val="00FA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E1"/>
  </w:style>
  <w:style w:type="paragraph" w:styleId="1">
    <w:name w:val="heading 1"/>
    <w:basedOn w:val="a"/>
    <w:next w:val="a"/>
    <w:link w:val="10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a6">
    <w:name w:val="Normal (Web)"/>
    <w:basedOn w:val="a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"/>
    <w:basedOn w:val="a"/>
    <w:link w:val="a8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">
    <w:name w:val="normal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qFormat/>
    <w:rsid w:val="008F094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6546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66DA"/>
  </w:style>
  <w:style w:type="paragraph" w:styleId="af">
    <w:name w:val="footer"/>
    <w:basedOn w:val="a"/>
    <w:link w:val="af0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96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2021-11-01T06:15:00Z</dcterms:created>
  <dcterms:modified xsi:type="dcterms:W3CDTF">2021-11-02T13:37:00Z</dcterms:modified>
</cp:coreProperties>
</file>