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вер. 17, 2024 4:39:33 ПП org.hibernate.jpa.internal.util.LogHelper logPersistenceUnitInformation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INFO: HHH000204: Processing PersistenceUnitInfo [name: company_applications_persistence_unit]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вер. 17, 2024 4:39:33 ПП org.hibernate.Version logVersion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INFO: HHH000412: Hibernate ORM core version 7.0.0.Beta1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вер. 17, 2024 4:39:33 ПП org.hibernate.engine.jdbc.connections.internal.DriverManagerConnectionProviderImpl configure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WARN: HHH10001002: Using built-in connection pool (not intended for production use)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вер. 17, 2024 4:39:34 ПП org.hibernate.engine.jdbc.dialect.internal.DialectFactoryImpl constructDialect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WARN: HHH90000025: MySQLDialect does not need to be specified explicitly using 'hibernate.dialect' (remove the property setting and it will be selected by default)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вер. 17, 2024 4:39:34 ПП org.hibernate.engine.jdbc.env.internal.JdbcEnvironmentInitiator logDbInfo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INFO: HHH10001005: Database info: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Database JDBC URL [jdbc:mysql://localhost:3306/company_application]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Database driver: com.mysql.cj.jdbc.Driver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Database version: 8.0.39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Autocommit mode: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Isolation level: undefined/unknown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Minimum pool size: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Maximum pool size: 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вер. 17, 2024 4:39:35 ПП org.hibernate.engine.transaction.jta.platform.internal.JtaPlatformInitiator initiateService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INFO: HHH000490: Using JTA platform [org.hibernate.engine.transaction.jta.platform.internal.JBossStandAloneJtaPlatform]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вер. 17, 2024 4:39:35 ПП org.hibernate.resource.transaction.backend.jdbc.internal.DdlTransactionIsolatorNonJtaImpl getIsolatedConnection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INFO: HHH10001501: Connection obtained from JdbcConnectionAccess [org.hibernate.engine.jdbc.env.internal.JdbcEnvironmentInitiator$ConnectionProviderJdbcConnectionAccess@2ccc9681] for (non-JTA) DDL execution was not in auto-commit mode; the Connection 'local transaction' will be committed and the Connection will be set into auto-commit mode.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Hibernate: insert into Employee (age,name,position,salary) values (?,?,?,?)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Hibernate: select e1_0.id,e1_0.age,e1_0.name,e1_0.position,e1_0.salary from Employee e1_0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ID: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John Doe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Age: 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Position: Developer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Salary: 5000.0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ID: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John Doe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Age: 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Position: Developer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Salary: 5000.0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ID: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John Doe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Age: 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Position: Developer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Salary: 5000.0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ID: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John Doe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Age: 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Position: Developer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Salary: 5000.0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ID: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John Doe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Age: 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Position: Developer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Salary: 5000.0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Process finished with exit code 0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