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EA2" w:rsidRPr="002950EA" w:rsidRDefault="002950EA" w:rsidP="00883EA2">
      <w:pPr>
        <w:spacing w:line="240" w:lineRule="auto"/>
        <w:contextualSpacing/>
        <w:jc w:val="center"/>
        <w:rPr>
          <w:sz w:val="20"/>
        </w:rPr>
      </w:pPr>
      <w:r w:rsidRPr="002950EA">
        <w:rPr>
          <w:sz w:val="20"/>
        </w:rPr>
        <w:t>ПРОТОКОЛ</w:t>
      </w:r>
      <w:r w:rsidR="00883EA2" w:rsidRPr="002950EA">
        <w:rPr>
          <w:sz w:val="20"/>
        </w:rPr>
        <w:t xml:space="preserve">  №</w:t>
      </w:r>
      <w:r w:rsidRPr="002950EA">
        <w:rPr>
          <w:sz w:val="20"/>
        </w:rPr>
        <w:t xml:space="preserve"> </w:t>
      </w:r>
      <w:r w:rsidR="00AC4640">
        <w:rPr>
          <w:sz w:val="20"/>
        </w:rPr>
        <w:t>4</w:t>
      </w:r>
    </w:p>
    <w:p w:rsidR="00BB4288" w:rsidRDefault="00883EA2" w:rsidP="00153EA7">
      <w:pPr>
        <w:spacing w:line="240" w:lineRule="auto"/>
        <w:contextualSpacing/>
        <w:jc w:val="center"/>
        <w:rPr>
          <w:sz w:val="20"/>
        </w:rPr>
      </w:pPr>
      <w:r w:rsidRPr="002950EA">
        <w:rPr>
          <w:sz w:val="20"/>
        </w:rPr>
        <w:t xml:space="preserve">внеочередного Общего собрания участников </w:t>
      </w:r>
    </w:p>
    <w:p w:rsidR="00883EA2" w:rsidRPr="002950EA" w:rsidRDefault="008C365C" w:rsidP="00153EA7">
      <w:pPr>
        <w:spacing w:line="240" w:lineRule="auto"/>
        <w:contextualSpacing/>
        <w:jc w:val="center"/>
        <w:rPr>
          <w:sz w:val="20"/>
        </w:rPr>
      </w:pPr>
      <w:r w:rsidRPr="008C365C">
        <w:rPr>
          <w:sz w:val="20"/>
        </w:rPr>
        <w:t>ОБЩЕСТВО С ОГРАНИЧЕННОЙ ОТВЕТСТВЕННОСТЬЮ "ИНВАРИАНТ"</w:t>
      </w:r>
    </w:p>
    <w:p w:rsidR="00153EA7" w:rsidRPr="00BB4288" w:rsidRDefault="00153EA7" w:rsidP="00F250B6">
      <w:pPr>
        <w:spacing w:line="240" w:lineRule="auto"/>
        <w:contextualSpacing/>
        <w:jc w:val="both"/>
        <w:rPr>
          <w:sz w:val="6"/>
        </w:rPr>
      </w:pPr>
    </w:p>
    <w:p w:rsidR="00153EA7" w:rsidRPr="002950EA" w:rsidRDefault="00883EA2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 xml:space="preserve">Место нахождения Общества - </w:t>
      </w:r>
      <w:r w:rsidR="008C365C" w:rsidRPr="008C365C">
        <w:rPr>
          <w:sz w:val="20"/>
        </w:rPr>
        <w:t>600021</w:t>
      </w:r>
      <w:r w:rsidR="00CD51A5" w:rsidRPr="00CD51A5">
        <w:rPr>
          <w:sz w:val="20"/>
        </w:rPr>
        <w:t xml:space="preserve">, </w:t>
      </w:r>
      <w:proofErr w:type="gramStart"/>
      <w:r w:rsidR="00CD51A5" w:rsidRPr="00CD51A5">
        <w:rPr>
          <w:sz w:val="20"/>
        </w:rPr>
        <w:t>Владимирская</w:t>
      </w:r>
      <w:proofErr w:type="gramEnd"/>
      <w:r w:rsidR="00CD51A5" w:rsidRPr="00CD51A5">
        <w:rPr>
          <w:sz w:val="20"/>
        </w:rPr>
        <w:t xml:space="preserve"> обл</w:t>
      </w:r>
      <w:r w:rsidR="008C365C">
        <w:rPr>
          <w:sz w:val="20"/>
        </w:rPr>
        <w:t>.</w:t>
      </w:r>
      <w:r w:rsidR="00CD51A5" w:rsidRPr="00CD51A5">
        <w:rPr>
          <w:sz w:val="20"/>
        </w:rPr>
        <w:t xml:space="preserve">, город </w:t>
      </w:r>
      <w:r w:rsidR="008C365C">
        <w:rPr>
          <w:sz w:val="20"/>
        </w:rPr>
        <w:t>Владимир</w:t>
      </w:r>
      <w:r w:rsidR="00CD51A5" w:rsidRPr="00CD51A5">
        <w:rPr>
          <w:sz w:val="20"/>
        </w:rPr>
        <w:t xml:space="preserve">, </w:t>
      </w:r>
      <w:r w:rsidR="008C365C">
        <w:rPr>
          <w:sz w:val="20"/>
        </w:rPr>
        <w:t>переулок С</w:t>
      </w:r>
      <w:r w:rsidR="008C365C" w:rsidRPr="008C365C">
        <w:rPr>
          <w:sz w:val="20"/>
        </w:rPr>
        <w:t>трелецкий</w:t>
      </w:r>
      <w:r w:rsidR="008C365C">
        <w:rPr>
          <w:sz w:val="20"/>
        </w:rPr>
        <w:t>, д. 3, помещение 10</w:t>
      </w:r>
    </w:p>
    <w:p w:rsidR="00883EA2" w:rsidRPr="002950EA" w:rsidRDefault="00883EA2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 xml:space="preserve">Дата проведения собрания </w:t>
      </w:r>
      <w:r w:rsidR="00153EA7" w:rsidRPr="002950EA">
        <w:rPr>
          <w:sz w:val="20"/>
        </w:rPr>
        <w:t>–</w:t>
      </w:r>
      <w:r w:rsidRPr="002950EA">
        <w:rPr>
          <w:sz w:val="20"/>
        </w:rPr>
        <w:t xml:space="preserve"> </w:t>
      </w:r>
      <w:r w:rsidR="00814297">
        <w:rPr>
          <w:sz w:val="20"/>
        </w:rPr>
        <w:t>07</w:t>
      </w:r>
      <w:r w:rsidR="00AC4640">
        <w:rPr>
          <w:sz w:val="20"/>
        </w:rPr>
        <w:t xml:space="preserve"> </w:t>
      </w:r>
      <w:r w:rsidR="00814297">
        <w:rPr>
          <w:sz w:val="20"/>
        </w:rPr>
        <w:t>октября</w:t>
      </w:r>
      <w:r w:rsidR="00AC4640">
        <w:rPr>
          <w:sz w:val="20"/>
        </w:rPr>
        <w:t xml:space="preserve"> 20</w:t>
      </w:r>
      <w:r w:rsidR="00814297">
        <w:rPr>
          <w:sz w:val="20"/>
        </w:rPr>
        <w:t>24</w:t>
      </w:r>
      <w:r w:rsidR="00F5429B">
        <w:rPr>
          <w:sz w:val="20"/>
        </w:rPr>
        <w:t xml:space="preserve"> </w:t>
      </w:r>
      <w:r w:rsidR="00153EA7" w:rsidRPr="002950EA">
        <w:rPr>
          <w:sz w:val="20"/>
        </w:rPr>
        <w:t>года</w:t>
      </w:r>
    </w:p>
    <w:p w:rsidR="00883EA2" w:rsidRPr="002950EA" w:rsidRDefault="00883EA2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 xml:space="preserve">Место проведения собрания - </w:t>
      </w:r>
      <w:r w:rsidR="008C365C" w:rsidRPr="008C365C">
        <w:rPr>
          <w:sz w:val="20"/>
        </w:rPr>
        <w:t>600021</w:t>
      </w:r>
      <w:r w:rsidR="008C365C" w:rsidRPr="00CD51A5">
        <w:rPr>
          <w:sz w:val="20"/>
        </w:rPr>
        <w:t xml:space="preserve">, </w:t>
      </w:r>
      <w:proofErr w:type="gramStart"/>
      <w:r w:rsidR="008C365C" w:rsidRPr="00CD51A5">
        <w:rPr>
          <w:sz w:val="20"/>
        </w:rPr>
        <w:t>Владимирская</w:t>
      </w:r>
      <w:proofErr w:type="gramEnd"/>
      <w:r w:rsidR="008C365C" w:rsidRPr="00CD51A5">
        <w:rPr>
          <w:sz w:val="20"/>
        </w:rPr>
        <w:t xml:space="preserve"> обл</w:t>
      </w:r>
      <w:r w:rsidR="008C365C">
        <w:rPr>
          <w:sz w:val="20"/>
        </w:rPr>
        <w:t>.</w:t>
      </w:r>
      <w:r w:rsidR="008C365C" w:rsidRPr="00CD51A5">
        <w:rPr>
          <w:sz w:val="20"/>
        </w:rPr>
        <w:t xml:space="preserve">, город </w:t>
      </w:r>
      <w:r w:rsidR="008C365C">
        <w:rPr>
          <w:sz w:val="20"/>
        </w:rPr>
        <w:t>Владимир</w:t>
      </w:r>
      <w:r w:rsidR="008C365C" w:rsidRPr="00CD51A5">
        <w:rPr>
          <w:sz w:val="20"/>
        </w:rPr>
        <w:t xml:space="preserve">, </w:t>
      </w:r>
      <w:r w:rsidR="008C365C">
        <w:rPr>
          <w:sz w:val="20"/>
        </w:rPr>
        <w:t>переулок С</w:t>
      </w:r>
      <w:r w:rsidR="008C365C" w:rsidRPr="008C365C">
        <w:rPr>
          <w:sz w:val="20"/>
        </w:rPr>
        <w:t>трелецкий</w:t>
      </w:r>
      <w:r w:rsidR="008C365C">
        <w:rPr>
          <w:sz w:val="20"/>
        </w:rPr>
        <w:t>, д. 3, помещение 10</w:t>
      </w:r>
    </w:p>
    <w:p w:rsidR="00883EA2" w:rsidRPr="002950EA" w:rsidRDefault="00883EA2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 xml:space="preserve">Время начала регистрации - </w:t>
      </w:r>
      <w:r w:rsidR="00153EA7" w:rsidRPr="002950EA">
        <w:rPr>
          <w:sz w:val="20"/>
        </w:rPr>
        <w:t>10</w:t>
      </w:r>
      <w:r w:rsidRPr="002950EA">
        <w:rPr>
          <w:sz w:val="20"/>
        </w:rPr>
        <w:t xml:space="preserve"> часов </w:t>
      </w:r>
      <w:r w:rsidR="00153EA7" w:rsidRPr="002950EA">
        <w:rPr>
          <w:sz w:val="20"/>
        </w:rPr>
        <w:t>00</w:t>
      </w:r>
      <w:r w:rsidRPr="002950EA">
        <w:rPr>
          <w:sz w:val="20"/>
        </w:rPr>
        <w:t xml:space="preserve"> минут</w:t>
      </w:r>
    </w:p>
    <w:p w:rsidR="00883EA2" w:rsidRPr="002950EA" w:rsidRDefault="00883EA2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 xml:space="preserve">Время открытия собрания - </w:t>
      </w:r>
      <w:r w:rsidR="00153EA7" w:rsidRPr="002950EA">
        <w:rPr>
          <w:sz w:val="20"/>
        </w:rPr>
        <w:t>10</w:t>
      </w:r>
      <w:r w:rsidRPr="002950EA">
        <w:rPr>
          <w:sz w:val="20"/>
        </w:rPr>
        <w:t xml:space="preserve"> часов </w:t>
      </w:r>
      <w:r w:rsidR="00153EA7" w:rsidRPr="002950EA">
        <w:rPr>
          <w:sz w:val="20"/>
        </w:rPr>
        <w:t>05</w:t>
      </w:r>
      <w:r w:rsidRPr="002950EA">
        <w:rPr>
          <w:sz w:val="20"/>
        </w:rPr>
        <w:t xml:space="preserve"> минут</w:t>
      </w:r>
    </w:p>
    <w:p w:rsidR="00883EA2" w:rsidRPr="002950EA" w:rsidRDefault="00883EA2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 xml:space="preserve">Время закрытия собрания - </w:t>
      </w:r>
      <w:r w:rsidR="00153EA7" w:rsidRPr="002950EA">
        <w:rPr>
          <w:sz w:val="20"/>
        </w:rPr>
        <w:t>10</w:t>
      </w:r>
      <w:r w:rsidRPr="002950EA">
        <w:rPr>
          <w:sz w:val="20"/>
        </w:rPr>
        <w:t xml:space="preserve"> часов </w:t>
      </w:r>
      <w:r w:rsidR="00153EA7" w:rsidRPr="002950EA">
        <w:rPr>
          <w:sz w:val="20"/>
        </w:rPr>
        <w:t>20</w:t>
      </w:r>
      <w:r w:rsidRPr="002950EA">
        <w:rPr>
          <w:sz w:val="20"/>
        </w:rPr>
        <w:t xml:space="preserve"> минут</w:t>
      </w:r>
    </w:p>
    <w:p w:rsidR="00883EA2" w:rsidRDefault="00883EA2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 xml:space="preserve">Дата составления протокола - </w:t>
      </w:r>
      <w:r w:rsidR="00814297">
        <w:rPr>
          <w:sz w:val="20"/>
        </w:rPr>
        <w:t xml:space="preserve">07 октября 2024 </w:t>
      </w:r>
      <w:r w:rsidR="00814297" w:rsidRPr="002950EA">
        <w:rPr>
          <w:sz w:val="20"/>
        </w:rPr>
        <w:t>года</w:t>
      </w:r>
    </w:p>
    <w:p w:rsidR="00DC1534" w:rsidRDefault="00DC1534" w:rsidP="00F250B6">
      <w:pPr>
        <w:spacing w:line="240" w:lineRule="auto"/>
        <w:contextualSpacing/>
        <w:jc w:val="both"/>
        <w:rPr>
          <w:sz w:val="20"/>
        </w:rPr>
      </w:pPr>
      <w:r>
        <w:rPr>
          <w:sz w:val="20"/>
        </w:rPr>
        <w:t>Форма проведения собрания: совместное присутствие участников без присутствия нотариуса, без нотариального удостоверения в соответствии с п. 13.10, п. 14 Устава Общества.</w:t>
      </w:r>
    </w:p>
    <w:p w:rsidR="003E0556" w:rsidRPr="002950EA" w:rsidRDefault="003E0556" w:rsidP="00F250B6">
      <w:pPr>
        <w:spacing w:line="240" w:lineRule="auto"/>
        <w:contextualSpacing/>
        <w:jc w:val="both"/>
        <w:rPr>
          <w:sz w:val="20"/>
        </w:rPr>
      </w:pPr>
    </w:p>
    <w:p w:rsidR="00883EA2" w:rsidRPr="00BB4288" w:rsidRDefault="00883EA2" w:rsidP="00F250B6">
      <w:pPr>
        <w:spacing w:line="240" w:lineRule="auto"/>
        <w:contextualSpacing/>
        <w:jc w:val="both"/>
        <w:rPr>
          <w:sz w:val="2"/>
        </w:rPr>
      </w:pPr>
    </w:p>
    <w:p w:rsidR="00883EA2" w:rsidRPr="002950EA" w:rsidRDefault="00883EA2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>Присутствовали:</w:t>
      </w:r>
    </w:p>
    <w:p w:rsidR="00883EA2" w:rsidRPr="002950EA" w:rsidRDefault="00883EA2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>Участники Общества</w:t>
      </w:r>
      <w:r w:rsidR="00153EA7" w:rsidRPr="002950EA">
        <w:rPr>
          <w:sz w:val="20"/>
        </w:rPr>
        <w:t xml:space="preserve"> </w:t>
      </w:r>
      <w:proofErr w:type="spellStart"/>
      <w:r w:rsidR="008C365C" w:rsidRPr="008C365C">
        <w:rPr>
          <w:sz w:val="20"/>
        </w:rPr>
        <w:t>Бурденков</w:t>
      </w:r>
      <w:proofErr w:type="spellEnd"/>
      <w:r w:rsidR="008C365C">
        <w:rPr>
          <w:sz w:val="20"/>
        </w:rPr>
        <w:t xml:space="preserve"> </w:t>
      </w:r>
      <w:r w:rsidR="008C365C" w:rsidRPr="008C365C">
        <w:rPr>
          <w:sz w:val="20"/>
        </w:rPr>
        <w:t>Егор</w:t>
      </w:r>
      <w:r w:rsidR="008C365C">
        <w:rPr>
          <w:sz w:val="20"/>
        </w:rPr>
        <w:t xml:space="preserve"> </w:t>
      </w:r>
      <w:r w:rsidR="008C365C" w:rsidRPr="008C365C">
        <w:rPr>
          <w:sz w:val="20"/>
        </w:rPr>
        <w:t>Александрович</w:t>
      </w:r>
      <w:r w:rsidR="008C365C">
        <w:rPr>
          <w:sz w:val="20"/>
        </w:rPr>
        <w:t xml:space="preserve">, </w:t>
      </w:r>
      <w:r w:rsidR="008C365C" w:rsidRPr="008C365C">
        <w:rPr>
          <w:sz w:val="20"/>
        </w:rPr>
        <w:t>Киселев</w:t>
      </w:r>
      <w:r w:rsidR="008C365C">
        <w:rPr>
          <w:sz w:val="20"/>
        </w:rPr>
        <w:t xml:space="preserve"> </w:t>
      </w:r>
      <w:r w:rsidR="008C365C" w:rsidRPr="008C365C">
        <w:rPr>
          <w:sz w:val="20"/>
        </w:rPr>
        <w:t>Дмитрий</w:t>
      </w:r>
      <w:r w:rsidR="008C365C">
        <w:rPr>
          <w:sz w:val="20"/>
        </w:rPr>
        <w:t xml:space="preserve">  </w:t>
      </w:r>
      <w:r w:rsidR="008C365C" w:rsidRPr="008C365C">
        <w:rPr>
          <w:sz w:val="20"/>
        </w:rPr>
        <w:t>Владимирович</w:t>
      </w:r>
      <w:r w:rsidR="00153EA7" w:rsidRPr="002950EA">
        <w:rPr>
          <w:sz w:val="20"/>
        </w:rPr>
        <w:t>.</w:t>
      </w:r>
    </w:p>
    <w:p w:rsidR="00883EA2" w:rsidRPr="002950EA" w:rsidRDefault="00883EA2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 xml:space="preserve">Совокупность долей участников Общества, присутствующих на общем собрании участников Общества, составляет </w:t>
      </w:r>
      <w:r w:rsidR="00153EA7" w:rsidRPr="002950EA">
        <w:rPr>
          <w:sz w:val="20"/>
        </w:rPr>
        <w:t>100</w:t>
      </w:r>
      <w:r w:rsidRPr="002950EA">
        <w:rPr>
          <w:sz w:val="20"/>
        </w:rPr>
        <w:t xml:space="preserve"> %.</w:t>
      </w:r>
    </w:p>
    <w:p w:rsidR="00883EA2" w:rsidRPr="002950EA" w:rsidRDefault="00883EA2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 xml:space="preserve">Кворум </w:t>
      </w:r>
      <w:r w:rsidR="00153EA7" w:rsidRPr="002950EA">
        <w:rPr>
          <w:sz w:val="20"/>
        </w:rPr>
        <w:t>–</w:t>
      </w:r>
      <w:r w:rsidRPr="002950EA">
        <w:rPr>
          <w:sz w:val="20"/>
        </w:rPr>
        <w:t xml:space="preserve"> </w:t>
      </w:r>
      <w:r w:rsidR="00153EA7" w:rsidRPr="002950EA">
        <w:rPr>
          <w:sz w:val="20"/>
        </w:rPr>
        <w:t xml:space="preserve">100 </w:t>
      </w:r>
      <w:r w:rsidRPr="002950EA">
        <w:rPr>
          <w:sz w:val="20"/>
        </w:rPr>
        <w:t>%.</w:t>
      </w:r>
    </w:p>
    <w:p w:rsidR="00883EA2" w:rsidRPr="00BB4288" w:rsidRDefault="00883EA2" w:rsidP="00F250B6">
      <w:pPr>
        <w:spacing w:line="240" w:lineRule="auto"/>
        <w:contextualSpacing/>
        <w:jc w:val="both"/>
        <w:rPr>
          <w:sz w:val="2"/>
        </w:rPr>
      </w:pPr>
    </w:p>
    <w:p w:rsidR="00883EA2" w:rsidRPr="002950EA" w:rsidRDefault="008C365C" w:rsidP="00F250B6">
      <w:pPr>
        <w:spacing w:line="240" w:lineRule="auto"/>
        <w:contextualSpacing/>
        <w:jc w:val="both"/>
        <w:rPr>
          <w:sz w:val="20"/>
        </w:rPr>
      </w:pPr>
      <w:r>
        <w:rPr>
          <w:sz w:val="20"/>
        </w:rPr>
        <w:t xml:space="preserve">Генеральный </w:t>
      </w:r>
      <w:r w:rsidR="00AC4640">
        <w:rPr>
          <w:sz w:val="20"/>
        </w:rPr>
        <w:t>Д</w:t>
      </w:r>
      <w:r w:rsidR="00883EA2" w:rsidRPr="002950EA">
        <w:rPr>
          <w:sz w:val="20"/>
        </w:rPr>
        <w:t xml:space="preserve">иректор Общества </w:t>
      </w:r>
      <w:r w:rsidR="00153EA7" w:rsidRPr="002950EA">
        <w:rPr>
          <w:sz w:val="20"/>
        </w:rPr>
        <w:t>–</w:t>
      </w:r>
      <w:r w:rsidR="00883EA2" w:rsidRPr="002950EA">
        <w:rPr>
          <w:sz w:val="20"/>
        </w:rPr>
        <w:t xml:space="preserve"> </w:t>
      </w:r>
      <w:proofErr w:type="spellStart"/>
      <w:r w:rsidRPr="008C365C">
        <w:rPr>
          <w:sz w:val="20"/>
        </w:rPr>
        <w:t>Бурденков</w:t>
      </w:r>
      <w:proofErr w:type="spellEnd"/>
      <w:r w:rsidRPr="008C365C">
        <w:rPr>
          <w:sz w:val="20"/>
        </w:rPr>
        <w:t xml:space="preserve"> Егор Александрович</w:t>
      </w:r>
      <w:r w:rsidR="00883EA2" w:rsidRPr="002950EA">
        <w:rPr>
          <w:sz w:val="20"/>
        </w:rPr>
        <w:t>.</w:t>
      </w:r>
    </w:p>
    <w:p w:rsidR="00883EA2" w:rsidRDefault="00883EA2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>Собрание правомочно голосовать и принимать решения по вопрос</w:t>
      </w:r>
      <w:r w:rsidR="00167CB3" w:rsidRPr="002950EA">
        <w:rPr>
          <w:sz w:val="20"/>
        </w:rPr>
        <w:t>ам</w:t>
      </w:r>
      <w:r w:rsidRPr="002950EA">
        <w:rPr>
          <w:sz w:val="20"/>
        </w:rPr>
        <w:t xml:space="preserve"> повестки дня.</w:t>
      </w:r>
    </w:p>
    <w:p w:rsidR="003E0556" w:rsidRPr="002950EA" w:rsidRDefault="003E0556" w:rsidP="00F250B6">
      <w:pPr>
        <w:spacing w:line="240" w:lineRule="auto"/>
        <w:contextualSpacing/>
        <w:jc w:val="both"/>
        <w:rPr>
          <w:sz w:val="20"/>
        </w:rPr>
      </w:pPr>
    </w:p>
    <w:p w:rsidR="00883EA2" w:rsidRPr="002950EA" w:rsidRDefault="008C365C" w:rsidP="00F250B6">
      <w:pPr>
        <w:spacing w:line="240" w:lineRule="auto"/>
        <w:contextualSpacing/>
        <w:jc w:val="both"/>
        <w:rPr>
          <w:sz w:val="20"/>
        </w:rPr>
      </w:pPr>
      <w:r w:rsidRPr="008C365C">
        <w:rPr>
          <w:sz w:val="20"/>
        </w:rPr>
        <w:t xml:space="preserve">Генеральный Директор </w:t>
      </w:r>
      <w:r w:rsidR="00883EA2" w:rsidRPr="002950EA">
        <w:rPr>
          <w:sz w:val="20"/>
        </w:rPr>
        <w:t xml:space="preserve">Общества предложил избрать </w:t>
      </w:r>
      <w:r w:rsidR="00A71623">
        <w:rPr>
          <w:sz w:val="20"/>
        </w:rPr>
        <w:t>п</w:t>
      </w:r>
      <w:r w:rsidR="00883EA2" w:rsidRPr="002950EA">
        <w:rPr>
          <w:sz w:val="20"/>
        </w:rPr>
        <w:t>редседателем собрания</w:t>
      </w:r>
      <w:r w:rsidR="00AC4640">
        <w:rPr>
          <w:sz w:val="20"/>
        </w:rPr>
        <w:t xml:space="preserve"> </w:t>
      </w:r>
      <w:r w:rsidR="00883EA2" w:rsidRPr="002950EA">
        <w:rPr>
          <w:sz w:val="20"/>
        </w:rPr>
        <w:t xml:space="preserve"> </w:t>
      </w:r>
      <w:proofErr w:type="spellStart"/>
      <w:r w:rsidRPr="008C365C">
        <w:rPr>
          <w:sz w:val="20"/>
        </w:rPr>
        <w:t>Бурденков</w:t>
      </w:r>
      <w:r>
        <w:rPr>
          <w:sz w:val="20"/>
        </w:rPr>
        <w:t>а</w:t>
      </w:r>
      <w:proofErr w:type="spellEnd"/>
      <w:r w:rsidRPr="008C365C">
        <w:rPr>
          <w:sz w:val="20"/>
        </w:rPr>
        <w:t xml:space="preserve"> Егор</w:t>
      </w:r>
      <w:r>
        <w:rPr>
          <w:sz w:val="20"/>
        </w:rPr>
        <w:t>а</w:t>
      </w:r>
      <w:r w:rsidRPr="008C365C">
        <w:rPr>
          <w:sz w:val="20"/>
        </w:rPr>
        <w:t xml:space="preserve"> Александрович</w:t>
      </w:r>
      <w:r>
        <w:rPr>
          <w:sz w:val="20"/>
        </w:rPr>
        <w:t>а</w:t>
      </w:r>
      <w:r w:rsidR="00883EA2" w:rsidRPr="002950EA">
        <w:rPr>
          <w:sz w:val="20"/>
        </w:rPr>
        <w:t>.</w:t>
      </w:r>
    </w:p>
    <w:p w:rsidR="007A45D0" w:rsidRPr="00BB4288" w:rsidRDefault="00C231AA" w:rsidP="00F250B6">
      <w:pPr>
        <w:tabs>
          <w:tab w:val="left" w:pos="2265"/>
        </w:tabs>
        <w:spacing w:line="240" w:lineRule="auto"/>
        <w:contextualSpacing/>
        <w:jc w:val="both"/>
        <w:rPr>
          <w:sz w:val="4"/>
        </w:rPr>
      </w:pPr>
      <w:r>
        <w:rPr>
          <w:sz w:val="4"/>
        </w:rPr>
        <w:tab/>
      </w:r>
    </w:p>
    <w:p w:rsidR="00883EA2" w:rsidRPr="002950EA" w:rsidRDefault="00883EA2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 xml:space="preserve">Голосовали: "За" - </w:t>
      </w:r>
      <w:r w:rsidR="00F250B6">
        <w:rPr>
          <w:sz w:val="20"/>
        </w:rPr>
        <w:t>2</w:t>
      </w:r>
      <w:r w:rsidRPr="002950EA">
        <w:rPr>
          <w:sz w:val="20"/>
        </w:rPr>
        <w:t xml:space="preserve">; "Против" - </w:t>
      </w:r>
      <w:r w:rsidR="00153EA7" w:rsidRPr="002950EA">
        <w:rPr>
          <w:sz w:val="20"/>
        </w:rPr>
        <w:t>0</w:t>
      </w:r>
      <w:r w:rsidRPr="002950EA">
        <w:rPr>
          <w:sz w:val="20"/>
        </w:rPr>
        <w:t xml:space="preserve">; "Воздержался" - </w:t>
      </w:r>
      <w:r w:rsidR="00153EA7" w:rsidRPr="002950EA">
        <w:rPr>
          <w:sz w:val="20"/>
        </w:rPr>
        <w:t>0</w:t>
      </w:r>
      <w:r w:rsidRPr="002950EA">
        <w:rPr>
          <w:sz w:val="20"/>
        </w:rPr>
        <w:t>.</w:t>
      </w:r>
    </w:p>
    <w:p w:rsidR="00883EA2" w:rsidRPr="00BB4288" w:rsidRDefault="00883EA2" w:rsidP="00F250B6">
      <w:pPr>
        <w:spacing w:line="240" w:lineRule="auto"/>
        <w:contextualSpacing/>
        <w:jc w:val="both"/>
        <w:rPr>
          <w:sz w:val="2"/>
        </w:rPr>
      </w:pPr>
    </w:p>
    <w:p w:rsidR="00883EA2" w:rsidRPr="002950EA" w:rsidRDefault="00883EA2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 xml:space="preserve">По итогам голосования Председателем собрания избран </w:t>
      </w:r>
      <w:proofErr w:type="spellStart"/>
      <w:r w:rsidR="008C365C" w:rsidRPr="008C365C">
        <w:rPr>
          <w:sz w:val="20"/>
        </w:rPr>
        <w:t>Бурденков</w:t>
      </w:r>
      <w:proofErr w:type="spellEnd"/>
      <w:r w:rsidR="008C365C" w:rsidRPr="008C365C">
        <w:rPr>
          <w:sz w:val="20"/>
        </w:rPr>
        <w:t xml:space="preserve"> Егор Александрович</w:t>
      </w:r>
      <w:r w:rsidRPr="002950EA">
        <w:rPr>
          <w:sz w:val="20"/>
        </w:rPr>
        <w:t>.</w:t>
      </w:r>
    </w:p>
    <w:p w:rsidR="00883EA2" w:rsidRDefault="00883EA2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 xml:space="preserve">Ведение протокола поручено секретарю </w:t>
      </w:r>
      <w:r w:rsidR="00F250B6" w:rsidRPr="00F250B6">
        <w:rPr>
          <w:sz w:val="20"/>
        </w:rPr>
        <w:t>Киселев</w:t>
      </w:r>
      <w:r w:rsidR="00F250B6">
        <w:rPr>
          <w:sz w:val="20"/>
        </w:rPr>
        <w:t>у Дмитрию</w:t>
      </w:r>
      <w:r w:rsidR="00F250B6" w:rsidRPr="00F250B6">
        <w:rPr>
          <w:sz w:val="20"/>
        </w:rPr>
        <w:t xml:space="preserve">  Владимирович</w:t>
      </w:r>
      <w:r w:rsidR="00F250B6">
        <w:rPr>
          <w:sz w:val="20"/>
        </w:rPr>
        <w:t>у</w:t>
      </w:r>
      <w:r w:rsidRPr="002950EA">
        <w:rPr>
          <w:sz w:val="20"/>
        </w:rPr>
        <w:t>.</w:t>
      </w:r>
    </w:p>
    <w:p w:rsidR="003E0556" w:rsidRPr="002950EA" w:rsidRDefault="003E0556" w:rsidP="00F250B6">
      <w:pPr>
        <w:spacing w:line="240" w:lineRule="auto"/>
        <w:contextualSpacing/>
        <w:jc w:val="both"/>
        <w:rPr>
          <w:sz w:val="20"/>
        </w:rPr>
      </w:pPr>
    </w:p>
    <w:p w:rsidR="007A45D0" w:rsidRPr="00BB4288" w:rsidRDefault="007A45D0" w:rsidP="00F250B6">
      <w:pPr>
        <w:spacing w:line="240" w:lineRule="auto"/>
        <w:contextualSpacing/>
        <w:jc w:val="both"/>
        <w:rPr>
          <w:sz w:val="2"/>
        </w:rPr>
      </w:pPr>
    </w:p>
    <w:p w:rsidR="00DC1534" w:rsidRPr="003E0556" w:rsidRDefault="00D4012F" w:rsidP="00DC1534">
      <w:pPr>
        <w:spacing w:after="0" w:line="240" w:lineRule="auto"/>
        <w:contextualSpacing/>
        <w:jc w:val="both"/>
        <w:rPr>
          <w:sz w:val="20"/>
        </w:rPr>
      </w:pPr>
      <w:r w:rsidRPr="002950EA">
        <w:rPr>
          <w:sz w:val="20"/>
        </w:rPr>
        <w:t>Повестка дня:</w:t>
      </w:r>
    </w:p>
    <w:p w:rsidR="00512441" w:rsidRPr="002950EA" w:rsidRDefault="00D4012F" w:rsidP="00F250B6">
      <w:pPr>
        <w:pStyle w:val="a5"/>
        <w:numPr>
          <w:ilvl w:val="0"/>
          <w:numId w:val="6"/>
        </w:numPr>
        <w:spacing w:after="120" w:line="240" w:lineRule="auto"/>
        <w:ind w:left="0" w:firstLine="0"/>
        <w:jc w:val="both"/>
        <w:rPr>
          <w:sz w:val="20"/>
        </w:rPr>
      </w:pPr>
      <w:r w:rsidRPr="002950EA">
        <w:rPr>
          <w:sz w:val="20"/>
        </w:rPr>
        <w:t>Выбор способа подтверждения принятого решения и состав</w:t>
      </w:r>
      <w:r w:rsidR="00622FB7" w:rsidRPr="002950EA">
        <w:rPr>
          <w:sz w:val="20"/>
        </w:rPr>
        <w:t>а</w:t>
      </w:r>
      <w:r w:rsidRPr="002950EA">
        <w:rPr>
          <w:sz w:val="20"/>
        </w:rPr>
        <w:t xml:space="preserve"> участников общества согласно п. 3 ст. 67.1 ГК РФ</w:t>
      </w:r>
      <w:r w:rsidR="006D0782" w:rsidRPr="002950EA">
        <w:rPr>
          <w:sz w:val="20"/>
        </w:rPr>
        <w:t>;</w:t>
      </w:r>
    </w:p>
    <w:p w:rsidR="00BB4288" w:rsidRPr="002950EA" w:rsidRDefault="00BB4288" w:rsidP="00F250B6">
      <w:pPr>
        <w:pStyle w:val="a5"/>
        <w:numPr>
          <w:ilvl w:val="0"/>
          <w:numId w:val="6"/>
        </w:numPr>
        <w:spacing w:line="240" w:lineRule="auto"/>
        <w:ind w:left="0" w:firstLine="0"/>
        <w:jc w:val="both"/>
        <w:rPr>
          <w:sz w:val="20"/>
        </w:rPr>
      </w:pPr>
      <w:r w:rsidRPr="002950EA">
        <w:rPr>
          <w:sz w:val="20"/>
        </w:rPr>
        <w:t xml:space="preserve">Одобрение и совершение </w:t>
      </w:r>
      <w:r w:rsidR="00BC2080" w:rsidRPr="004A3597">
        <w:rPr>
          <w:sz w:val="20"/>
        </w:rPr>
        <w:t>по результатам электронных процедур, проводимых в соответствии с Федеральными законами "О контрактной системе в сфере закупок товаров, работ, услуг для обеспечения государственных и муниципальных нужд" от 05.04.2013 N 44-ФЗ и "О закупках товаров, работ, услуг отдельными видами юридических лиц" от 18.07.2011 N 223-ФЗ, электронных аукционов, конкурсов, запросов котировок, запросов предложений, запросов цен</w:t>
      </w:r>
      <w:r w:rsidR="00BC2080" w:rsidRPr="004A3597">
        <w:rPr>
          <w:sz w:val="18"/>
        </w:rPr>
        <w:t xml:space="preserve"> </w:t>
      </w:r>
      <w:r w:rsidR="00BC2080" w:rsidRPr="002950EA">
        <w:rPr>
          <w:sz w:val="20"/>
        </w:rPr>
        <w:t>сделок</w:t>
      </w:r>
      <w:r w:rsidRPr="002950EA">
        <w:rPr>
          <w:sz w:val="20"/>
        </w:rPr>
        <w:t>.</w:t>
      </w:r>
    </w:p>
    <w:p w:rsidR="00BB4288" w:rsidRPr="002246BA" w:rsidRDefault="00BB4288" w:rsidP="00F250B6">
      <w:pPr>
        <w:pStyle w:val="a5"/>
        <w:spacing w:line="240" w:lineRule="auto"/>
        <w:ind w:left="0"/>
        <w:jc w:val="both"/>
        <w:rPr>
          <w:sz w:val="10"/>
        </w:rPr>
      </w:pPr>
    </w:p>
    <w:p w:rsidR="00BB4288" w:rsidRPr="002950EA" w:rsidRDefault="00BB4288" w:rsidP="00F250B6">
      <w:pPr>
        <w:pStyle w:val="a5"/>
        <w:spacing w:after="120" w:line="240" w:lineRule="auto"/>
        <w:ind w:left="0"/>
        <w:contextualSpacing w:val="0"/>
        <w:jc w:val="both"/>
        <w:rPr>
          <w:sz w:val="20"/>
        </w:rPr>
      </w:pPr>
      <w:r w:rsidRPr="002950EA">
        <w:rPr>
          <w:sz w:val="20"/>
        </w:rPr>
        <w:t xml:space="preserve">По первому вопросу слушали </w:t>
      </w:r>
      <w:proofErr w:type="spellStart"/>
      <w:r w:rsidR="008C365C" w:rsidRPr="008C365C">
        <w:rPr>
          <w:sz w:val="20"/>
        </w:rPr>
        <w:t>Бурденкова</w:t>
      </w:r>
      <w:proofErr w:type="spellEnd"/>
      <w:r w:rsidR="008C365C" w:rsidRPr="008C365C">
        <w:rPr>
          <w:sz w:val="20"/>
        </w:rPr>
        <w:t xml:space="preserve"> Егора Александровича </w:t>
      </w:r>
      <w:r w:rsidR="008C365C">
        <w:rPr>
          <w:sz w:val="20"/>
        </w:rPr>
        <w:t xml:space="preserve"> </w:t>
      </w:r>
      <w:r w:rsidRPr="002950EA">
        <w:rPr>
          <w:rFonts w:cs="Calibri"/>
          <w:sz w:val="20"/>
        </w:rPr>
        <w:t xml:space="preserve">с предложением подтвердить </w:t>
      </w:r>
      <w:r w:rsidRPr="002950EA">
        <w:rPr>
          <w:sz w:val="20"/>
        </w:rPr>
        <w:t xml:space="preserve">принятое решение и состав участников общества, путем подписания протокола всеми участниками общества. </w:t>
      </w:r>
    </w:p>
    <w:p w:rsidR="00BB4288" w:rsidRPr="002950EA" w:rsidRDefault="00BB4288" w:rsidP="00F250B6">
      <w:pPr>
        <w:spacing w:after="120" w:line="240" w:lineRule="auto"/>
        <w:contextualSpacing/>
        <w:jc w:val="both"/>
        <w:rPr>
          <w:sz w:val="20"/>
        </w:rPr>
      </w:pPr>
      <w:r w:rsidRPr="002950EA">
        <w:rPr>
          <w:sz w:val="20"/>
        </w:rPr>
        <w:t>Итоги голосования по первому вопросу повестки дня:</w:t>
      </w:r>
    </w:p>
    <w:p w:rsidR="00BB4288" w:rsidRPr="002950EA" w:rsidRDefault="00BB4288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 xml:space="preserve">"За" - </w:t>
      </w:r>
      <w:r w:rsidR="00F250B6">
        <w:rPr>
          <w:sz w:val="20"/>
        </w:rPr>
        <w:t>2</w:t>
      </w:r>
      <w:r w:rsidRPr="002950EA">
        <w:rPr>
          <w:sz w:val="20"/>
        </w:rPr>
        <w:t>; "Против" - 0; "Воздержался" - 0.</w:t>
      </w:r>
    </w:p>
    <w:p w:rsidR="00BB4288" w:rsidRPr="006832E8" w:rsidRDefault="00BB4288" w:rsidP="00F250B6">
      <w:pPr>
        <w:spacing w:line="240" w:lineRule="auto"/>
        <w:contextualSpacing/>
        <w:jc w:val="both"/>
        <w:rPr>
          <w:sz w:val="10"/>
        </w:rPr>
      </w:pPr>
    </w:p>
    <w:p w:rsidR="00BB4288" w:rsidRPr="002950EA" w:rsidRDefault="00BB4288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>Решили: В соответствии с пунктом 3 статьи 67.1 Гражданского кодекса РФ принятие общим собранием участников Общества решения и состав участников Общества, присутствовавших при его принятии, подтверждается путем подписания протокола всеми участниками общества.</w:t>
      </w:r>
    </w:p>
    <w:p w:rsidR="00BB4288" w:rsidRPr="001734F0" w:rsidRDefault="00BB4288" w:rsidP="00F250B6">
      <w:pPr>
        <w:spacing w:line="240" w:lineRule="auto"/>
        <w:contextualSpacing/>
        <w:jc w:val="both"/>
        <w:rPr>
          <w:sz w:val="6"/>
        </w:rPr>
      </w:pPr>
    </w:p>
    <w:p w:rsidR="00BB4288" w:rsidRPr="002950EA" w:rsidRDefault="00BB4288" w:rsidP="00F250B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</w:rPr>
      </w:pPr>
      <w:proofErr w:type="gramStart"/>
      <w:r w:rsidRPr="002950EA">
        <w:rPr>
          <w:rFonts w:cs="Calibri"/>
          <w:sz w:val="20"/>
        </w:rPr>
        <w:t xml:space="preserve">По второму вопросу слушали </w:t>
      </w:r>
      <w:proofErr w:type="spellStart"/>
      <w:r w:rsidR="008C365C" w:rsidRPr="008C365C">
        <w:rPr>
          <w:sz w:val="20"/>
        </w:rPr>
        <w:t>Бурденкова</w:t>
      </w:r>
      <w:proofErr w:type="spellEnd"/>
      <w:r w:rsidR="008C365C" w:rsidRPr="008C365C">
        <w:rPr>
          <w:sz w:val="20"/>
        </w:rPr>
        <w:t xml:space="preserve"> Егора Александровича</w:t>
      </w:r>
      <w:r w:rsidR="00CD51A5" w:rsidRPr="002950EA">
        <w:rPr>
          <w:rFonts w:cs="Calibri"/>
          <w:sz w:val="20"/>
        </w:rPr>
        <w:t xml:space="preserve"> </w:t>
      </w:r>
      <w:r w:rsidR="00BC2080" w:rsidRPr="002950EA">
        <w:rPr>
          <w:rFonts w:cs="Calibri"/>
          <w:sz w:val="20"/>
        </w:rPr>
        <w:t xml:space="preserve">с предложением об одобрении и совершении </w:t>
      </w:r>
      <w:r w:rsidR="00BC2080" w:rsidRPr="004A3597">
        <w:rPr>
          <w:sz w:val="20"/>
        </w:rPr>
        <w:t>по результатам электронных процедур, проводимых в соответствии с Федеральными законами "О контрактной системе в сфере закупок товаров, работ, услуг для обеспечения государственных и муниципальных нужд" от 05.04.2013 N 44-ФЗ и "О закупках товаров, работ, услуг отдельными видами юридических лиц" от 18.07.2011 N 223-ФЗ, электронных аукционов, конкурсов, запросов</w:t>
      </w:r>
      <w:proofErr w:type="gramEnd"/>
      <w:r w:rsidR="00BC2080" w:rsidRPr="004A3597">
        <w:rPr>
          <w:sz w:val="20"/>
        </w:rPr>
        <w:t xml:space="preserve"> котировок, запросов предложений, запросов цен</w:t>
      </w:r>
      <w:r w:rsidR="00BC2080" w:rsidRPr="004A3597">
        <w:rPr>
          <w:sz w:val="18"/>
        </w:rPr>
        <w:t xml:space="preserve"> </w:t>
      </w:r>
      <w:r w:rsidR="00BC2080" w:rsidRPr="002950EA">
        <w:rPr>
          <w:sz w:val="20"/>
        </w:rPr>
        <w:t>сделок</w:t>
      </w:r>
      <w:r w:rsidRPr="002950EA">
        <w:rPr>
          <w:sz w:val="20"/>
        </w:rPr>
        <w:t xml:space="preserve"> от имени </w:t>
      </w:r>
      <w:r w:rsidR="008C365C" w:rsidRPr="008C365C">
        <w:rPr>
          <w:sz w:val="20"/>
        </w:rPr>
        <w:t>ОБЩЕСТВО С ОГРАНИЧЕННОЙ ОТВЕТСТВЕННОСТЬЮ "ИНВАРИАНТ"</w:t>
      </w:r>
      <w:r w:rsidRPr="002950EA">
        <w:rPr>
          <w:sz w:val="20"/>
        </w:rPr>
        <w:t>. М</w:t>
      </w:r>
      <w:r w:rsidRPr="002950EA">
        <w:rPr>
          <w:rFonts w:cs="Calibri"/>
          <w:sz w:val="20"/>
        </w:rPr>
        <w:t xml:space="preserve">аксимальная  сумма  одной такой сделки не должна превышать </w:t>
      </w:r>
      <w:r>
        <w:rPr>
          <w:rFonts w:cs="Calibri"/>
          <w:sz w:val="20"/>
        </w:rPr>
        <w:t>1</w:t>
      </w:r>
      <w:r w:rsidRPr="002950EA">
        <w:rPr>
          <w:rFonts w:cs="Calibri"/>
          <w:sz w:val="20"/>
        </w:rPr>
        <w:t>0</w:t>
      </w:r>
      <w:r>
        <w:rPr>
          <w:rFonts w:cs="Calibri"/>
          <w:sz w:val="20"/>
        </w:rPr>
        <w:t>0</w:t>
      </w:r>
      <w:r w:rsidRPr="002950EA">
        <w:rPr>
          <w:rFonts w:cs="Calibri"/>
          <w:sz w:val="20"/>
        </w:rPr>
        <w:t> 000 000 (</w:t>
      </w:r>
      <w:r>
        <w:rPr>
          <w:rFonts w:cs="Calibri"/>
          <w:sz w:val="20"/>
        </w:rPr>
        <w:t>сто</w:t>
      </w:r>
      <w:r w:rsidRPr="002950EA">
        <w:rPr>
          <w:rFonts w:cs="Calibri"/>
          <w:sz w:val="20"/>
        </w:rPr>
        <w:t xml:space="preserve"> миллионов) рублей. </w:t>
      </w:r>
      <w:proofErr w:type="gramStart"/>
      <w:r w:rsidRPr="001734F0">
        <w:rPr>
          <w:rFonts w:cs="Calibri"/>
          <w:sz w:val="20"/>
        </w:rPr>
        <w:t xml:space="preserve">Подтвердить полномочия </w:t>
      </w:r>
      <w:r w:rsidR="008C365C">
        <w:rPr>
          <w:rFonts w:cs="Calibri"/>
          <w:sz w:val="20"/>
        </w:rPr>
        <w:t xml:space="preserve">Генерального </w:t>
      </w:r>
      <w:r w:rsidRPr="001734F0">
        <w:rPr>
          <w:rFonts w:cs="Calibri"/>
          <w:sz w:val="20"/>
        </w:rPr>
        <w:t xml:space="preserve">директора </w:t>
      </w:r>
      <w:proofErr w:type="spellStart"/>
      <w:r w:rsidR="008C365C" w:rsidRPr="008C365C">
        <w:rPr>
          <w:sz w:val="20"/>
        </w:rPr>
        <w:t>Бурденкова</w:t>
      </w:r>
      <w:proofErr w:type="spellEnd"/>
      <w:r w:rsidR="008C365C" w:rsidRPr="008C365C">
        <w:rPr>
          <w:sz w:val="20"/>
        </w:rPr>
        <w:t xml:space="preserve"> Егора Александровича </w:t>
      </w:r>
      <w:r w:rsidR="008C365C">
        <w:rPr>
          <w:sz w:val="20"/>
        </w:rPr>
        <w:t xml:space="preserve"> </w:t>
      </w:r>
      <w:r w:rsidR="00BC2080" w:rsidRPr="001734F0">
        <w:rPr>
          <w:rFonts w:cs="Calibri"/>
          <w:sz w:val="20"/>
        </w:rPr>
        <w:t>на заключение договоров и государственных контрактов по итогам</w:t>
      </w:r>
      <w:r w:rsidR="00BC2080">
        <w:rPr>
          <w:rFonts w:cs="Calibri"/>
          <w:sz w:val="20"/>
        </w:rPr>
        <w:t xml:space="preserve"> </w:t>
      </w:r>
      <w:r w:rsidR="00BC2080" w:rsidRPr="004A3597">
        <w:rPr>
          <w:sz w:val="20"/>
        </w:rPr>
        <w:t>электронных процедур, проводимых в соответствии с Федеральными законами "О контрактной системе в сфере закупок товаров, работ, услуг для обеспечения государственных и муниципальных нужд" от 05.04.2013 N 44-ФЗ и "О закупках товаров, работ, услуг отдельными видами юридических лиц" от 18.07.2011 N 223-ФЗ, электронных аукционов, конкурсов, запросов</w:t>
      </w:r>
      <w:proofErr w:type="gramEnd"/>
      <w:r w:rsidR="00BC2080" w:rsidRPr="004A3597">
        <w:rPr>
          <w:sz w:val="20"/>
        </w:rPr>
        <w:t xml:space="preserve"> </w:t>
      </w:r>
      <w:proofErr w:type="gramStart"/>
      <w:r w:rsidR="00BC2080" w:rsidRPr="004A3597">
        <w:rPr>
          <w:sz w:val="20"/>
        </w:rPr>
        <w:t>котировок, запросов предложений, запросов цен</w:t>
      </w:r>
      <w:r w:rsidR="00BC2080" w:rsidRPr="001734F0">
        <w:rPr>
          <w:rFonts w:cs="Calibri"/>
          <w:sz w:val="20"/>
        </w:rPr>
        <w:t xml:space="preserve"> на условиях, предложенных</w:t>
      </w:r>
      <w:r w:rsidRPr="001734F0">
        <w:rPr>
          <w:rFonts w:cs="Calibri"/>
          <w:sz w:val="20"/>
        </w:rPr>
        <w:t xml:space="preserve"> </w:t>
      </w:r>
      <w:r w:rsidR="008C365C" w:rsidRPr="008C365C">
        <w:rPr>
          <w:sz w:val="20"/>
        </w:rPr>
        <w:t>ОБЩЕСТВО С ОГРАНИЧЕННОЙ ОТВЕТСТВЕННОСТЬЮ "ИНВАРИАНТ"</w:t>
      </w:r>
      <w:r w:rsidRPr="001734F0">
        <w:rPr>
          <w:rFonts w:cs="Calibri"/>
          <w:sz w:val="20"/>
        </w:rPr>
        <w:t xml:space="preserve">, </w:t>
      </w:r>
      <w:r w:rsidR="00BC2080" w:rsidRPr="001734F0">
        <w:rPr>
          <w:rFonts w:cs="Calibri"/>
          <w:sz w:val="20"/>
        </w:rPr>
        <w:t xml:space="preserve">а также внесение денежных средств в качестве обеспечения заявок на участие в </w:t>
      </w:r>
      <w:r w:rsidR="00BC2080" w:rsidRPr="004A3597">
        <w:rPr>
          <w:rFonts w:cs="Calibri"/>
          <w:sz w:val="20"/>
        </w:rPr>
        <w:t>электронных процедур</w:t>
      </w:r>
      <w:r w:rsidR="00BC2080">
        <w:rPr>
          <w:rFonts w:cs="Calibri"/>
          <w:sz w:val="20"/>
        </w:rPr>
        <w:t>ах</w:t>
      </w:r>
      <w:r w:rsidR="00BC2080" w:rsidRPr="004A3597">
        <w:rPr>
          <w:rFonts w:cs="Calibri"/>
          <w:sz w:val="20"/>
        </w:rPr>
        <w:t>, проводимых в соответствии с Федеральными законами "О контрактной системе в сфере закупок товаров, работ, услуг для обеспечения государственных и муниципальных нужд" от 05.04.2013 N 44-ФЗ и "О закупках товаров, работ, услуг отдельными видами</w:t>
      </w:r>
      <w:proofErr w:type="gramEnd"/>
      <w:r w:rsidR="00BC2080" w:rsidRPr="004A3597">
        <w:rPr>
          <w:rFonts w:cs="Calibri"/>
          <w:sz w:val="20"/>
        </w:rPr>
        <w:t xml:space="preserve"> юридических лиц" от 18.07.2011</w:t>
      </w:r>
      <w:r w:rsidR="00BC2080">
        <w:rPr>
          <w:rFonts w:cs="Calibri"/>
          <w:sz w:val="20"/>
        </w:rPr>
        <w:t xml:space="preserve"> N 223-ФЗ, электронных </w:t>
      </w:r>
      <w:proofErr w:type="gramStart"/>
      <w:r w:rsidR="00BC2080">
        <w:rPr>
          <w:rFonts w:cs="Calibri"/>
          <w:sz w:val="20"/>
        </w:rPr>
        <w:t>аукционах</w:t>
      </w:r>
      <w:proofErr w:type="gramEnd"/>
      <w:r w:rsidR="00BC2080">
        <w:rPr>
          <w:rFonts w:cs="Calibri"/>
          <w:sz w:val="20"/>
        </w:rPr>
        <w:t>, конкурсах</w:t>
      </w:r>
      <w:r w:rsidR="00BC2080" w:rsidRPr="004A3597">
        <w:rPr>
          <w:rFonts w:cs="Calibri"/>
          <w:sz w:val="20"/>
        </w:rPr>
        <w:t>, запрос</w:t>
      </w:r>
      <w:r w:rsidR="00BC2080">
        <w:rPr>
          <w:rFonts w:cs="Calibri"/>
          <w:sz w:val="20"/>
        </w:rPr>
        <w:t>ах</w:t>
      </w:r>
      <w:r w:rsidR="00BC2080" w:rsidRPr="004A3597">
        <w:rPr>
          <w:rFonts w:cs="Calibri"/>
          <w:sz w:val="20"/>
        </w:rPr>
        <w:t xml:space="preserve"> котировок, запрос</w:t>
      </w:r>
      <w:r w:rsidR="00BC2080">
        <w:rPr>
          <w:rFonts w:cs="Calibri"/>
          <w:sz w:val="20"/>
        </w:rPr>
        <w:t>ах</w:t>
      </w:r>
      <w:r w:rsidR="00BC2080" w:rsidRPr="004A3597">
        <w:rPr>
          <w:rFonts w:cs="Calibri"/>
          <w:sz w:val="20"/>
        </w:rPr>
        <w:t xml:space="preserve"> предложений, запрос</w:t>
      </w:r>
      <w:r w:rsidR="00BC2080">
        <w:rPr>
          <w:rFonts w:cs="Calibri"/>
          <w:sz w:val="20"/>
        </w:rPr>
        <w:t>ах</w:t>
      </w:r>
      <w:r w:rsidR="00BC2080" w:rsidRPr="004A3597">
        <w:rPr>
          <w:rFonts w:cs="Calibri"/>
          <w:sz w:val="20"/>
        </w:rPr>
        <w:t xml:space="preserve"> цен</w:t>
      </w:r>
      <w:r w:rsidR="00BC2080" w:rsidRPr="001734F0">
        <w:rPr>
          <w:rFonts w:cs="Calibri"/>
          <w:sz w:val="20"/>
        </w:rPr>
        <w:t>, обеспечения исполнения государственных контрактов</w:t>
      </w:r>
      <w:r>
        <w:rPr>
          <w:rFonts w:cs="Calibri"/>
          <w:sz w:val="20"/>
        </w:rPr>
        <w:t>.</w:t>
      </w:r>
    </w:p>
    <w:p w:rsidR="00BB4288" w:rsidRPr="001734F0" w:rsidRDefault="00BB4288" w:rsidP="00F250B6">
      <w:pPr>
        <w:spacing w:line="240" w:lineRule="auto"/>
        <w:contextualSpacing/>
        <w:jc w:val="both"/>
        <w:rPr>
          <w:sz w:val="8"/>
        </w:rPr>
      </w:pPr>
    </w:p>
    <w:p w:rsidR="00BB4288" w:rsidRPr="002950EA" w:rsidRDefault="00BB4288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>Итоги голосования по второму вопросу повестки дня:</w:t>
      </w:r>
    </w:p>
    <w:p w:rsidR="00BB4288" w:rsidRPr="002950EA" w:rsidRDefault="00BB4288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 xml:space="preserve">"За" - </w:t>
      </w:r>
      <w:r w:rsidR="00F250B6">
        <w:rPr>
          <w:sz w:val="20"/>
        </w:rPr>
        <w:t>2</w:t>
      </w:r>
      <w:r w:rsidRPr="002950EA">
        <w:rPr>
          <w:sz w:val="20"/>
        </w:rPr>
        <w:t>; "Против" - 0; "Воздержался" - 0.</w:t>
      </w:r>
    </w:p>
    <w:p w:rsidR="00BB4288" w:rsidRPr="001734F0" w:rsidRDefault="00BB4288" w:rsidP="00F250B6">
      <w:pPr>
        <w:spacing w:line="240" w:lineRule="auto"/>
        <w:contextualSpacing/>
        <w:jc w:val="both"/>
        <w:rPr>
          <w:sz w:val="6"/>
        </w:rPr>
      </w:pPr>
    </w:p>
    <w:p w:rsidR="00BB4288" w:rsidRPr="002950EA" w:rsidRDefault="00BB4288" w:rsidP="00F250B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</w:rPr>
      </w:pPr>
      <w:r w:rsidRPr="002950EA">
        <w:rPr>
          <w:sz w:val="20"/>
        </w:rPr>
        <w:lastRenderedPageBreak/>
        <w:t xml:space="preserve">Решили: </w:t>
      </w:r>
      <w:proofErr w:type="gramStart"/>
      <w:r w:rsidR="00BC2080" w:rsidRPr="002950EA">
        <w:rPr>
          <w:sz w:val="20"/>
        </w:rPr>
        <w:t xml:space="preserve">Одобрить и совершать </w:t>
      </w:r>
      <w:r w:rsidR="00BC2080" w:rsidRPr="00207A95">
        <w:rPr>
          <w:sz w:val="20"/>
        </w:rPr>
        <w:t xml:space="preserve">по результатам электронных процедур, проводимых в соответствии с Федеральными законами "О контрактной системе в сфере закупок товаров, работ, услуг для обеспечения государственных и муниципальных нужд" от 05.04.2013 N 44-ФЗ и "О закупках товаров, работ, услуг отдельными видами юридических лиц" от 18.07.2011 N 223-ФЗ, электронных аукционов, конкурсов, запросов котировок, запросов предложений, запросов цен </w:t>
      </w:r>
      <w:r w:rsidR="00BC2080" w:rsidRPr="002950EA">
        <w:rPr>
          <w:sz w:val="20"/>
        </w:rPr>
        <w:t>сделки от имени</w:t>
      </w:r>
      <w:r w:rsidRPr="002950EA">
        <w:rPr>
          <w:sz w:val="20"/>
        </w:rPr>
        <w:t xml:space="preserve"> </w:t>
      </w:r>
      <w:r w:rsidR="008C365C" w:rsidRPr="008C365C">
        <w:rPr>
          <w:sz w:val="20"/>
        </w:rPr>
        <w:t>ОБЩЕСТВО С</w:t>
      </w:r>
      <w:proofErr w:type="gramEnd"/>
      <w:r w:rsidR="008C365C" w:rsidRPr="008C365C">
        <w:rPr>
          <w:sz w:val="20"/>
        </w:rPr>
        <w:t xml:space="preserve"> ОГРАНИЧЕННОЙ ОТВЕТСТВЕННОСТЬЮ "ИНВАРИАНТ"</w:t>
      </w:r>
      <w:r w:rsidRPr="002950EA">
        <w:rPr>
          <w:rFonts w:cs="Calibri"/>
          <w:sz w:val="20"/>
        </w:rPr>
        <w:t>.</w:t>
      </w:r>
      <w:r w:rsidRPr="002950EA">
        <w:rPr>
          <w:sz w:val="20"/>
        </w:rPr>
        <w:t xml:space="preserve"> М</w:t>
      </w:r>
      <w:r w:rsidRPr="002950EA">
        <w:rPr>
          <w:rFonts w:cs="Calibri"/>
          <w:sz w:val="20"/>
        </w:rPr>
        <w:t>аксимальная  сумма  одной такой сделки не должна превышать 10</w:t>
      </w:r>
      <w:r>
        <w:rPr>
          <w:rFonts w:cs="Calibri"/>
          <w:sz w:val="20"/>
        </w:rPr>
        <w:t>0</w:t>
      </w:r>
      <w:r w:rsidRPr="002950EA">
        <w:rPr>
          <w:rFonts w:cs="Calibri"/>
          <w:sz w:val="20"/>
        </w:rPr>
        <w:t> 000 000 (</w:t>
      </w:r>
      <w:r>
        <w:rPr>
          <w:rFonts w:cs="Calibri"/>
          <w:sz w:val="20"/>
        </w:rPr>
        <w:t>сто</w:t>
      </w:r>
      <w:r w:rsidRPr="002950EA">
        <w:rPr>
          <w:rFonts w:cs="Calibri"/>
          <w:sz w:val="20"/>
        </w:rPr>
        <w:t xml:space="preserve"> миллионов)  рублей.</w:t>
      </w:r>
      <w:r>
        <w:rPr>
          <w:rFonts w:cs="Calibri"/>
          <w:sz w:val="20"/>
        </w:rPr>
        <w:t xml:space="preserve"> </w:t>
      </w:r>
      <w:proofErr w:type="gramStart"/>
      <w:r w:rsidRPr="001734F0">
        <w:rPr>
          <w:rFonts w:cs="Calibri"/>
          <w:sz w:val="20"/>
        </w:rPr>
        <w:t xml:space="preserve">Подтвердить полномочия </w:t>
      </w:r>
      <w:r w:rsidR="008C365C">
        <w:rPr>
          <w:rFonts w:cs="Calibri"/>
          <w:sz w:val="20"/>
        </w:rPr>
        <w:t xml:space="preserve">Генерального </w:t>
      </w:r>
      <w:r w:rsidRPr="001734F0">
        <w:rPr>
          <w:rFonts w:cs="Calibri"/>
          <w:sz w:val="20"/>
        </w:rPr>
        <w:t xml:space="preserve">директора </w:t>
      </w:r>
      <w:proofErr w:type="spellStart"/>
      <w:r w:rsidR="008C365C" w:rsidRPr="008C365C">
        <w:rPr>
          <w:sz w:val="20"/>
        </w:rPr>
        <w:t>Бурденкова</w:t>
      </w:r>
      <w:proofErr w:type="spellEnd"/>
      <w:r w:rsidR="008C365C" w:rsidRPr="008C365C">
        <w:rPr>
          <w:sz w:val="20"/>
        </w:rPr>
        <w:t xml:space="preserve"> Егора Александровича</w:t>
      </w:r>
      <w:r w:rsidR="00CD51A5" w:rsidRPr="001734F0">
        <w:rPr>
          <w:rFonts w:cs="Calibri"/>
          <w:sz w:val="20"/>
        </w:rPr>
        <w:t xml:space="preserve"> </w:t>
      </w:r>
      <w:r w:rsidR="00BC2080" w:rsidRPr="001734F0">
        <w:rPr>
          <w:rFonts w:cs="Calibri"/>
          <w:sz w:val="20"/>
        </w:rPr>
        <w:t xml:space="preserve">на заключение договоров и государственных контрактов по итогам </w:t>
      </w:r>
      <w:r w:rsidR="00BC2080" w:rsidRPr="00207A95">
        <w:rPr>
          <w:rFonts w:cs="Calibri"/>
          <w:sz w:val="20"/>
        </w:rPr>
        <w:t>электронных процедур, проводимых в соответствии с Федеральными законами "О контрактной системе в сфере закупок товаров, работ, услуг для обеспечения государственных и муниципальных нужд" от 05.04.2013 N 44-ФЗ и "О закупках товаров, работ, услуг отдельными видами юридических лиц" от 18.07.2011 N 223-ФЗ, электронных аукционов, конкурсов, запросов</w:t>
      </w:r>
      <w:proofErr w:type="gramEnd"/>
      <w:r w:rsidR="00BC2080" w:rsidRPr="00207A95">
        <w:rPr>
          <w:rFonts w:cs="Calibri"/>
          <w:sz w:val="20"/>
        </w:rPr>
        <w:t xml:space="preserve"> </w:t>
      </w:r>
      <w:proofErr w:type="gramStart"/>
      <w:r w:rsidR="00BC2080" w:rsidRPr="00207A95">
        <w:rPr>
          <w:rFonts w:cs="Calibri"/>
          <w:sz w:val="20"/>
        </w:rPr>
        <w:t>котировок, запросов предложений, запросов цен</w:t>
      </w:r>
      <w:r w:rsidR="00BC2080" w:rsidRPr="002950EA">
        <w:rPr>
          <w:sz w:val="20"/>
        </w:rPr>
        <w:t xml:space="preserve"> </w:t>
      </w:r>
      <w:r w:rsidR="00BC2080" w:rsidRPr="001734F0">
        <w:rPr>
          <w:rFonts w:cs="Calibri"/>
          <w:sz w:val="20"/>
        </w:rPr>
        <w:t>на условиях, предложенных</w:t>
      </w:r>
      <w:r w:rsidRPr="001734F0">
        <w:rPr>
          <w:rFonts w:cs="Calibri"/>
          <w:sz w:val="20"/>
        </w:rPr>
        <w:t xml:space="preserve"> </w:t>
      </w:r>
      <w:r w:rsidR="008C365C" w:rsidRPr="008C365C">
        <w:rPr>
          <w:sz w:val="20"/>
        </w:rPr>
        <w:t>ОБЩЕСТВО С ОГРАНИЧЕННОЙ ОТВЕТСТВЕННОСТЬЮ "ИНВАРИАНТ"</w:t>
      </w:r>
      <w:r w:rsidRPr="001734F0">
        <w:rPr>
          <w:rFonts w:cs="Calibri"/>
          <w:sz w:val="20"/>
        </w:rPr>
        <w:t xml:space="preserve">, </w:t>
      </w:r>
      <w:r w:rsidR="00BC2080" w:rsidRPr="001734F0">
        <w:rPr>
          <w:rFonts w:cs="Calibri"/>
          <w:sz w:val="20"/>
        </w:rPr>
        <w:t xml:space="preserve">а также внесение денежных средств в качестве обеспечения заявок на участие </w:t>
      </w:r>
      <w:r w:rsidR="00BC2080" w:rsidRPr="00207A95">
        <w:rPr>
          <w:rFonts w:cs="Calibri"/>
          <w:sz w:val="20"/>
        </w:rPr>
        <w:t>в электронных процедурах, проводимых в соответствии с Федеральными законами "О контрактной системе в сфере закупок товаров, работ, услуг для обеспечения государственных и муниципальных нужд" от 05.04.2013 N 44-ФЗ и "О закупках товаров, работ, услуг отдельными видами</w:t>
      </w:r>
      <w:proofErr w:type="gramEnd"/>
      <w:r w:rsidR="00BC2080" w:rsidRPr="00207A95">
        <w:rPr>
          <w:rFonts w:cs="Calibri"/>
          <w:sz w:val="20"/>
        </w:rPr>
        <w:t xml:space="preserve"> юридических лиц" от 18.07.2011 N 223-ФЗ, электронных </w:t>
      </w:r>
      <w:proofErr w:type="gramStart"/>
      <w:r w:rsidR="00BC2080" w:rsidRPr="00207A95">
        <w:rPr>
          <w:rFonts w:cs="Calibri"/>
          <w:sz w:val="20"/>
        </w:rPr>
        <w:t>аукционах</w:t>
      </w:r>
      <w:proofErr w:type="gramEnd"/>
      <w:r w:rsidR="00BC2080" w:rsidRPr="00207A95">
        <w:rPr>
          <w:rFonts w:cs="Calibri"/>
          <w:sz w:val="20"/>
        </w:rPr>
        <w:t>, конкурсах, запросах котировок, запросах предложений, запросах цен</w:t>
      </w:r>
      <w:r w:rsidR="00BC2080" w:rsidRPr="001734F0">
        <w:rPr>
          <w:rFonts w:cs="Calibri"/>
          <w:sz w:val="20"/>
        </w:rPr>
        <w:t>, обеспечения исполнения государственных контрактов</w:t>
      </w:r>
      <w:r>
        <w:rPr>
          <w:rFonts w:cs="Calibri"/>
          <w:sz w:val="20"/>
        </w:rPr>
        <w:t>.</w:t>
      </w:r>
    </w:p>
    <w:p w:rsidR="002C2E4B" w:rsidRPr="00BB4288" w:rsidRDefault="002C2E4B" w:rsidP="00F250B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8"/>
        </w:rPr>
      </w:pPr>
    </w:p>
    <w:p w:rsidR="00883EA2" w:rsidRDefault="00883EA2" w:rsidP="00F250B6">
      <w:pPr>
        <w:spacing w:line="240" w:lineRule="auto"/>
        <w:contextualSpacing/>
        <w:jc w:val="both"/>
        <w:rPr>
          <w:sz w:val="20"/>
        </w:rPr>
      </w:pPr>
      <w:r w:rsidRPr="002950EA">
        <w:rPr>
          <w:sz w:val="20"/>
        </w:rPr>
        <w:t>Повестка дня исчерпана, других вопросов не поступало.</w:t>
      </w:r>
    </w:p>
    <w:p w:rsidR="003E0556" w:rsidRDefault="003E0556" w:rsidP="00F250B6">
      <w:pPr>
        <w:spacing w:line="240" w:lineRule="auto"/>
        <w:contextualSpacing/>
        <w:jc w:val="both"/>
        <w:rPr>
          <w:sz w:val="20"/>
        </w:rPr>
      </w:pPr>
    </w:p>
    <w:p w:rsidR="004212ED" w:rsidRDefault="00AC4640" w:rsidP="00F250B6">
      <w:pPr>
        <w:spacing w:line="240" w:lineRule="auto"/>
        <w:contextualSpacing/>
        <w:jc w:val="both"/>
        <w:rPr>
          <w:sz w:val="20"/>
        </w:rPr>
      </w:pPr>
      <w:r>
        <w:rPr>
          <w:sz w:val="20"/>
        </w:rPr>
        <w:t>ПРОТОКОЛ  № 4</w:t>
      </w:r>
      <w:r w:rsidR="004212ED">
        <w:rPr>
          <w:sz w:val="20"/>
        </w:rPr>
        <w:t xml:space="preserve"> </w:t>
      </w:r>
      <w:r w:rsidR="004212ED" w:rsidRPr="007B7A26">
        <w:rPr>
          <w:sz w:val="20"/>
        </w:rPr>
        <w:t>внеочередн</w:t>
      </w:r>
      <w:r w:rsidR="004212ED">
        <w:rPr>
          <w:sz w:val="20"/>
        </w:rPr>
        <w:t xml:space="preserve">ого Общего собрания участников  </w:t>
      </w:r>
      <w:r w:rsidR="008C365C" w:rsidRPr="008C365C">
        <w:rPr>
          <w:sz w:val="20"/>
        </w:rPr>
        <w:t>ОБЩЕСТВО С ОГРАНИЧЕННОЙ ОТВЕТСТВЕННОСТЬЮ "ИНВАРИАНТ"</w:t>
      </w:r>
      <w:r w:rsidR="008C365C">
        <w:rPr>
          <w:sz w:val="20"/>
        </w:rPr>
        <w:t xml:space="preserve"> </w:t>
      </w:r>
      <w:r w:rsidR="004212ED">
        <w:rPr>
          <w:sz w:val="20"/>
        </w:rPr>
        <w:t xml:space="preserve"> действует в течение 5 лет с момента подписания.</w:t>
      </w:r>
    </w:p>
    <w:p w:rsidR="003E0556" w:rsidRPr="002950EA" w:rsidRDefault="003E0556" w:rsidP="00F250B6">
      <w:pPr>
        <w:spacing w:line="240" w:lineRule="auto"/>
        <w:contextualSpacing/>
        <w:jc w:val="both"/>
        <w:rPr>
          <w:sz w:val="20"/>
        </w:rPr>
      </w:pPr>
    </w:p>
    <w:p w:rsidR="00F5429B" w:rsidRPr="00C231AA" w:rsidRDefault="00F5429B" w:rsidP="00883EA2">
      <w:pPr>
        <w:spacing w:line="240" w:lineRule="auto"/>
        <w:ind w:firstLine="540"/>
        <w:contextualSpacing/>
        <w:rPr>
          <w:sz w:val="4"/>
        </w:rPr>
      </w:pPr>
    </w:p>
    <w:p w:rsidR="00883EA2" w:rsidRPr="002950EA" w:rsidRDefault="00883EA2" w:rsidP="00883EA2">
      <w:pPr>
        <w:tabs>
          <w:tab w:val="left" w:pos="7371"/>
        </w:tabs>
        <w:spacing w:line="240" w:lineRule="auto"/>
        <w:contextualSpacing/>
        <w:rPr>
          <w:sz w:val="20"/>
        </w:rPr>
      </w:pPr>
      <w:r w:rsidRPr="002950EA">
        <w:rPr>
          <w:sz w:val="20"/>
        </w:rPr>
        <w:t>Участник</w:t>
      </w:r>
      <w:r w:rsidRPr="002950EA">
        <w:rPr>
          <w:sz w:val="20"/>
        </w:rPr>
        <w:tab/>
      </w:r>
      <w:r w:rsidR="002950EA" w:rsidRPr="002950EA">
        <w:rPr>
          <w:sz w:val="20"/>
        </w:rPr>
        <w:t>/</w:t>
      </w:r>
      <w:proofErr w:type="spellStart"/>
      <w:r w:rsidR="00F250B6">
        <w:rPr>
          <w:sz w:val="20"/>
        </w:rPr>
        <w:t>Бурденков</w:t>
      </w:r>
      <w:proofErr w:type="spellEnd"/>
      <w:r w:rsidR="00F250B6">
        <w:rPr>
          <w:sz w:val="20"/>
        </w:rPr>
        <w:t xml:space="preserve"> Егор Александрович</w:t>
      </w:r>
      <w:r w:rsidRPr="002950EA">
        <w:rPr>
          <w:sz w:val="20"/>
        </w:rPr>
        <w:t>/</w:t>
      </w:r>
    </w:p>
    <w:p w:rsidR="008C365C" w:rsidRPr="002950EA" w:rsidRDefault="008C365C" w:rsidP="008C365C">
      <w:pPr>
        <w:tabs>
          <w:tab w:val="left" w:pos="7371"/>
        </w:tabs>
        <w:spacing w:line="240" w:lineRule="auto"/>
        <w:contextualSpacing/>
        <w:rPr>
          <w:sz w:val="20"/>
        </w:rPr>
      </w:pPr>
      <w:r>
        <w:rPr>
          <w:sz w:val="20"/>
        </w:rPr>
        <w:t>Участник</w:t>
      </w:r>
      <w:r>
        <w:rPr>
          <w:sz w:val="20"/>
        </w:rPr>
        <w:tab/>
        <w:t>/</w:t>
      </w:r>
      <w:r w:rsidRPr="008C365C">
        <w:rPr>
          <w:sz w:val="20"/>
        </w:rPr>
        <w:t>Киселев Дмитрий  Владимирович</w:t>
      </w:r>
      <w:r>
        <w:rPr>
          <w:sz w:val="20"/>
        </w:rPr>
        <w:t>/</w:t>
      </w:r>
    </w:p>
    <w:p w:rsidR="00F5429B" w:rsidRPr="00BB4288" w:rsidRDefault="00F5429B" w:rsidP="00153EA7">
      <w:pPr>
        <w:tabs>
          <w:tab w:val="left" w:pos="7371"/>
        </w:tabs>
        <w:spacing w:line="240" w:lineRule="auto"/>
        <w:contextualSpacing/>
        <w:rPr>
          <w:sz w:val="10"/>
        </w:rPr>
      </w:pPr>
    </w:p>
    <w:p w:rsidR="003E0556" w:rsidRDefault="003E0556" w:rsidP="00883EA2">
      <w:pPr>
        <w:tabs>
          <w:tab w:val="left" w:pos="7371"/>
        </w:tabs>
        <w:spacing w:line="240" w:lineRule="auto"/>
        <w:contextualSpacing/>
        <w:rPr>
          <w:sz w:val="20"/>
        </w:rPr>
      </w:pPr>
    </w:p>
    <w:p w:rsidR="00883EA2" w:rsidRPr="002950EA" w:rsidRDefault="00883EA2" w:rsidP="00883EA2">
      <w:pPr>
        <w:tabs>
          <w:tab w:val="left" w:pos="7371"/>
        </w:tabs>
        <w:spacing w:line="240" w:lineRule="auto"/>
        <w:contextualSpacing/>
        <w:rPr>
          <w:sz w:val="20"/>
        </w:rPr>
      </w:pPr>
      <w:r w:rsidRPr="002950EA">
        <w:rPr>
          <w:sz w:val="20"/>
        </w:rPr>
        <w:t>Председатель собрания</w:t>
      </w:r>
      <w:r w:rsidRPr="002950EA">
        <w:rPr>
          <w:sz w:val="20"/>
        </w:rPr>
        <w:tab/>
      </w:r>
      <w:r w:rsidR="00153EA7" w:rsidRPr="002950EA">
        <w:rPr>
          <w:sz w:val="20"/>
        </w:rPr>
        <w:t>/</w:t>
      </w:r>
      <w:proofErr w:type="spellStart"/>
      <w:r w:rsidR="00F250B6">
        <w:rPr>
          <w:sz w:val="20"/>
        </w:rPr>
        <w:t>Бурденков</w:t>
      </w:r>
      <w:proofErr w:type="spellEnd"/>
      <w:r w:rsidR="00F250B6">
        <w:rPr>
          <w:sz w:val="20"/>
        </w:rPr>
        <w:t xml:space="preserve"> Егор Александрович</w:t>
      </w:r>
      <w:r w:rsidRPr="002950EA">
        <w:rPr>
          <w:sz w:val="20"/>
        </w:rPr>
        <w:t>/</w:t>
      </w:r>
    </w:p>
    <w:p w:rsidR="00883EA2" w:rsidRPr="002950EA" w:rsidRDefault="00883EA2" w:rsidP="00883EA2">
      <w:pPr>
        <w:tabs>
          <w:tab w:val="left" w:pos="7371"/>
        </w:tabs>
        <w:spacing w:line="240" w:lineRule="auto"/>
        <w:contextualSpacing/>
        <w:rPr>
          <w:sz w:val="20"/>
        </w:rPr>
      </w:pPr>
      <w:r w:rsidRPr="002950EA">
        <w:rPr>
          <w:sz w:val="20"/>
        </w:rPr>
        <w:t>Секретарь собрания</w:t>
      </w:r>
      <w:r w:rsidRPr="002950EA">
        <w:rPr>
          <w:sz w:val="20"/>
        </w:rPr>
        <w:tab/>
      </w:r>
      <w:r w:rsidR="00473D08">
        <w:rPr>
          <w:sz w:val="20"/>
        </w:rPr>
        <w:t>/</w:t>
      </w:r>
      <w:r w:rsidR="00F250B6" w:rsidRPr="00F250B6">
        <w:rPr>
          <w:sz w:val="20"/>
        </w:rPr>
        <w:t>Киселев Дмитрий  Владимирович</w:t>
      </w:r>
      <w:r w:rsidRPr="002950EA">
        <w:rPr>
          <w:sz w:val="20"/>
        </w:rPr>
        <w:t>/</w:t>
      </w:r>
    </w:p>
    <w:p w:rsidR="003E0556" w:rsidRDefault="003E0556" w:rsidP="00883EA2">
      <w:pPr>
        <w:tabs>
          <w:tab w:val="left" w:pos="7371"/>
        </w:tabs>
        <w:spacing w:line="240" w:lineRule="auto"/>
        <w:contextualSpacing/>
        <w:rPr>
          <w:sz w:val="20"/>
        </w:rPr>
      </w:pPr>
    </w:p>
    <w:p w:rsidR="00883EA2" w:rsidRPr="002950EA" w:rsidRDefault="00883EA2" w:rsidP="00883EA2">
      <w:pPr>
        <w:tabs>
          <w:tab w:val="left" w:pos="7371"/>
        </w:tabs>
        <w:spacing w:line="240" w:lineRule="auto"/>
        <w:contextualSpacing/>
        <w:rPr>
          <w:sz w:val="20"/>
        </w:rPr>
      </w:pPr>
      <w:bookmarkStart w:id="0" w:name="_GoBack"/>
      <w:bookmarkEnd w:id="0"/>
      <w:r w:rsidRPr="002950EA">
        <w:rPr>
          <w:sz w:val="20"/>
        </w:rPr>
        <w:t>М.П.</w:t>
      </w:r>
    </w:p>
    <w:sectPr w:rsidR="00883EA2" w:rsidRPr="002950EA" w:rsidSect="003E0556">
      <w:pgSz w:w="11906" w:h="16838"/>
      <w:pgMar w:top="709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0649"/>
    <w:multiLevelType w:val="hybridMultilevel"/>
    <w:tmpl w:val="60DEB66E"/>
    <w:lvl w:ilvl="0" w:tplc="AD44BE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C472B17"/>
    <w:multiLevelType w:val="hybridMultilevel"/>
    <w:tmpl w:val="3BDCE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F0C42"/>
    <w:multiLevelType w:val="hybridMultilevel"/>
    <w:tmpl w:val="3DCAD69E"/>
    <w:lvl w:ilvl="0" w:tplc="95B0FD4E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16A19FC"/>
    <w:multiLevelType w:val="hybridMultilevel"/>
    <w:tmpl w:val="95A438D0"/>
    <w:lvl w:ilvl="0" w:tplc="EB9A30B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765CAE"/>
    <w:multiLevelType w:val="hybridMultilevel"/>
    <w:tmpl w:val="2DC06B32"/>
    <w:lvl w:ilvl="0" w:tplc="BB845C38">
      <w:numFmt w:val="bullet"/>
      <w:lvlText w:val=""/>
      <w:lvlJc w:val="left"/>
      <w:pPr>
        <w:ind w:left="90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721B4861"/>
    <w:multiLevelType w:val="multilevel"/>
    <w:tmpl w:val="B168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93"/>
    <w:rsid w:val="0002788B"/>
    <w:rsid w:val="00042EEE"/>
    <w:rsid w:val="00045429"/>
    <w:rsid w:val="00081C71"/>
    <w:rsid w:val="000947A2"/>
    <w:rsid w:val="000B1799"/>
    <w:rsid w:val="000B2D05"/>
    <w:rsid w:val="000C1196"/>
    <w:rsid w:val="000C2E9B"/>
    <w:rsid w:val="000D4589"/>
    <w:rsid w:val="000F0C2C"/>
    <w:rsid w:val="000F64AF"/>
    <w:rsid w:val="00113AB3"/>
    <w:rsid w:val="00122622"/>
    <w:rsid w:val="00153EA7"/>
    <w:rsid w:val="00167CB3"/>
    <w:rsid w:val="00196793"/>
    <w:rsid w:val="001A2C30"/>
    <w:rsid w:val="001E65CF"/>
    <w:rsid w:val="0022161A"/>
    <w:rsid w:val="00235FF2"/>
    <w:rsid w:val="00285877"/>
    <w:rsid w:val="002950EA"/>
    <w:rsid w:val="002C1C52"/>
    <w:rsid w:val="002C2E4B"/>
    <w:rsid w:val="00314827"/>
    <w:rsid w:val="0033736C"/>
    <w:rsid w:val="003473CC"/>
    <w:rsid w:val="00357565"/>
    <w:rsid w:val="0038271E"/>
    <w:rsid w:val="003B55DC"/>
    <w:rsid w:val="003C78A2"/>
    <w:rsid w:val="003D23D8"/>
    <w:rsid w:val="003E0556"/>
    <w:rsid w:val="004212ED"/>
    <w:rsid w:val="00427D0D"/>
    <w:rsid w:val="00456664"/>
    <w:rsid w:val="004567CA"/>
    <w:rsid w:val="00473D08"/>
    <w:rsid w:val="004B55CA"/>
    <w:rsid w:val="004C0A38"/>
    <w:rsid w:val="004C6B62"/>
    <w:rsid w:val="004D65FD"/>
    <w:rsid w:val="004F4943"/>
    <w:rsid w:val="00511BA5"/>
    <w:rsid w:val="00512441"/>
    <w:rsid w:val="00534C06"/>
    <w:rsid w:val="00542016"/>
    <w:rsid w:val="00550583"/>
    <w:rsid w:val="00552531"/>
    <w:rsid w:val="0056082F"/>
    <w:rsid w:val="00580583"/>
    <w:rsid w:val="0059301A"/>
    <w:rsid w:val="005A2B4B"/>
    <w:rsid w:val="005A3B13"/>
    <w:rsid w:val="005A6BA4"/>
    <w:rsid w:val="005D2085"/>
    <w:rsid w:val="00607F99"/>
    <w:rsid w:val="0061465F"/>
    <w:rsid w:val="00622FB7"/>
    <w:rsid w:val="00635595"/>
    <w:rsid w:val="00686021"/>
    <w:rsid w:val="006A0E55"/>
    <w:rsid w:val="006D0782"/>
    <w:rsid w:val="007175C3"/>
    <w:rsid w:val="00725CF0"/>
    <w:rsid w:val="00771D9A"/>
    <w:rsid w:val="0078718F"/>
    <w:rsid w:val="00797CC8"/>
    <w:rsid w:val="007A45D0"/>
    <w:rsid w:val="007A7814"/>
    <w:rsid w:val="007C5BBE"/>
    <w:rsid w:val="007E420E"/>
    <w:rsid w:val="007F0817"/>
    <w:rsid w:val="007F0E7C"/>
    <w:rsid w:val="007F5D18"/>
    <w:rsid w:val="0081318F"/>
    <w:rsid w:val="00814297"/>
    <w:rsid w:val="008226B3"/>
    <w:rsid w:val="00827BF1"/>
    <w:rsid w:val="008413C6"/>
    <w:rsid w:val="0085778A"/>
    <w:rsid w:val="00883EA2"/>
    <w:rsid w:val="00892C6A"/>
    <w:rsid w:val="008B54C5"/>
    <w:rsid w:val="008C365C"/>
    <w:rsid w:val="008E0AE7"/>
    <w:rsid w:val="008F0B87"/>
    <w:rsid w:val="0090467C"/>
    <w:rsid w:val="009150FE"/>
    <w:rsid w:val="0093623B"/>
    <w:rsid w:val="00947792"/>
    <w:rsid w:val="00966894"/>
    <w:rsid w:val="009A50D6"/>
    <w:rsid w:val="009B3BF4"/>
    <w:rsid w:val="009B4727"/>
    <w:rsid w:val="009C10D0"/>
    <w:rsid w:val="009D2E80"/>
    <w:rsid w:val="009E7931"/>
    <w:rsid w:val="009F71A0"/>
    <w:rsid w:val="00A17686"/>
    <w:rsid w:val="00A71623"/>
    <w:rsid w:val="00A83BBD"/>
    <w:rsid w:val="00AC4640"/>
    <w:rsid w:val="00AE3051"/>
    <w:rsid w:val="00B177A9"/>
    <w:rsid w:val="00B235B6"/>
    <w:rsid w:val="00B3472B"/>
    <w:rsid w:val="00B87104"/>
    <w:rsid w:val="00BA1C1A"/>
    <w:rsid w:val="00BB4288"/>
    <w:rsid w:val="00BC2080"/>
    <w:rsid w:val="00BD537D"/>
    <w:rsid w:val="00BD61BE"/>
    <w:rsid w:val="00BF3DFE"/>
    <w:rsid w:val="00C0187E"/>
    <w:rsid w:val="00C027FB"/>
    <w:rsid w:val="00C05775"/>
    <w:rsid w:val="00C0739E"/>
    <w:rsid w:val="00C10E39"/>
    <w:rsid w:val="00C231AA"/>
    <w:rsid w:val="00C26FB9"/>
    <w:rsid w:val="00C4770A"/>
    <w:rsid w:val="00C71B46"/>
    <w:rsid w:val="00C95420"/>
    <w:rsid w:val="00CD32D2"/>
    <w:rsid w:val="00CD51A5"/>
    <w:rsid w:val="00CE17E7"/>
    <w:rsid w:val="00CE2BB2"/>
    <w:rsid w:val="00D000BD"/>
    <w:rsid w:val="00D04AB1"/>
    <w:rsid w:val="00D31CB7"/>
    <w:rsid w:val="00D4012F"/>
    <w:rsid w:val="00D850D5"/>
    <w:rsid w:val="00D935F9"/>
    <w:rsid w:val="00D9394D"/>
    <w:rsid w:val="00DC1534"/>
    <w:rsid w:val="00DC5592"/>
    <w:rsid w:val="00E01F93"/>
    <w:rsid w:val="00E02AE3"/>
    <w:rsid w:val="00E30115"/>
    <w:rsid w:val="00E4500F"/>
    <w:rsid w:val="00E5443D"/>
    <w:rsid w:val="00E83FA3"/>
    <w:rsid w:val="00E842B1"/>
    <w:rsid w:val="00ED45BB"/>
    <w:rsid w:val="00ED4880"/>
    <w:rsid w:val="00EF3755"/>
    <w:rsid w:val="00F00C29"/>
    <w:rsid w:val="00F250B6"/>
    <w:rsid w:val="00F5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7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1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7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BEDDB-B5B5-4216-81FC-0689507C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BigV</dc:creator>
  <cp:lastModifiedBy>Tritika</cp:lastModifiedBy>
  <cp:revision>8</cp:revision>
  <cp:lastPrinted>2024-10-08T08:52:00Z</cp:lastPrinted>
  <dcterms:created xsi:type="dcterms:W3CDTF">2024-10-07T12:21:00Z</dcterms:created>
  <dcterms:modified xsi:type="dcterms:W3CDTF">2024-10-08T08:52:00Z</dcterms:modified>
</cp:coreProperties>
</file>