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 8, перехожу в него и создаю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26732"/>
            <wp:effectExtent b="0" l="0" r="0" t="0"/>
            <wp:docPr descr="Figure 1: Папка и файл ЛР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Папка и файл ЛР</w:t>
      </w:r>
    </w:p>
    <w:bookmarkEnd w:id="0"/>
    <w:p>
      <w:pPr>
        <w:pStyle w:val="BodyText"/>
      </w:pPr>
      <w:r>
        <w:t xml:space="preserve">Изучаю программу, которая выводит значение регистра ecx, являющегося счетчиком для инструкции loop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965700" cy="6477000"/>
            <wp:effectExtent b="0" l="0" r="0" t="0"/>
            <wp:docPr descr="Figure 2: Программа вывода значений регистра ‘ecx’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вывода значений регистра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значения 10, однако программа работает не так, как задумывалось: она должна выводить значения от 9 до 0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74109"/>
            <wp:effectExtent b="0" l="0" r="0" t="0"/>
            <wp:docPr descr="Figure 3: Работа программы lab8-1" title="" id="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Работа программы lab8-1</w:t>
      </w:r>
    </w:p>
    <w:bookmarkEnd w:id="0"/>
    <w:p>
      <w:pPr>
        <w:pStyle w:val="BodyText"/>
      </w:pPr>
      <w:r>
        <w:t xml:space="preserve">Изменяю текст программы, добавляя изменение значения регистра ecx в цикле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737100" cy="1943100"/>
            <wp:effectExtent b="0" l="0" r="0" t="0"/>
            <wp:docPr descr="Figure 4: Изменение 1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1 в файле lab8-1.asm</w:t>
      </w:r>
    </w:p>
    <w:bookmarkEnd w:id="0"/>
    <w:p>
      <w:pPr>
        <w:pStyle w:val="BodyText"/>
      </w:pPr>
      <w:r>
        <w:t xml:space="preserve">Еще раз проверяю работу программы, снова получаю неверный результат, т.к. теперь программа за 1 проход цикла дважды уменьшает значение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на 1. Т.е. получаю первое значение 9, а далее каждый раз вычитается 2: 7, 5, 3, 1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971498"/>
            <wp:effectExtent b="0" l="0" r="0" t="0"/>
            <wp:docPr descr="Figure 5: Работа измененной первый раз программы lab8-1" title="" id="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измененной первый раз программы lab8-1</w:t>
      </w:r>
    </w:p>
    <w:bookmarkEnd w:id="0"/>
    <w:p>
      <w:pPr>
        <w:pStyle w:val="BodyText"/>
      </w:pPr>
      <w:r>
        <w:t xml:space="preserve">Для сохранения корректности работы программы с использованием регистра ecx в цикле нужен стек: ввожу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 loop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648200" cy="2451100"/>
            <wp:effectExtent b="0" l="0" r="0" t="0"/>
            <wp:docPr descr="Figure 6: Изменение 2 в файле lab8-1.asm" title="" id="4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2 в файле lab8-1.asm</w:t>
      </w:r>
    </w:p>
    <w:bookmarkEnd w:id="0"/>
    <w:p>
      <w:pPr>
        <w:pStyle w:val="BodyText"/>
      </w:pPr>
      <w:r>
        <w:t xml:space="preserve">Проверяю работу программы, на этот раз результат корректен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155323"/>
            <wp:effectExtent b="0" l="0" r="0" t="0"/>
            <wp:docPr descr="Figure 7: Работа измененной второй раз программы lab8-1" title="" id="4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измененной второй раз программы lab8-1</w:t>
      </w:r>
    </w:p>
    <w:bookmarkEnd w:id="0"/>
    <w:bookmarkEnd w:id="49"/>
    <w:bookmarkStart w:id="8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4546600" cy="533400"/>
            <wp:effectExtent b="0" l="0" r="0" t="0"/>
            <wp:docPr descr="Figure 8: Файл lab8-2.asm" title="" id="5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lab8-2.asm</w:t>
      </w:r>
    </w:p>
    <w:bookmarkEnd w:id="0"/>
    <w:p>
      <w:pPr>
        <w:pStyle w:val="BodyText"/>
      </w:pPr>
      <w:r>
        <w:t xml:space="preserve">Ввожу текст программы обработки аргументов командной строки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219700" cy="4813300"/>
            <wp:effectExtent b="0" l="0" r="0" t="0"/>
            <wp:docPr descr="Figure 9: Текст программы lab8-2" title="" id="5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Текст программы lab8-2</w:t>
      </w:r>
    </w:p>
    <w:bookmarkEnd w:id="0"/>
    <w:p>
      <w:pPr>
        <w:pStyle w:val="BodyText"/>
      </w:pPr>
      <w:r>
        <w:t xml:space="preserve">Создаю исполняемый файл и запускаю его с аргументами 9, 5,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, т.е. программа обработала 3 аргумента, а также имя программы, итого 4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671686"/>
            <wp:effectExtent b="0" l="0" r="0" t="0"/>
            <wp:docPr descr="Figure 10: Работа программы lab8-2" title="" id="5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Работа программы lab8-2</w:t>
      </w:r>
    </w:p>
    <w:bookmarkEnd w:id="0"/>
    <w:p>
      <w:pPr>
        <w:pStyle w:val="BodyText"/>
      </w:pPr>
      <w:r>
        <w:t xml:space="preserve">Создаю файл lab8-3.asm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762500" cy="546100"/>
            <wp:effectExtent b="0" l="0" r="0" t="0"/>
            <wp:docPr descr="Figure 11: Файл lab8-3.asm" title="" id="6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lab8-3.asm</w:t>
      </w:r>
    </w:p>
    <w:bookmarkEnd w:id="0"/>
    <w:p>
      <w:pPr>
        <w:pStyle w:val="BodyText"/>
      </w:pPr>
      <w:r>
        <w:t xml:space="preserve">Пишу код программы которая выводит сумму чисел, которые передаются в программу как аргументы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974995"/>
            <wp:effectExtent b="0" l="0" r="0" t="0"/>
            <wp:docPr descr="Figure 12: Код lab8-3" title="" id="6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Код lab8-3</w:t>
      </w:r>
    </w:p>
    <w:bookmarkEnd w:id="0"/>
    <w:p>
      <w:pPr>
        <w:pStyle w:val="BodyText"/>
      </w:pPr>
      <w:r>
        <w:t xml:space="preserve">Далее создаю исполняемый файл с названием main и аргументами</w:t>
      </w:r>
      <w:r>
        <w:t xml:space="preserve"> </w:t>
      </w:r>
      <w:r>
        <w:t xml:space="preserve">‘</w:t>
      </w:r>
      <w:r>
        <w:t xml:space="preserve">12 13 7 10 5</w:t>
      </w:r>
      <w:r>
        <w:t xml:space="preserve">’</w:t>
      </w:r>
      <w:r>
        <w:t xml:space="preserve"> </w:t>
      </w:r>
      <w:r>
        <w:t xml:space="preserve">и запускаю его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046962"/>
            <wp:effectExtent b="0" l="0" r="0" t="0"/>
            <wp:docPr descr="Figure 13: Работа программы lab8-3" title="" id="7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Работа программы lab8-3</w:t>
      </w:r>
    </w:p>
    <w:bookmarkEnd w:id="0"/>
    <w:p>
      <w:pPr>
        <w:pStyle w:val="BodyText"/>
      </w:pPr>
      <w:r>
        <w:t xml:space="preserve">Меняю текст программы для вычисления произведения аргументов командной строки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 Для этого вместо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пишу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т.к. нейтральный элемент по умножению - единица, а также вместо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</w:p>
    <w:p>
      <w:pPr>
        <w:pStyle w:val="FirstParagraph"/>
      </w:pPr>
      <w:r>
        <w:t xml:space="preserve">пишу</w:t>
      </w:r>
    </w:p>
    <w:p>
      <w:pPr>
        <w:pStyle w:val="SourceCode"/>
      </w:pP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256202"/>
            <wp:effectExtent b="0" l="0" r="0" t="0"/>
            <wp:docPr descr="Figure 14: Измененный код lab8-3" title="" id="7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Измененный код lab8-3</w:t>
      </w:r>
    </w:p>
    <w:bookmarkEnd w:id="0"/>
    <w:p>
      <w:pPr>
        <w:pStyle w:val="BodyText"/>
      </w:pPr>
      <w:r>
        <w:t xml:space="preserve">После исполнения обновленной программы получаю 54600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082422"/>
            <wp:effectExtent b="0" l="0" r="0" t="0"/>
            <wp:docPr descr="Figure 15: Работа измененной программы lab8-3" title="" id="7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Работа измененной программы lab8-3</w:t>
      </w:r>
    </w:p>
    <w:bookmarkEnd w:id="0"/>
    <w:bookmarkEnd w:id="82"/>
    <w:bookmarkEnd w:id="83"/>
    <w:bookmarkStart w:id="9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sol8.asm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470400" cy="546100"/>
            <wp:effectExtent b="0" l="0" r="0" t="0"/>
            <wp:docPr descr="Figure 16: Файл sol8.asm" title="" id="8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Файл sol8.asm</w:t>
      </w:r>
    </w:p>
    <w:bookmarkEnd w:id="0"/>
    <w:p>
      <w:pPr>
        <w:pStyle w:val="BodyText"/>
      </w:pPr>
      <w:r>
        <w:t xml:space="preserve">Беру тот же вариант, что был в двух предыдущих ЛР - 4. Код программы приведен в листинге ниже.</w:t>
      </w:r>
    </w:p>
    <w:p>
      <w:pPr>
        <w:pStyle w:val="BodyText"/>
      </w:pPr>
      <w:r>
        <w:rPr>
          <w:bCs/>
          <w:b/>
        </w:rPr>
        <w:t xml:space="preserve">Листинг программы для вычисления суммы значений функции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f(x)=2(x-1)"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промежуточных сумм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eax=eax-1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edi=2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eax=eax*edi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прибавляем к промежуточной сумме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  </w:t>
      </w:r>
      <w:r>
        <w:rPr>
          <w:rStyle w:val="CommentTok"/>
        </w:rPr>
        <w:t xml:space="preserve">; вывод сообщения "Функция: f(x)=2(x-1)"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вывод сообщения "Результат: "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Проверяю работу программы с разными значениями x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912406"/>
            <wp:effectExtent b="0" l="0" r="0" t="0"/>
            <wp:docPr descr="Figure 17: Результаты работы sol8" title="" id="8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Результаты работы sol8</w:t>
      </w:r>
    </w:p>
    <w:bookmarkEnd w:id="0"/>
    <w:bookmarkEnd w:id="92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освоена работа со стеком, циклами и обработка аргументов командной строки, а также методы написания программ при помощи данных инструментов.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2023-11-17T14:47:11Z</dcterms:created>
  <dcterms:modified xsi:type="dcterms:W3CDTF">2023-11-17T14:47:11Z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