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C01" w:rsidRDefault="004C1C01" w:rsidP="004C7AB2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</w:p>
    <w:p w:rsidR="004C1C01" w:rsidRPr="004C1C01" w:rsidRDefault="004C1C01" w:rsidP="004C1C01">
      <w:pPr>
        <w:rPr>
          <w:b/>
          <w:i/>
          <w:sz w:val="32"/>
          <w:szCs w:val="32"/>
          <w:u w:val="single"/>
        </w:rPr>
      </w:pPr>
      <w:r>
        <w:t xml:space="preserve">                                                 </w:t>
      </w:r>
      <w:r>
        <w:rPr>
          <w:b/>
          <w:i/>
          <w:sz w:val="32"/>
          <w:szCs w:val="32"/>
          <w:u w:val="single"/>
        </w:rPr>
        <w:t>Задача</w:t>
      </w:r>
    </w:p>
    <w:p w:rsidR="004C7AB2" w:rsidRPr="004C7AB2" w:rsidRDefault="004C7AB2" w:rsidP="004C7AB2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Вы работаете над фирменным стилем новой компании. У бренда уже есть согласованный логотип и описание концепции продуктов и услуг. Необходимо подготовить набор элементов (иконки) для оформления буклетов и страниц сайта-визитки. </w:t>
      </w:r>
    </w:p>
    <w:p w:rsidR="004C7AB2" w:rsidRPr="004C7AB2" w:rsidRDefault="004C7AB2" w:rsidP="004C7AB2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В вашем распоряжении только два инструмента Midjourney и </w:t>
      </w:r>
      <w:proofErr w:type="spellStart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Fooocus</w:t>
      </w:r>
      <w:proofErr w:type="spellEnd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. Задачи создавать анимацию или видео нет, на это заказчик не выделил ресурсы. </w:t>
      </w:r>
    </w:p>
    <w:p w:rsidR="004C7AB2" w:rsidRPr="004C7AB2" w:rsidRDefault="004C7AB2" w:rsidP="004C7AB2">
      <w:pPr>
        <w:numPr>
          <w:ilvl w:val="0"/>
          <w:numId w:val="1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4C7AB2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Познакомьтесь с деятельностью компании и согласованными элементами фирменного стиля.</w:t>
      </w:r>
    </w:p>
    <w:tbl>
      <w:tblPr>
        <w:tblW w:w="81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3840"/>
      </w:tblGrid>
      <w:tr w:rsidR="004C7AB2" w:rsidRPr="004C7AB2" w:rsidTr="004C7AB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7AB2" w:rsidRPr="004C7AB2" w:rsidRDefault="004C7AB2" w:rsidP="004C7AB2">
            <w:pPr>
              <w:spacing w:after="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4C7AB2">
              <w:rPr>
                <w:rFonts w:ascii="Arial" w:eastAsia="Times New Roman" w:hAnsi="Arial" w:cs="Arial"/>
                <w:b/>
                <w:bCs/>
                <w:noProof/>
                <w:color w:val="2A2A34"/>
                <w:sz w:val="21"/>
                <w:szCs w:val="21"/>
                <w:lang w:eastAsia="ru-RU"/>
              </w:rPr>
              <w:drawing>
                <wp:inline distT="0" distB="0" distL="0" distR="0">
                  <wp:extent cx="2724150" cy="2736850"/>
                  <wp:effectExtent l="0" t="0" r="0" b="6350"/>
                  <wp:docPr id="1" name="Рисунок 1" descr="https://storage-public.odin.study/1372b7d0-c2f6-4a45-b9cd-e5eb74dc56a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torage-public.odin.study/1372b7d0-c2f6-4a45-b9cd-e5eb74dc56a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273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C7AB2" w:rsidRPr="004C7AB2" w:rsidRDefault="004C7AB2" w:rsidP="004C7AB2">
            <w:pPr>
              <w:spacing w:after="24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 xml:space="preserve">Бренд “Пушистое облако” - производитель детского постельного белья с </w:t>
            </w:r>
            <w:proofErr w:type="spellStart"/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>кастомизацией</w:t>
            </w:r>
            <w:proofErr w:type="spellEnd"/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>.</w:t>
            </w:r>
          </w:p>
          <w:p w:rsidR="004C7AB2" w:rsidRPr="004C7AB2" w:rsidRDefault="004C7AB2" w:rsidP="004C7AB2">
            <w:pPr>
              <w:spacing w:after="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4C7AB2">
              <w:rPr>
                <w:rFonts w:ascii="Arial" w:eastAsia="Times New Roman" w:hAnsi="Arial" w:cs="Arial"/>
                <w:b/>
                <w:bCs/>
                <w:color w:val="2A2A34"/>
                <w:sz w:val="21"/>
                <w:szCs w:val="21"/>
                <w:lang w:eastAsia="ru-RU"/>
              </w:rPr>
              <w:br/>
            </w:r>
          </w:p>
          <w:p w:rsidR="004C7AB2" w:rsidRPr="004C7AB2" w:rsidRDefault="004C7AB2" w:rsidP="004C7AB2">
            <w:pPr>
              <w:spacing w:after="24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>В основе идеи проекта - возможность подарить ребенку индивидуальные набор постельного белья с выдуманным рисунком созвездий, которое носит имя малыша. </w:t>
            </w:r>
          </w:p>
          <w:p w:rsidR="004C7AB2" w:rsidRPr="004C7AB2" w:rsidRDefault="004C7AB2" w:rsidP="004C7AB2">
            <w:pPr>
              <w:spacing w:after="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4C7AB2">
              <w:rPr>
                <w:rFonts w:ascii="Arial" w:eastAsia="Times New Roman" w:hAnsi="Arial" w:cs="Arial"/>
                <w:b/>
                <w:bCs/>
                <w:color w:val="2A2A34"/>
                <w:sz w:val="21"/>
                <w:szCs w:val="21"/>
                <w:lang w:eastAsia="ru-RU"/>
              </w:rPr>
              <w:br/>
            </w:r>
          </w:p>
          <w:p w:rsidR="004C7AB2" w:rsidRPr="004C7AB2" w:rsidRDefault="004C7AB2" w:rsidP="004C7AB2">
            <w:pPr>
              <w:spacing w:after="24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 xml:space="preserve">Производство белья строго следует всем стандартам и регламента безопасности, не использует вредные химикаты. Все красители, используемые </w:t>
            </w:r>
            <w:proofErr w:type="gramStart"/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>в печати</w:t>
            </w:r>
            <w:proofErr w:type="gramEnd"/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 xml:space="preserve"> имеют натуральную основу. </w:t>
            </w:r>
          </w:p>
          <w:p w:rsidR="004C7AB2" w:rsidRPr="004C7AB2" w:rsidRDefault="004C7AB2" w:rsidP="004C7AB2">
            <w:pPr>
              <w:spacing w:after="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4C7AB2">
              <w:rPr>
                <w:rFonts w:ascii="Arial" w:eastAsia="Times New Roman" w:hAnsi="Arial" w:cs="Arial"/>
                <w:b/>
                <w:bCs/>
                <w:color w:val="2A2A34"/>
                <w:sz w:val="21"/>
                <w:szCs w:val="21"/>
                <w:lang w:eastAsia="ru-RU"/>
              </w:rPr>
              <w:br/>
            </w:r>
          </w:p>
          <w:p w:rsidR="004C7AB2" w:rsidRPr="004C7AB2" w:rsidRDefault="004C7AB2" w:rsidP="004C7AB2">
            <w:pPr>
              <w:spacing w:after="24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 xml:space="preserve">Компания тщательно изучает детскую психологию и </w:t>
            </w:r>
            <w:proofErr w:type="gramStart"/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>знает</w:t>
            </w:r>
            <w:proofErr w:type="gramEnd"/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 xml:space="preserve"> как выстроить сон ребенка, чтобы он оставался радостным и продуктивным. В команде проекта - инженеры, технологи, производственники, психологи и врачи. </w:t>
            </w:r>
          </w:p>
          <w:p w:rsidR="004C7AB2" w:rsidRPr="004C7AB2" w:rsidRDefault="004C7AB2" w:rsidP="004C7AB2">
            <w:pPr>
              <w:spacing w:after="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4C7AB2">
              <w:rPr>
                <w:rFonts w:ascii="Arial" w:eastAsia="Times New Roman" w:hAnsi="Arial" w:cs="Arial"/>
                <w:b/>
                <w:bCs/>
                <w:color w:val="2A2A34"/>
                <w:sz w:val="21"/>
                <w:szCs w:val="21"/>
                <w:lang w:eastAsia="ru-RU"/>
              </w:rPr>
              <w:br/>
            </w:r>
          </w:p>
          <w:p w:rsidR="004C7AB2" w:rsidRPr="004C7AB2" w:rsidRDefault="004C7AB2" w:rsidP="004C7AB2">
            <w:pPr>
              <w:spacing w:after="240" w:line="240" w:lineRule="auto"/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</w:pPr>
            <w:r w:rsidRPr="004C7AB2">
              <w:rPr>
                <w:rFonts w:ascii="Arial" w:eastAsia="Times New Roman" w:hAnsi="Arial" w:cs="Arial"/>
                <w:color w:val="2A2A34"/>
                <w:sz w:val="21"/>
                <w:szCs w:val="21"/>
                <w:lang w:eastAsia="ru-RU"/>
              </w:rPr>
              <w:t>Покупатели всегда могут обратиться в компанию за рекомендациями и советами по организации пространства спальни и качества сна ребенка.</w:t>
            </w:r>
          </w:p>
        </w:tc>
      </w:tr>
    </w:tbl>
    <w:p w:rsidR="007C3F59" w:rsidRDefault="007C3F59" w:rsidP="004C7AB2"/>
    <w:p w:rsidR="004C1C01" w:rsidRDefault="004C7AB2" w:rsidP="004C7AB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Отчет о разработке серии иконок для детского бренда</w:t>
      </w:r>
    </w:p>
    <w:p w:rsidR="004C1C01" w:rsidRDefault="004C1C01" w:rsidP="004C7AB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</w:p>
    <w:p w:rsidR="004C1C01" w:rsidRDefault="004C1C01" w:rsidP="004C1C01">
      <w:pPr>
        <w:rPr>
          <w:b/>
          <w:i/>
          <w:sz w:val="32"/>
          <w:szCs w:val="32"/>
          <w:u w:val="single"/>
        </w:rPr>
      </w:pPr>
      <w:r>
        <w:lastRenderedPageBreak/>
        <w:t xml:space="preserve">                                                 </w:t>
      </w:r>
      <w:r>
        <w:rPr>
          <w:b/>
          <w:i/>
          <w:sz w:val="32"/>
          <w:szCs w:val="32"/>
          <w:u w:val="single"/>
        </w:rPr>
        <w:t>Решение</w:t>
      </w:r>
      <w:bookmarkStart w:id="0" w:name="_GoBack"/>
      <w:bookmarkEnd w:id="0"/>
    </w:p>
    <w:p w:rsidR="004C7AB2" w:rsidRPr="004C7AB2" w:rsidRDefault="004C7AB2" w:rsidP="004C7AB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 1. Подготовительный этап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 xml:space="preserve">*Формирование команды и </w:t>
      </w:r>
      <w:proofErr w:type="gramStart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планирование: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</w:t>
      </w:r>
      <w:proofErr w:type="gramEnd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Создана рабочая группа специалистов по дизайну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Определены сроки реализации проекта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Утверждены ключевые метрики успеха</w:t>
      </w:r>
    </w:p>
    <w:p w:rsidR="004C7AB2" w:rsidRPr="004C7AB2" w:rsidRDefault="004C7AB2" w:rsidP="004C7AB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2. Этап разработки концепции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*Творческая сессия: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Проведен мозговой штурм с участием всех специалистов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Выработаны основные идеи и концепции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Созданы первые наброски иконок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 3. Этап работы с Midjourney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*Первая итерация: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Составлен первоначальный промпт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Создана базовая версия изображения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Проведена оценка результата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Выявлены области для улучшения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*Вторая итерация: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Скорректирован промпт на основе обратной связи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Создана улучшенная версия изображения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Проведена финальная проверка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 4. Этап обработки результатов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*Работа с материалами: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На основе двух версий созданы итоговые файлы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Проработаны детали каждой иконки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Обеспечена единая стилистика серии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5. Технические параметры реализации 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*Характеристики иконок: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Формат: квадратный (1:1)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 xml:space="preserve">* Стиль: </w:t>
      </w:r>
      <w:proofErr w:type="spellStart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минималистичный</w:t>
      </w:r>
      <w:proofErr w:type="spellEnd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</w:t>
      </w:r>
      <w:proofErr w:type="spellStart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flat</w:t>
      </w:r>
      <w:proofErr w:type="spellEnd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</w:t>
      </w:r>
      <w:proofErr w:type="spellStart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design</w:t>
      </w:r>
      <w:proofErr w:type="spellEnd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Цветовая гамма: пастельные тона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Особенности: прозрачный фон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Разрешение: высокое качество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 6. Результаты работы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*Итоговые материалы: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Серия из 6 связанных иконок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Единая стилистика всей серии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Соответствие техническим требованиям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Готовые файлы для коммерческого использования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 7. Практическое применение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*Рекомендации по использованию: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Проверка масштабируемости иконок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lastRenderedPageBreak/>
        <w:t>* Тестирование в различных форматах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 xml:space="preserve">* Создание </w:t>
      </w:r>
      <w:proofErr w:type="spellStart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гайдлайнов</w:t>
      </w:r>
      <w:proofErr w:type="spellEnd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по применению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* Подготовка технической документации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 8. Заключение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 xml:space="preserve">Проект успешно реализован через последовательную работу над двумя версиями, что позволило создать качественную серию иконок. Полученные материалы полностью соответствуют поставленным задачам и готовы к практическому применению в рамках </w:t>
      </w:r>
      <w:proofErr w:type="spellStart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брендинга</w:t>
      </w:r>
      <w:proofErr w:type="spellEnd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детского продукта.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 Приложение</w:t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  <w:proofErr w:type="gramStart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К</w:t>
      </w:r>
      <w:proofErr w:type="gramEnd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отчету прилагается файл с итоговой серией иконок, демонстрирующий результат работы.</w:t>
      </w:r>
    </w:p>
    <w:p w:rsidR="004C7AB2" w:rsidRPr="004C7AB2" w:rsidRDefault="004C7AB2" w:rsidP="004C7AB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Забыл написать, </w:t>
      </w:r>
      <w:proofErr w:type="spellStart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чтофокус</w:t>
      </w:r>
      <w:proofErr w:type="spellEnd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группа и </w:t>
      </w:r>
      <w:proofErr w:type="spellStart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промпты</w:t>
      </w:r>
      <w:proofErr w:type="spellEnd"/>
      <w:r w:rsidRPr="004C7AB2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момент общения с Алисой.</w:t>
      </w:r>
    </w:p>
    <w:p w:rsidR="004C7AB2" w:rsidRPr="004C7AB2" w:rsidRDefault="004C7AB2" w:rsidP="004C7AB2"/>
    <w:sectPr w:rsidR="004C7AB2" w:rsidRPr="004C7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474" w:rsidRDefault="004D1474" w:rsidP="004C1C01">
      <w:pPr>
        <w:spacing w:after="0" w:line="240" w:lineRule="auto"/>
      </w:pPr>
      <w:r>
        <w:separator/>
      </w:r>
    </w:p>
  </w:endnote>
  <w:endnote w:type="continuationSeparator" w:id="0">
    <w:p w:rsidR="004D1474" w:rsidRDefault="004D1474" w:rsidP="004C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474" w:rsidRDefault="004D1474" w:rsidP="004C1C01">
      <w:pPr>
        <w:spacing w:after="0" w:line="240" w:lineRule="auto"/>
      </w:pPr>
      <w:r>
        <w:separator/>
      </w:r>
    </w:p>
  </w:footnote>
  <w:footnote w:type="continuationSeparator" w:id="0">
    <w:p w:rsidR="004D1474" w:rsidRDefault="004D1474" w:rsidP="004C1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4D37A1"/>
    <w:multiLevelType w:val="multilevel"/>
    <w:tmpl w:val="C13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AB2"/>
    <w:rsid w:val="004C1C01"/>
    <w:rsid w:val="004C7AB2"/>
    <w:rsid w:val="004D1474"/>
    <w:rsid w:val="007C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9E97A3-0040-4347-8C18-57BE3353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7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C7AB2"/>
    <w:rPr>
      <w:b/>
      <w:bCs/>
    </w:rPr>
  </w:style>
  <w:style w:type="paragraph" w:styleId="a5">
    <w:name w:val="header"/>
    <w:basedOn w:val="a"/>
    <w:link w:val="a6"/>
    <w:uiPriority w:val="99"/>
    <w:unhideWhenUsed/>
    <w:rsid w:val="004C1C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C1C01"/>
  </w:style>
  <w:style w:type="paragraph" w:styleId="a7">
    <w:name w:val="footer"/>
    <w:basedOn w:val="a"/>
    <w:link w:val="a8"/>
    <w:uiPriority w:val="99"/>
    <w:unhideWhenUsed/>
    <w:rsid w:val="004C1C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C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4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496</Words>
  <Characters>2829</Characters>
  <Application>Microsoft Office Word</Application>
  <DocSecurity>0</DocSecurity>
  <Lines>23</Lines>
  <Paragraphs>6</Paragraphs>
  <ScaleCrop>false</ScaleCrop>
  <Company>HP</Company>
  <LinksUpToDate>false</LinksUpToDate>
  <CharactersWithSpaces>3319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2026-03-06T07:35:00Z</dcterms:created>
  <dcterms:modified xsi:type="dcterms:W3CDTF">2026-03-11T10:26:00Z</dcterms:modified>
</cp:coreProperties>
</file>