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FF288" w14:textId="77777777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F5DF2">
        <w:rPr>
          <w:rFonts w:eastAsia="Times New Roman" w:cs="Times New Roman"/>
          <w:szCs w:val="28"/>
          <w:lang w:eastAsia="ru-RU"/>
        </w:rPr>
        <w:t>Санкт-Петербургский государственный политехнический университет</w:t>
      </w:r>
    </w:p>
    <w:p w14:paraId="11383FD9" w14:textId="77777777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F5DF2">
        <w:rPr>
          <w:rFonts w:eastAsia="Times New Roman" w:cs="Times New Roman"/>
          <w:szCs w:val="28"/>
          <w:lang w:eastAsia="ru-RU"/>
        </w:rPr>
        <w:t>Институт металлургии, машиностроения и транспорта</w:t>
      </w:r>
    </w:p>
    <w:p w14:paraId="35F625CC" w14:textId="6D46DDBD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F5DF2">
        <w:rPr>
          <w:rFonts w:eastAsia="Times New Roman" w:cs="Times New Roman"/>
          <w:b/>
          <w:szCs w:val="28"/>
          <w:lang w:eastAsia="ru-RU"/>
        </w:rPr>
        <w:t>Кафедра «</w:t>
      </w:r>
      <w:r>
        <w:rPr>
          <w:rFonts w:eastAsia="Times New Roman" w:cs="Times New Roman"/>
          <w:b/>
          <w:szCs w:val="28"/>
          <w:lang w:eastAsia="ru-RU"/>
        </w:rPr>
        <w:t>Мехатроника и роботостроение</w:t>
      </w:r>
      <w:r w:rsidR="00273CF3">
        <w:rPr>
          <w:rFonts w:eastAsia="Times New Roman" w:cs="Times New Roman"/>
          <w:b/>
          <w:szCs w:val="28"/>
          <w:lang w:eastAsia="ru-RU"/>
        </w:rPr>
        <w:t xml:space="preserve"> (при ЦНИИ РТК)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05156ECA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lang w:eastAsia="ru-RU" w:bidi="ru-RU"/>
        </w:rPr>
      </w:pPr>
    </w:p>
    <w:p w14:paraId="2247E3FF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lang w:eastAsia="ru-RU" w:bidi="ru-RU"/>
        </w:rPr>
      </w:pPr>
    </w:p>
    <w:p w14:paraId="3B027259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sz w:val="30"/>
          <w:lang w:eastAsia="ru-RU" w:bidi="ru-RU"/>
        </w:rPr>
      </w:pPr>
    </w:p>
    <w:p w14:paraId="67E98976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054B588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368ED7CE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20F9C13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28774556" w14:textId="77777777" w:rsidR="00FF5DF2" w:rsidRPr="00FF5DF2" w:rsidRDefault="00FF5DF2" w:rsidP="00FF5DF2">
      <w:pPr>
        <w:widowControl w:val="0"/>
        <w:autoSpaceDE w:val="0"/>
        <w:autoSpaceDN w:val="0"/>
        <w:spacing w:before="9" w:after="0" w:line="240" w:lineRule="auto"/>
        <w:ind w:left="1134"/>
        <w:rPr>
          <w:rFonts w:eastAsia="Times New Roman" w:cs="Times New Roman"/>
          <w:b/>
          <w:sz w:val="41"/>
          <w:szCs w:val="28"/>
          <w:lang w:eastAsia="ru-RU" w:bidi="ru-RU"/>
        </w:rPr>
      </w:pPr>
    </w:p>
    <w:p w14:paraId="02ABB79B" w14:textId="77777777" w:rsidR="00FF5DF2" w:rsidRPr="00FF5DF2" w:rsidRDefault="00FF5DF2" w:rsidP="00FF5DF2">
      <w:pPr>
        <w:widowControl w:val="0"/>
        <w:tabs>
          <w:tab w:val="left" w:pos="2834"/>
        </w:tabs>
        <w:autoSpaceDE w:val="0"/>
        <w:autoSpaceDN w:val="0"/>
        <w:spacing w:before="1" w:after="0" w:line="240" w:lineRule="auto"/>
        <w:ind w:left="851"/>
        <w:jc w:val="center"/>
        <w:rPr>
          <w:rFonts w:eastAsia="Times New Roman" w:cs="Times New Roman"/>
          <w:b/>
          <w:sz w:val="32"/>
          <w:lang w:eastAsia="ru-RU" w:bidi="ru-RU"/>
        </w:rPr>
      </w:pPr>
      <w:r w:rsidRPr="00FF5DF2">
        <w:rPr>
          <w:rFonts w:eastAsia="Times New Roman" w:cs="Times New Roman"/>
          <w:b/>
          <w:sz w:val="32"/>
          <w:lang w:eastAsia="ru-RU" w:bidi="ru-RU"/>
        </w:rPr>
        <w:t>К</w:t>
      </w:r>
      <w:r w:rsidRPr="00FF5DF2">
        <w:rPr>
          <w:rFonts w:eastAsia="Times New Roman" w:cs="Times New Roman"/>
          <w:b/>
          <w:spacing w:val="-21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У</w:t>
      </w:r>
      <w:r w:rsidRPr="00FF5DF2">
        <w:rPr>
          <w:rFonts w:eastAsia="Times New Roman" w:cs="Times New Roman"/>
          <w:b/>
          <w:spacing w:val="-18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Р</w:t>
      </w:r>
      <w:r w:rsidRPr="00FF5DF2">
        <w:rPr>
          <w:rFonts w:eastAsia="Times New Roman" w:cs="Times New Roman"/>
          <w:b/>
          <w:spacing w:val="-20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С</w:t>
      </w:r>
      <w:r w:rsidRPr="00FF5DF2">
        <w:rPr>
          <w:rFonts w:eastAsia="Times New Roman" w:cs="Times New Roman"/>
          <w:b/>
          <w:spacing w:val="-19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О</w:t>
      </w:r>
      <w:r w:rsidRPr="00FF5DF2">
        <w:rPr>
          <w:rFonts w:eastAsia="Times New Roman" w:cs="Times New Roman"/>
          <w:b/>
          <w:spacing w:val="-20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В О Й   П Р О Е К Т</w:t>
      </w:r>
    </w:p>
    <w:p w14:paraId="10AF741A" w14:textId="77777777" w:rsidR="00FF5DF2" w:rsidRPr="00FF5DF2" w:rsidRDefault="00FF5DF2" w:rsidP="00FF5DF2">
      <w:pPr>
        <w:widowControl w:val="0"/>
        <w:tabs>
          <w:tab w:val="left" w:pos="2834"/>
        </w:tabs>
        <w:autoSpaceDE w:val="0"/>
        <w:autoSpaceDN w:val="0"/>
        <w:spacing w:before="1" w:after="0" w:line="240" w:lineRule="auto"/>
        <w:ind w:left="851"/>
        <w:jc w:val="center"/>
        <w:rPr>
          <w:rFonts w:eastAsia="Times New Roman" w:cs="Times New Roman"/>
          <w:b/>
          <w:sz w:val="32"/>
          <w:lang w:eastAsia="ru-RU" w:bidi="ru-RU"/>
        </w:rPr>
      </w:pPr>
    </w:p>
    <w:p w14:paraId="3605C52B" w14:textId="77777777" w:rsidR="00FF5DF2" w:rsidRPr="00FF5DF2" w:rsidRDefault="00FF5DF2" w:rsidP="00FF5DF2">
      <w:pPr>
        <w:widowControl w:val="0"/>
        <w:tabs>
          <w:tab w:val="left" w:pos="709"/>
        </w:tabs>
        <w:autoSpaceDE w:val="0"/>
        <w:autoSpaceDN w:val="0"/>
        <w:spacing w:after="0" w:line="360" w:lineRule="auto"/>
        <w:ind w:left="1560" w:right="856"/>
        <w:jc w:val="center"/>
        <w:outlineLvl w:val="1"/>
        <w:rPr>
          <w:rFonts w:eastAsia="Times New Roman" w:cs="Times New Roman"/>
          <w:bCs/>
          <w:sz w:val="20"/>
          <w:szCs w:val="32"/>
          <w:lang w:eastAsia="ru-RU" w:bidi="ru-RU"/>
        </w:rPr>
      </w:pPr>
      <w:bookmarkStart w:id="0" w:name="_Toc533261130"/>
      <w:r w:rsidRPr="00FF5DF2">
        <w:rPr>
          <w:rFonts w:eastAsia="Times New Roman" w:cs="Times New Roman"/>
          <w:b/>
          <w:bCs/>
          <w:szCs w:val="32"/>
          <w:lang w:eastAsia="ru-RU" w:bidi="ru-RU"/>
        </w:rPr>
        <w:t>Приставка преобразователя напряжения</w:t>
      </w:r>
      <w:r w:rsidRPr="00FF5DF2">
        <w:rPr>
          <w:rFonts w:eastAsia="Times New Roman" w:cs="Times New Roman"/>
          <w:b/>
          <w:bCs/>
          <w:szCs w:val="32"/>
          <w:lang w:eastAsia="ru-RU" w:bidi="ru-RU"/>
        </w:rPr>
        <w:br/>
      </w:r>
      <w:r w:rsidRPr="00FF5DF2">
        <w:rPr>
          <w:rFonts w:eastAsia="Times New Roman" w:cs="Times New Roman"/>
          <w:bCs/>
          <w:szCs w:val="32"/>
          <w:lang w:eastAsia="ru-RU" w:bidi="ru-RU"/>
        </w:rPr>
        <w:t>по дисциплине «Программирование микроконтроллеров в робототехнике»</w:t>
      </w:r>
      <w:bookmarkEnd w:id="0"/>
    </w:p>
    <w:p w14:paraId="1669C43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298167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4FA1BEF2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0B27384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AA7115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6517273" w14:textId="77777777" w:rsidR="00FF5DF2" w:rsidRPr="00FF5DF2" w:rsidRDefault="00FF5DF2" w:rsidP="00FF5DF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sz w:val="12"/>
          <w:szCs w:val="28"/>
          <w:lang w:eastAsia="ru-RU" w:bidi="ru-RU"/>
        </w:rPr>
      </w:pPr>
    </w:p>
    <w:tbl>
      <w:tblPr>
        <w:tblStyle w:val="TableNormal"/>
        <w:tblW w:w="8557" w:type="dxa"/>
        <w:tblInd w:w="556" w:type="dxa"/>
        <w:tblLayout w:type="fixed"/>
        <w:tblLook w:val="01E0" w:firstRow="1" w:lastRow="1" w:firstColumn="1" w:lastColumn="1" w:noHBand="0" w:noVBand="0"/>
      </w:tblPr>
      <w:tblGrid>
        <w:gridCol w:w="3150"/>
        <w:gridCol w:w="2936"/>
        <w:gridCol w:w="2471"/>
      </w:tblGrid>
      <w:tr w:rsidR="00FF5DF2" w:rsidRPr="00FF5DF2" w14:paraId="276127AF" w14:textId="77777777" w:rsidTr="00B27AA0">
        <w:trPr>
          <w:trHeight w:val="759"/>
        </w:trPr>
        <w:tc>
          <w:tcPr>
            <w:tcW w:w="3150" w:type="dxa"/>
          </w:tcPr>
          <w:p w14:paraId="2DA08E01" w14:textId="7F2A1F36" w:rsidR="00FF5DF2" w:rsidRPr="00FF5DF2" w:rsidRDefault="00FF5DF2" w:rsidP="00FF5DF2">
            <w:pPr>
              <w:ind w:left="50" w:right="858"/>
              <w:rPr>
                <w:rFonts w:eastAsia="Times New Roman" w:cs="Times New Roman"/>
                <w:lang w:eastAsia="ru-RU" w:bidi="ru-RU"/>
              </w:rPr>
            </w:pPr>
            <w:r w:rsidRPr="00FF5DF2">
              <w:rPr>
                <w:rFonts w:eastAsia="Times New Roman" w:cs="Times New Roman"/>
                <w:lang w:eastAsia="ru-RU" w:bidi="ru-RU"/>
              </w:rPr>
              <w:t>Выполнил  студент</w:t>
            </w:r>
            <w:r w:rsidRPr="00FF5DF2">
              <w:rPr>
                <w:rFonts w:eastAsia="Times New Roman" w:cs="Times New Roman"/>
                <w:spacing w:val="-7"/>
                <w:lang w:eastAsia="ru-RU" w:bidi="ru-RU"/>
              </w:rPr>
              <w:t xml:space="preserve"> </w:t>
            </w:r>
            <w:r w:rsidRPr="00FF5DF2">
              <w:rPr>
                <w:rFonts w:eastAsia="Times New Roman" w:cs="Times New Roman"/>
                <w:lang w:eastAsia="ru-RU" w:bidi="ru-RU"/>
              </w:rPr>
              <w:t>гр.</w:t>
            </w:r>
            <w:r w:rsidR="00DB7E91">
              <w:rPr>
                <w:rFonts w:eastAsia="Times New Roman" w:cs="Times New Roman"/>
                <w:lang w:eastAsia="ru-RU" w:bidi="ru-RU"/>
              </w:rPr>
              <w:t>43328/1</w:t>
            </w:r>
          </w:p>
        </w:tc>
        <w:tc>
          <w:tcPr>
            <w:tcW w:w="2936" w:type="dxa"/>
          </w:tcPr>
          <w:p w14:paraId="03748952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26"/>
                <w:lang w:eastAsia="ru-RU" w:bidi="ru-RU"/>
              </w:rPr>
            </w:pPr>
          </w:p>
          <w:p w14:paraId="28C4B0CF" w14:textId="77777777" w:rsidR="00FF5DF2" w:rsidRPr="00FF5DF2" w:rsidRDefault="00FF5DF2" w:rsidP="00FF5DF2">
            <w:pPr>
              <w:ind w:right="801"/>
              <w:jc w:val="right"/>
              <w:rPr>
                <w:rFonts w:eastAsia="Times New Roman" w:cs="Times New Roman"/>
                <w:lang w:eastAsia="ru-RU" w:bidi="ru-RU"/>
              </w:rPr>
            </w:pPr>
            <w:r w:rsidRPr="00FF5DF2">
              <w:rPr>
                <w:rFonts w:eastAsia="Times New Roman" w:cs="Times New Roman"/>
                <w:lang w:eastAsia="ru-RU" w:bidi="ru-RU"/>
              </w:rPr>
              <w:t>&lt;</w:t>
            </w:r>
            <w:r w:rsidRPr="00FF5DF2">
              <w:rPr>
                <w:rFonts w:eastAsia="Times New Roman" w:cs="Times New Roman"/>
                <w:i/>
                <w:lang w:eastAsia="ru-RU" w:bidi="ru-RU"/>
              </w:rPr>
              <w:t>подпись</w:t>
            </w:r>
            <w:r w:rsidRPr="00FF5DF2">
              <w:rPr>
                <w:rFonts w:eastAsia="Times New Roman" w:cs="Times New Roman"/>
                <w:lang w:eastAsia="ru-RU" w:bidi="ru-RU"/>
              </w:rPr>
              <w:t>&gt;</w:t>
            </w:r>
          </w:p>
        </w:tc>
        <w:tc>
          <w:tcPr>
            <w:tcW w:w="2471" w:type="dxa"/>
          </w:tcPr>
          <w:p w14:paraId="1CBFBA83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26"/>
                <w:lang w:val="ru-RU" w:eastAsia="ru-RU" w:bidi="ru-RU"/>
              </w:rPr>
            </w:pPr>
          </w:p>
          <w:p w14:paraId="0262E7BE" w14:textId="1C860686" w:rsidR="00FF5DF2" w:rsidRPr="00FF5DF2" w:rsidRDefault="00DB7E91" w:rsidP="00DB7E91">
            <w:pPr>
              <w:ind w:right="168"/>
              <w:jc w:val="right"/>
              <w:rPr>
                <w:rFonts w:eastAsia="Times New Roman" w:cs="Times New Roman"/>
                <w:lang w:val="ru-RU" w:eastAsia="ru-RU" w:bidi="ru-RU"/>
              </w:rPr>
            </w:pPr>
            <w:r>
              <w:rPr>
                <w:rFonts w:eastAsia="Times New Roman" w:cs="Times New Roman"/>
                <w:lang w:val="ru-RU" w:eastAsia="ru-RU" w:bidi="ru-RU"/>
              </w:rPr>
              <w:t>О</w:t>
            </w:r>
            <w:r w:rsidR="00FF5DF2" w:rsidRPr="00FF5DF2">
              <w:rPr>
                <w:rFonts w:eastAsia="Times New Roman" w:cs="Times New Roman"/>
                <w:lang w:val="ru-RU" w:eastAsia="ru-RU" w:bidi="ru-RU"/>
              </w:rPr>
              <w:t>.</w:t>
            </w:r>
            <w:r>
              <w:rPr>
                <w:rFonts w:eastAsia="Times New Roman" w:cs="Times New Roman"/>
                <w:lang w:val="ru-RU" w:eastAsia="ru-RU" w:bidi="ru-RU"/>
              </w:rPr>
              <w:t>В.</w:t>
            </w:r>
            <w:r w:rsidR="00FF5DF2" w:rsidRPr="00FF5DF2">
              <w:rPr>
                <w:rFonts w:eastAsia="Times New Roman" w:cs="Times New Roman"/>
                <w:lang w:val="ru-RU" w:eastAsia="ru-RU" w:bidi="ru-RU"/>
              </w:rPr>
              <w:t xml:space="preserve"> </w:t>
            </w:r>
            <w:r>
              <w:rPr>
                <w:rFonts w:eastAsia="Times New Roman" w:cs="Times New Roman"/>
                <w:lang w:val="ru-RU" w:eastAsia="ru-RU" w:bidi="ru-RU"/>
              </w:rPr>
              <w:t>Литвинов</w:t>
            </w:r>
          </w:p>
        </w:tc>
      </w:tr>
      <w:tr w:rsidR="00FF5DF2" w:rsidRPr="00FF5DF2" w14:paraId="6CBD33AF" w14:textId="77777777" w:rsidTr="00B27AA0">
        <w:trPr>
          <w:trHeight w:val="759"/>
        </w:trPr>
        <w:tc>
          <w:tcPr>
            <w:tcW w:w="3150" w:type="dxa"/>
          </w:tcPr>
          <w:p w14:paraId="553C3F3D" w14:textId="77777777" w:rsidR="00FF5DF2" w:rsidRPr="00FF5DF2" w:rsidRDefault="00FF5DF2" w:rsidP="00FF5DF2">
            <w:pPr>
              <w:spacing w:before="119" w:line="322" w:lineRule="exact"/>
              <w:ind w:left="50" w:right="1429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>Проверил</w:t>
            </w:r>
          </w:p>
        </w:tc>
        <w:tc>
          <w:tcPr>
            <w:tcW w:w="2936" w:type="dxa"/>
          </w:tcPr>
          <w:p w14:paraId="0352EFC4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37"/>
                <w:lang w:val="ru-RU" w:eastAsia="ru-RU" w:bidi="ru-RU"/>
              </w:rPr>
            </w:pPr>
          </w:p>
          <w:p w14:paraId="1FC4D532" w14:textId="77777777" w:rsidR="00FF5DF2" w:rsidRPr="00FF5DF2" w:rsidRDefault="00FF5DF2" w:rsidP="00FF5DF2">
            <w:pPr>
              <w:spacing w:line="302" w:lineRule="exact"/>
              <w:ind w:right="801"/>
              <w:jc w:val="right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>&lt;</w:t>
            </w:r>
            <w:r w:rsidRPr="00FF5DF2">
              <w:rPr>
                <w:rFonts w:eastAsia="Times New Roman" w:cs="Times New Roman"/>
                <w:i/>
                <w:lang w:val="ru-RU" w:eastAsia="ru-RU" w:bidi="ru-RU"/>
              </w:rPr>
              <w:t>подпись</w:t>
            </w:r>
            <w:r w:rsidRPr="00FF5DF2">
              <w:rPr>
                <w:rFonts w:eastAsia="Times New Roman" w:cs="Times New Roman"/>
                <w:lang w:val="ru-RU" w:eastAsia="ru-RU" w:bidi="ru-RU"/>
              </w:rPr>
              <w:t>&gt;</w:t>
            </w:r>
          </w:p>
        </w:tc>
        <w:tc>
          <w:tcPr>
            <w:tcW w:w="2471" w:type="dxa"/>
          </w:tcPr>
          <w:p w14:paraId="5D33B256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37"/>
                <w:lang w:val="ru-RU" w:eastAsia="ru-RU" w:bidi="ru-RU"/>
              </w:rPr>
            </w:pPr>
          </w:p>
          <w:p w14:paraId="234D6F8D" w14:textId="77777777" w:rsidR="00FF5DF2" w:rsidRPr="00FF5DF2" w:rsidRDefault="00FF5DF2" w:rsidP="00FF5DF2">
            <w:pPr>
              <w:spacing w:line="302" w:lineRule="exact"/>
              <w:ind w:right="46"/>
              <w:jc w:val="right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 xml:space="preserve">Д.А. Капустин  </w:t>
            </w:r>
          </w:p>
        </w:tc>
      </w:tr>
    </w:tbl>
    <w:p w14:paraId="3174BB02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6370E12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</w:p>
    <w:p w14:paraId="6923BA47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</w:p>
    <w:p w14:paraId="1AAE2BA8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«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>»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>201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>8</w:t>
      </w:r>
      <w:r w:rsidRPr="00FF5DF2">
        <w:rPr>
          <w:rFonts w:eastAsia="Times New Roman" w:cs="Times New Roman"/>
          <w:spacing w:val="-1"/>
          <w:szCs w:val="28"/>
          <w:lang w:eastAsia="ru-RU" w:bidi="ru-RU"/>
        </w:rPr>
        <w:t>г.</w:t>
      </w:r>
    </w:p>
    <w:p w14:paraId="26CD9B2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8C6202E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23CD459A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14F3E3F7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B7D24FD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B00E8D5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2CF11503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7BFE191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573D4A7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55ED2C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01C91FCC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1BD5801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8A0E2C7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16"/>
          <w:szCs w:val="28"/>
          <w:lang w:eastAsia="ru-RU" w:bidi="ru-RU"/>
        </w:rPr>
      </w:pPr>
    </w:p>
    <w:p w14:paraId="7F28E200" w14:textId="77777777" w:rsidR="00FF5DF2" w:rsidRPr="00FF5DF2" w:rsidRDefault="00FF5DF2" w:rsidP="00FF5DF2">
      <w:pPr>
        <w:widowControl w:val="0"/>
        <w:autoSpaceDE w:val="0"/>
        <w:autoSpaceDN w:val="0"/>
        <w:spacing w:before="89" w:after="0" w:line="362" w:lineRule="auto"/>
        <w:ind w:left="3261" w:right="2982"/>
        <w:jc w:val="center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Санкт-Петербург 2018</w:t>
      </w:r>
    </w:p>
    <w:p w14:paraId="5E7327EA" w14:textId="77777777" w:rsidR="00FF5DF2" w:rsidRPr="00FF5DF2" w:rsidRDefault="00FF5DF2" w:rsidP="00FF5DF2">
      <w:pPr>
        <w:widowControl w:val="0"/>
        <w:autoSpaceDE w:val="0"/>
        <w:autoSpaceDN w:val="0"/>
        <w:spacing w:after="0" w:line="362" w:lineRule="auto"/>
        <w:jc w:val="center"/>
        <w:rPr>
          <w:rFonts w:eastAsia="Times New Roman" w:cs="Times New Roman"/>
          <w:sz w:val="22"/>
          <w:lang w:eastAsia="ru-RU" w:bidi="ru-RU"/>
        </w:rPr>
        <w:sectPr w:rsidR="00FF5DF2" w:rsidRPr="00FF5DF2" w:rsidSect="00B27AA0">
          <w:headerReference w:type="default" r:id="rId8"/>
          <w:footerReference w:type="default" r:id="rId9"/>
          <w:pgSz w:w="11913" w:h="16840"/>
          <w:pgMar w:top="1134" w:right="1134" w:bottom="1134" w:left="1701" w:header="570" w:footer="0" w:gutter="0"/>
          <w:cols w:space="720"/>
          <w:titlePg/>
          <w:docGrid w:linePitch="299"/>
        </w:sectPr>
      </w:pPr>
    </w:p>
    <w:p w14:paraId="02CF170D" w14:textId="77777777" w:rsidR="00FF5DF2" w:rsidRPr="00FF5DF2" w:rsidRDefault="00FF5DF2" w:rsidP="00FF5DF2">
      <w:pPr>
        <w:widowControl w:val="0"/>
        <w:autoSpaceDE w:val="0"/>
        <w:autoSpaceDN w:val="0"/>
        <w:spacing w:after="0" w:line="321" w:lineRule="exact"/>
        <w:ind w:left="1134" w:right="1140"/>
        <w:jc w:val="center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lang w:eastAsia="ru-RU" w:bidi="ru-RU"/>
        </w:rPr>
        <w:lastRenderedPageBreak/>
        <w:t>Санкт-Петербургский политехнический университет Петра Великого</w:t>
      </w:r>
    </w:p>
    <w:p w14:paraId="5DB3F56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5BDB8781" w14:textId="77777777" w:rsidR="00FF5DF2" w:rsidRPr="00FF5DF2" w:rsidRDefault="00FF5DF2" w:rsidP="00FF5DF2">
      <w:pPr>
        <w:widowControl w:val="0"/>
        <w:autoSpaceDE w:val="0"/>
        <w:autoSpaceDN w:val="0"/>
        <w:spacing w:before="1" w:after="0" w:line="240" w:lineRule="auto"/>
        <w:rPr>
          <w:rFonts w:eastAsia="Times New Roman" w:cs="Times New Roman"/>
          <w:b/>
          <w:sz w:val="26"/>
          <w:szCs w:val="28"/>
          <w:lang w:eastAsia="ru-RU" w:bidi="ru-RU"/>
        </w:rPr>
      </w:pPr>
    </w:p>
    <w:p w14:paraId="0FEA4B17" w14:textId="77777777" w:rsidR="00FF5DF2" w:rsidRPr="00FF5DF2" w:rsidRDefault="00FF5DF2" w:rsidP="008375C3">
      <w:pPr>
        <w:widowControl w:val="0"/>
        <w:autoSpaceDE w:val="0"/>
        <w:autoSpaceDN w:val="0"/>
        <w:spacing w:before="1" w:after="0" w:line="322" w:lineRule="exact"/>
        <w:ind w:right="-1"/>
        <w:jc w:val="center"/>
        <w:rPr>
          <w:rFonts w:eastAsia="Times New Roman" w:cs="Times New Roman"/>
          <w:b/>
          <w:lang w:eastAsia="ru-RU" w:bidi="ru-RU"/>
        </w:rPr>
      </w:pPr>
      <w:r w:rsidRPr="00FF5DF2">
        <w:rPr>
          <w:rFonts w:eastAsia="Times New Roman" w:cs="Times New Roman"/>
          <w:b/>
          <w:lang w:eastAsia="ru-RU" w:bidi="ru-RU"/>
        </w:rPr>
        <w:t>ЗАДАНИЕ</w:t>
      </w:r>
    </w:p>
    <w:p w14:paraId="2A4F620F" w14:textId="77777777" w:rsidR="00FF5DF2" w:rsidRPr="00FF5DF2" w:rsidRDefault="00FF5DF2" w:rsidP="00FF5DF2">
      <w:pPr>
        <w:widowControl w:val="0"/>
        <w:autoSpaceDE w:val="0"/>
        <w:autoSpaceDN w:val="0"/>
        <w:spacing w:after="0" w:line="322" w:lineRule="exact"/>
        <w:ind w:left="1134" w:right="1140"/>
        <w:jc w:val="center"/>
        <w:rPr>
          <w:rFonts w:eastAsia="Times New Roman" w:cs="Times New Roman"/>
          <w:b/>
          <w:szCs w:val="28"/>
          <w:lang w:eastAsia="ru-RU" w:bidi="ru-RU"/>
        </w:rPr>
      </w:pPr>
      <w:r w:rsidRPr="00FF5DF2">
        <w:rPr>
          <w:rFonts w:eastAsia="Times New Roman" w:cs="Times New Roman"/>
          <w:b/>
          <w:szCs w:val="28"/>
          <w:lang w:eastAsia="ru-RU" w:bidi="ru-RU"/>
        </w:rPr>
        <w:t>НА ВЫПОЛНЕНИЕ КУРСОВОГО ПРОЕКТА</w:t>
      </w:r>
    </w:p>
    <w:p w14:paraId="4271B5D6" w14:textId="77777777" w:rsidR="00FF5DF2" w:rsidRPr="00FF5DF2" w:rsidRDefault="00FF5DF2" w:rsidP="00FF5DF2">
      <w:pPr>
        <w:widowControl w:val="0"/>
        <w:autoSpaceDE w:val="0"/>
        <w:autoSpaceDN w:val="0"/>
        <w:spacing w:before="6" w:after="0" w:line="240" w:lineRule="auto"/>
        <w:rPr>
          <w:rFonts w:eastAsia="Times New Roman" w:cs="Times New Roman"/>
          <w:b/>
          <w:sz w:val="27"/>
          <w:szCs w:val="28"/>
          <w:lang w:eastAsia="ru-RU" w:bidi="ru-RU"/>
        </w:rPr>
      </w:pPr>
    </w:p>
    <w:p w14:paraId="1F59AB29" w14:textId="19807DE3" w:rsidR="00FF5DF2" w:rsidRPr="00FF5DF2" w:rsidRDefault="00FF5DF2" w:rsidP="008375C3">
      <w:pPr>
        <w:widowControl w:val="0"/>
        <w:tabs>
          <w:tab w:val="left" w:pos="3297"/>
          <w:tab w:val="left" w:pos="3582"/>
          <w:tab w:val="left" w:pos="10090"/>
        </w:tabs>
        <w:autoSpaceDE w:val="0"/>
        <w:autoSpaceDN w:val="0"/>
        <w:spacing w:after="0" w:line="240" w:lineRule="auto"/>
        <w:ind w:left="24"/>
        <w:jc w:val="both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студенту</w:t>
      </w:r>
      <w:r w:rsidRPr="00FF5DF2">
        <w:rPr>
          <w:rFonts w:eastAsia="Times New Roman" w:cs="Times New Roman"/>
          <w:spacing w:val="-6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 xml:space="preserve">группы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8375C3">
        <w:rPr>
          <w:rFonts w:eastAsia="Times New Roman" w:cs="Times New Roman"/>
          <w:szCs w:val="28"/>
          <w:u w:val="single"/>
          <w:lang w:eastAsia="ru-RU" w:bidi="ru-RU"/>
        </w:rPr>
        <w:t>43328/1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8375C3">
        <w:rPr>
          <w:rFonts w:eastAsia="Times New Roman" w:cs="Times New Roman"/>
          <w:szCs w:val="28"/>
          <w:u w:val="single"/>
          <w:lang w:eastAsia="ru-RU" w:bidi="ru-RU"/>
        </w:rPr>
        <w:t>Литвинову Олегу Витальевичу</w:t>
      </w:r>
    </w:p>
    <w:p w14:paraId="4E080442" w14:textId="27B90ECF" w:rsidR="00FF5DF2" w:rsidRPr="00FF5DF2" w:rsidRDefault="008375C3" w:rsidP="008375C3">
      <w:pPr>
        <w:widowControl w:val="0"/>
        <w:tabs>
          <w:tab w:val="left" w:pos="5054"/>
        </w:tabs>
        <w:autoSpaceDE w:val="0"/>
        <w:autoSpaceDN w:val="0"/>
        <w:spacing w:before="1" w:after="0" w:line="240" w:lineRule="auto"/>
        <w:rPr>
          <w:rFonts w:eastAsia="Times New Roman" w:cs="Times New Roman"/>
          <w:i/>
          <w:sz w:val="24"/>
          <w:lang w:eastAsia="ru-RU" w:bidi="ru-RU"/>
        </w:rPr>
      </w:pPr>
      <w:r>
        <w:rPr>
          <w:rFonts w:eastAsia="Times New Roman" w:cs="Times New Roman"/>
          <w:i/>
          <w:sz w:val="24"/>
          <w:lang w:eastAsia="ru-RU" w:bidi="ru-RU"/>
        </w:rPr>
        <w:t xml:space="preserve">                             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(номер</w:t>
      </w:r>
      <w:r w:rsidR="00FF5DF2"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>
        <w:rPr>
          <w:rFonts w:eastAsia="Times New Roman" w:cs="Times New Roman"/>
          <w:i/>
          <w:sz w:val="24"/>
          <w:lang w:eastAsia="ru-RU" w:bidi="ru-RU"/>
        </w:rPr>
        <w:t xml:space="preserve">группы)          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(фамилия, имя,</w:t>
      </w:r>
      <w:r w:rsidR="00FF5DF2"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отчество)</w:t>
      </w:r>
    </w:p>
    <w:p w14:paraId="249832F1" w14:textId="77777777" w:rsidR="00FF5DF2" w:rsidRPr="00FF5DF2" w:rsidRDefault="00FF5DF2" w:rsidP="00FF5DF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i/>
          <w:sz w:val="20"/>
          <w:szCs w:val="28"/>
          <w:lang w:eastAsia="ru-RU" w:bidi="ru-RU"/>
        </w:rPr>
      </w:pPr>
    </w:p>
    <w:p w14:paraId="242A2B55" w14:textId="4670C104" w:rsidR="00FF5DF2" w:rsidRPr="00FF5DF2" w:rsidRDefault="00FF5DF2" w:rsidP="00B27AA0">
      <w:pPr>
        <w:keepNext/>
        <w:keepLines/>
        <w:widowControl w:val="0"/>
        <w:numPr>
          <w:ilvl w:val="0"/>
          <w:numId w:val="14"/>
        </w:numPr>
        <w:tabs>
          <w:tab w:val="left" w:pos="851"/>
          <w:tab w:val="left" w:pos="1302"/>
          <w:tab w:val="left" w:pos="10394"/>
        </w:tabs>
        <w:autoSpaceDE w:val="0"/>
        <w:autoSpaceDN w:val="0"/>
        <w:spacing w:before="6" w:after="0" w:line="240" w:lineRule="auto"/>
        <w:outlineLvl w:val="3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b/>
          <w:bCs/>
          <w:i/>
          <w:szCs w:val="28"/>
          <w:lang w:eastAsia="ru-RU" w:bidi="ru-RU"/>
        </w:rPr>
        <w:t>Тема проекта</w:t>
      </w:r>
      <w:r w:rsidR="008407E2" w:rsidRPr="008407E2">
        <w:rPr>
          <w:rFonts w:eastAsia="Times New Roman" w:cs="Times New Roman"/>
          <w:b/>
          <w:bCs/>
          <w:i/>
          <w:szCs w:val="28"/>
          <w:lang w:eastAsia="ru-RU" w:bidi="ru-RU"/>
        </w:rPr>
        <w:t>:</w:t>
      </w:r>
      <w:r w:rsidRPr="00FF5DF2">
        <w:rPr>
          <w:rFonts w:eastAsia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0FDE03" wp14:editId="22F0AE83">
                <wp:simplePos x="0" y="0"/>
                <wp:positionH relativeFrom="page">
                  <wp:posOffset>765175</wp:posOffset>
                </wp:positionH>
                <wp:positionV relativeFrom="paragraph">
                  <wp:posOffset>280035</wp:posOffset>
                </wp:positionV>
                <wp:extent cx="6400800" cy="0"/>
                <wp:effectExtent l="12700" t="10160" r="6350" b="8890"/>
                <wp:wrapTopAndBottom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00E17" id="Прямая соединительная линия 3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25pt,22.05pt" to="564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" strokeweight=".19811mm">
                <w10:wrap type="topAndBottom" anchorx="page"/>
              </v:line>
            </w:pict>
          </mc:Fallback>
        </mc:AlternateContent>
      </w:r>
      <w:r w:rsidR="008407E2">
        <w:rPr>
          <w:rFonts w:eastAsia="Times New Roman" w:cs="Times New Roman"/>
          <w:bCs/>
          <w:i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Приставка преобразователя напряжения</w:t>
      </w:r>
    </w:p>
    <w:p w14:paraId="00CD2FBA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1"/>
          <w:szCs w:val="28"/>
          <w:lang w:eastAsia="ru-RU" w:bidi="ru-RU"/>
        </w:rPr>
      </w:pPr>
    </w:p>
    <w:p w14:paraId="5AACAFDC" w14:textId="0288D990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08"/>
        </w:tabs>
        <w:autoSpaceDE w:val="0"/>
        <w:autoSpaceDN w:val="0"/>
        <w:spacing w:before="90" w:after="0" w:line="240" w:lineRule="auto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Срок сдачи студентом законченного проекта</w:t>
      </w:r>
      <w:r w:rsidRPr="00FF5DF2">
        <w:rPr>
          <w:rFonts w:eastAsia="Times New Roman" w:cs="Times New Roman"/>
          <w:b/>
          <w:i/>
          <w:spacing w:val="-28"/>
          <w:lang w:eastAsia="ru-RU" w:bidi="ru-RU"/>
        </w:rPr>
        <w:t xml:space="preserve"> </w:t>
      </w:r>
      <w:r w:rsidR="008407E2">
        <w:rPr>
          <w:rFonts w:eastAsia="Times New Roman" w:cs="Times New Roman"/>
          <w:u w:val="single"/>
          <w:lang w:eastAsia="ru-RU" w:bidi="ru-RU"/>
        </w:rPr>
        <w:t xml:space="preserve">  </w:t>
      </w:r>
      <w:r w:rsidR="00BC0BF9">
        <w:rPr>
          <w:rFonts w:eastAsia="Times New Roman" w:cs="Times New Roman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u w:val="single"/>
          <w:lang w:eastAsia="ru-RU" w:bidi="ru-RU"/>
        </w:rPr>
        <w:t>.12.18</w:t>
      </w:r>
    </w:p>
    <w:p w14:paraId="2DE37B18" w14:textId="3DFCFE6A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51"/>
        </w:tabs>
        <w:autoSpaceDE w:val="0"/>
        <w:autoSpaceDN w:val="0"/>
        <w:spacing w:before="119" w:after="0" w:line="240" w:lineRule="auto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Исходные данные к проекту</w:t>
      </w:r>
      <w:r w:rsidRPr="00FF5DF2">
        <w:rPr>
          <w:rFonts w:eastAsia="Times New Roman" w:cs="Times New Roman"/>
          <w:lang w:eastAsia="ru-RU" w:bidi="ru-RU"/>
        </w:rPr>
        <w:t>:</w:t>
      </w:r>
      <w:r w:rsidRPr="00FF5DF2">
        <w:rPr>
          <w:rFonts w:eastAsia="Times New Roman" w:cs="Times New Roman"/>
          <w:spacing w:val="1"/>
          <w:lang w:eastAsia="ru-RU" w:bidi="ru-RU"/>
        </w:rPr>
        <w:t xml:space="preserve"> </w:t>
      </w:r>
    </w:p>
    <w:p w14:paraId="0AF60371" w14:textId="41F91478" w:rsidR="00FF5DF2" w:rsidRPr="00FF5DF2" w:rsidRDefault="000350AC" w:rsidP="000350AC">
      <w:pPr>
        <w:widowControl w:val="0"/>
        <w:autoSpaceDE w:val="0"/>
        <w:autoSpaceDN w:val="0"/>
        <w:spacing w:before="7" w:after="0" w:line="360" w:lineRule="auto"/>
        <w:jc w:val="both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0FB799B" wp14:editId="7A7523AB">
                <wp:simplePos x="0" y="0"/>
                <wp:positionH relativeFrom="page">
                  <wp:posOffset>1080135</wp:posOffset>
                </wp:positionH>
                <wp:positionV relativeFrom="paragraph">
                  <wp:posOffset>327660</wp:posOffset>
                </wp:positionV>
                <wp:extent cx="6399530" cy="0"/>
                <wp:effectExtent l="5080" t="13970" r="5715" b="5080"/>
                <wp:wrapTopAndBottom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58B9A" id="Прямая соединительная линия 3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25.8pt" to="588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Входное напряжение 12В; Напряжение, выдаваемое на нагрузку через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B311E85" wp14:editId="366CAD08">
                <wp:simplePos x="0" y="0"/>
                <wp:positionH relativeFrom="page">
                  <wp:posOffset>1080135</wp:posOffset>
                </wp:positionH>
                <wp:positionV relativeFrom="paragraph">
                  <wp:posOffset>650875</wp:posOffset>
                </wp:positionV>
                <wp:extent cx="6399530" cy="0"/>
                <wp:effectExtent l="5080" t="13970" r="5715" b="5080"/>
                <wp:wrapTopAndBottom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AAE19" id="Прямая соединительная линия 3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51.25pt" to="588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предохранитель 100 мА, 12 В; Интерфейсы преобразователя: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USB</w:t>
      </w:r>
      <w:r w:rsidR="009613AB" w:rsidRPr="000350AC">
        <w:rPr>
          <w:rFonts w:eastAsia="Times New Roman" w:cs="Times New Roman"/>
          <w:szCs w:val="28"/>
          <w:lang w:eastAsia="ru-RU" w:bidi="ru-RU"/>
        </w:rPr>
        <w:t>-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UART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;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33791CD" wp14:editId="05E10A57">
                <wp:simplePos x="0" y="0"/>
                <wp:positionH relativeFrom="page">
                  <wp:posOffset>1080135</wp:posOffset>
                </wp:positionH>
                <wp:positionV relativeFrom="paragraph">
                  <wp:posOffset>974090</wp:posOffset>
                </wp:positionV>
                <wp:extent cx="6399530" cy="0"/>
                <wp:effectExtent l="5080" t="13970" r="5715" b="5080"/>
                <wp:wrapTopAndBottom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B5DE" id="Прямая соединительная линия 40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76.7pt" to="588.9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>Типы в</w:t>
      </w:r>
      <w:r w:rsidR="00FF5DF2" w:rsidRPr="00FF5DF2">
        <w:rPr>
          <w:rFonts w:eastAsia="Times New Roman" w:cs="Times New Roman"/>
          <w:szCs w:val="28"/>
          <w:lang w:eastAsia="ru-RU" w:bidi="ru-RU"/>
        </w:rPr>
        <w:t>ходных разъемов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USB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type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B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, разъём питания: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Power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Jack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; Тип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563593F" wp14:editId="7F63AC3C">
                <wp:simplePos x="0" y="0"/>
                <wp:positionH relativeFrom="page">
                  <wp:posOffset>1080135</wp:posOffset>
                </wp:positionH>
                <wp:positionV relativeFrom="paragraph">
                  <wp:posOffset>1297305</wp:posOffset>
                </wp:positionV>
                <wp:extent cx="6399530" cy="0"/>
                <wp:effectExtent l="5080" t="13970" r="5715" b="5080"/>
                <wp:wrapTopAndBottom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0410A" id="Прямая соединительная линия 41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02.15pt" to="588.9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выходного разъёма: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Molex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90136-1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x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05; Защита от превышения входного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B41B79" wp14:editId="098EAFC0">
                <wp:simplePos x="0" y="0"/>
                <wp:positionH relativeFrom="page">
                  <wp:posOffset>1080135</wp:posOffset>
                </wp:positionH>
                <wp:positionV relativeFrom="paragraph">
                  <wp:posOffset>1620520</wp:posOffset>
                </wp:positionV>
                <wp:extent cx="6399530" cy="0"/>
                <wp:effectExtent l="5080" t="13970" r="5715" b="5080"/>
                <wp:wrapTopAndBottom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9FE36" id="Прямая соединительная линия 4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27.6pt" to="588.9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RVTwIAAFoEAAAOAAAAZHJzL2Uyb0RvYy54bWysVM1uEzEQviPxDpbv6WaTb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напряжения; Защита от подачи напряжения на выход питания с платы; Защита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B931085" wp14:editId="23ED7863">
                <wp:simplePos x="0" y="0"/>
                <wp:positionH relativeFrom="page">
                  <wp:posOffset>1080135</wp:posOffset>
                </wp:positionH>
                <wp:positionV relativeFrom="paragraph">
                  <wp:posOffset>1953260</wp:posOffset>
                </wp:positionV>
                <wp:extent cx="6399530" cy="0"/>
                <wp:effectExtent l="5080" t="13970" r="5715" b="5080"/>
                <wp:wrapTopAndBottom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C2D3" id="Прямая соединительная линия 43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53.8pt" to="588.9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PJTwIAAFoEAAAOAAAAZHJzL2Uyb0RvYy54bWysVM1uEzEQviPxDpbv6WaTb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>от напряжения обратной по</w:t>
      </w:r>
      <w:r>
        <w:rPr>
          <w:rFonts w:eastAsia="Times New Roman" w:cs="Times New Roman"/>
          <w:szCs w:val="28"/>
          <w:lang w:eastAsia="ru-RU" w:bidi="ru-RU"/>
        </w:rPr>
        <w:t>лярности входа питания.</w:t>
      </w:r>
    </w:p>
    <w:p w14:paraId="51FA311B" w14:textId="77777777" w:rsidR="00FF5DF2" w:rsidRPr="00FF5DF2" w:rsidRDefault="00FF5DF2" w:rsidP="00A441AE">
      <w:pPr>
        <w:widowControl w:val="0"/>
        <w:numPr>
          <w:ilvl w:val="0"/>
          <w:numId w:val="14"/>
        </w:numPr>
        <w:tabs>
          <w:tab w:val="left" w:pos="1302"/>
        </w:tabs>
        <w:autoSpaceDE w:val="0"/>
        <w:autoSpaceDN w:val="0"/>
        <w:spacing w:after="0" w:line="240" w:lineRule="auto"/>
        <w:ind w:left="312" w:right="142" w:firstLine="709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 xml:space="preserve">Содержание пояснительной записки </w:t>
      </w:r>
      <w:r w:rsidRPr="00FF5DF2">
        <w:rPr>
          <w:rFonts w:eastAsia="Times New Roman" w:cs="Times New Roman"/>
          <w:lang w:eastAsia="ru-RU" w:bidi="ru-RU"/>
        </w:rPr>
        <w:t xml:space="preserve">(перечень подлежащих разработке вопросов): введение, основная часть (раскрывается структура основной части), </w:t>
      </w:r>
      <w:r w:rsidRPr="00FF5DF2">
        <w:rPr>
          <w:rFonts w:eastAsia="Times New Roman" w:cs="Times New Roman"/>
          <w:spacing w:val="2"/>
          <w:lang w:eastAsia="ru-RU" w:bidi="ru-RU"/>
        </w:rPr>
        <w:t>за</w:t>
      </w:r>
      <w:r w:rsidRPr="00FF5DF2">
        <w:rPr>
          <w:rFonts w:eastAsia="Times New Roman" w:cs="Times New Roman"/>
          <w:lang w:eastAsia="ru-RU" w:bidi="ru-RU"/>
        </w:rPr>
        <w:t>ключение, список использованных источников,</w:t>
      </w:r>
      <w:r w:rsidRPr="00FF5DF2">
        <w:rPr>
          <w:rFonts w:eastAsia="Times New Roman" w:cs="Times New Roman"/>
          <w:spacing w:val="-7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приложения.</w:t>
      </w:r>
    </w:p>
    <w:p w14:paraId="063AA9E3" w14:textId="44500075" w:rsidR="00FF5DF2" w:rsidRPr="00FF5DF2" w:rsidRDefault="00FF5DF2" w:rsidP="005C7FF9">
      <w:pPr>
        <w:widowControl w:val="0"/>
        <w:tabs>
          <w:tab w:val="left" w:pos="7376"/>
        </w:tabs>
        <w:autoSpaceDE w:val="0"/>
        <w:autoSpaceDN w:val="0"/>
        <w:spacing w:after="0" w:line="321" w:lineRule="exact"/>
        <w:ind w:firstLine="709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Примерный объём</w:t>
      </w:r>
      <w:r w:rsidRPr="00FF5DF2">
        <w:rPr>
          <w:rFonts w:eastAsia="Times New Roman" w:cs="Times New Roman"/>
          <w:spacing w:val="-7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пояснительной</w:t>
      </w:r>
      <w:r w:rsidRPr="00FF5DF2">
        <w:rPr>
          <w:rFonts w:eastAsia="Times New Roman" w:cs="Times New Roman"/>
          <w:spacing w:val="-3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записки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265E1B">
        <w:rPr>
          <w:rFonts w:eastAsia="Times New Roman" w:cs="Times New Roman"/>
          <w:szCs w:val="28"/>
          <w:u w:val="single"/>
          <w:lang w:eastAsia="ru-RU" w:bidi="ru-RU"/>
        </w:rPr>
        <w:t>23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страниц печатного</w:t>
      </w:r>
      <w:r w:rsidRPr="00FF5DF2">
        <w:rPr>
          <w:rFonts w:eastAsia="Times New Roman" w:cs="Times New Roman"/>
          <w:spacing w:val="-5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текста.</w:t>
      </w:r>
    </w:p>
    <w:p w14:paraId="13940B1C" w14:textId="0EEDA71F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04"/>
        </w:tabs>
        <w:autoSpaceDE w:val="0"/>
        <w:autoSpaceDN w:val="0"/>
        <w:spacing w:before="120" w:after="0" w:line="240" w:lineRule="auto"/>
        <w:ind w:left="312" w:right="147" w:firstLine="709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 xml:space="preserve">Перечень графического материала </w:t>
      </w:r>
      <w:r w:rsidRPr="00FF5DF2">
        <w:rPr>
          <w:rFonts w:eastAsia="Times New Roman" w:cs="Times New Roman"/>
          <w:lang w:eastAsia="ru-RU" w:bidi="ru-RU"/>
        </w:rPr>
        <w:t>(с указанием обязательных чертежей и плакатов):</w:t>
      </w:r>
    </w:p>
    <w:p w14:paraId="317AFA01" w14:textId="281A7A9C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14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F5441FD" wp14:editId="69BA389B">
                <wp:simplePos x="0" y="0"/>
                <wp:positionH relativeFrom="page">
                  <wp:posOffset>719455</wp:posOffset>
                </wp:positionH>
                <wp:positionV relativeFrom="paragraph">
                  <wp:posOffset>367665</wp:posOffset>
                </wp:positionV>
                <wp:extent cx="6399530" cy="0"/>
                <wp:effectExtent l="5080" t="13970" r="5715" b="5080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65733" id="Прямая соединительная линия 2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28.95pt" to="560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</w:p>
    <w:p w14:paraId="55D5C11E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Схема электрическая принципиальная устройства</w:t>
      </w:r>
    </w:p>
    <w:p w14:paraId="045E840D" w14:textId="5666FD11" w:rsidR="00FF5DF2" w:rsidRPr="00FF5DF2" w:rsidRDefault="00FF5DF2" w:rsidP="00FF5DF2">
      <w:pPr>
        <w:keepNext/>
        <w:keepLines/>
        <w:widowControl w:val="0"/>
        <w:numPr>
          <w:ilvl w:val="0"/>
          <w:numId w:val="14"/>
        </w:numPr>
        <w:tabs>
          <w:tab w:val="left" w:pos="851"/>
          <w:tab w:val="left" w:pos="1302"/>
          <w:tab w:val="left" w:pos="10506"/>
        </w:tabs>
        <w:autoSpaceDE w:val="0"/>
        <w:autoSpaceDN w:val="0"/>
        <w:spacing w:before="138" w:after="0" w:line="360" w:lineRule="auto"/>
        <w:ind w:left="1301" w:hanging="280"/>
        <w:outlineLvl w:val="3"/>
        <w:rPr>
          <w:rFonts w:eastAsia="Times New Roman" w:cs="Times New Roman"/>
          <w:b/>
          <w:bCs/>
          <w:i/>
          <w:szCs w:val="28"/>
          <w:lang w:eastAsia="ru-RU" w:bidi="ru-RU"/>
        </w:rPr>
      </w:pPr>
      <w:r w:rsidRPr="00FF5DF2">
        <w:rPr>
          <w:rFonts w:eastAsia="Times New Roman" w:cs="Times New Roman"/>
          <w:b/>
          <w:bCs/>
          <w:i/>
          <w:szCs w:val="28"/>
          <w:lang w:eastAsia="ru-RU" w:bidi="ru-RU"/>
        </w:rPr>
        <w:t>Консультанты</w:t>
      </w:r>
      <w:r w:rsidRPr="00FF5DF2">
        <w:rPr>
          <w:rFonts w:eastAsia="Times New Roman" w:cs="Times New Roman"/>
          <w:b/>
          <w:bCs/>
          <w:i/>
          <w:spacing w:val="-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bCs/>
          <w:szCs w:val="28"/>
          <w:u w:val="single"/>
          <w:lang w:eastAsia="ru-RU" w:bidi="ru-RU"/>
        </w:rPr>
        <w:t xml:space="preserve"> </w:t>
      </w:r>
    </w:p>
    <w:p w14:paraId="38FCACA2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50778862" w14:textId="26FBA059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14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E745C8D" wp14:editId="07E2E86F">
                <wp:simplePos x="0" y="0"/>
                <wp:positionH relativeFrom="page">
                  <wp:posOffset>719455</wp:posOffset>
                </wp:positionH>
                <wp:positionV relativeFrom="paragraph">
                  <wp:posOffset>127635</wp:posOffset>
                </wp:positionV>
                <wp:extent cx="6403340" cy="7620"/>
                <wp:effectExtent l="5080" t="9525" r="11430" b="1905"/>
                <wp:wrapTopAndBottom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7620"/>
                          <a:chOff x="1133" y="201"/>
                          <a:chExt cx="10084" cy="12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3" y="206"/>
                            <a:ext cx="615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97" y="206"/>
                            <a:ext cx="391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153DF" id="Группа 17" o:spid="_x0000_s1026" style="position:absolute;margin-left:56.65pt;margin-top:10.05pt;width:504.2pt;height:.6pt;z-index:-251653120;mso-wrap-distance-left:0;mso-wrap-distance-right:0;mso-position-horizontal-relative:page" coordorigin="1133,201" coordsize="100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">
                <v:line id="Line 18" o:spid="_x0000_s1027" style="position:absolute;visibility:visible;mso-wrap-style:square" from="1133,206" to="729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2/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Y+UUG0OsHAAAA//8DAFBLAQItABQABgAIAAAAIQDb4fbL7gAAAIUBAAATAAAAAAAAAAAA&#10;AAAAAAAAAABbQ29udGVudF9UeXBlc10ueG1sUEsBAi0AFAAGAAgAAAAhAFr0LFu/AAAAFQEAAAsA&#10;AAAAAAAAAAAAAAAAHwEAAF9yZWxzLy5yZWxzUEsBAi0AFAAGAAgAAAAhABsDHb/EAAAA2wAAAA8A&#10;AAAAAAAAAAAAAAAABwIAAGRycy9kb3ducmV2LnhtbFBLBQYAAAAAAwADALcAAAD4AgAAAAA=&#10;" strokeweight=".19811mm"/>
                <v:line id="Line 19" o:spid="_x0000_s1028" style="position:absolute;visibility:visible;mso-wrap-style:square" from="7297,206" to="11216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<w10:wrap type="topAndBottom" anchorx="page"/>
              </v:group>
            </w:pict>
          </mc:Fallback>
        </mc:AlternateContent>
      </w:r>
    </w:p>
    <w:p w14:paraId="14B80706" w14:textId="244BF23E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5115"/>
          <w:tab w:val="left" w:pos="6998"/>
          <w:tab w:val="left" w:pos="7626"/>
        </w:tabs>
        <w:autoSpaceDE w:val="0"/>
        <w:autoSpaceDN w:val="0"/>
        <w:spacing w:before="90" w:after="0" w:line="240" w:lineRule="auto"/>
        <w:ind w:left="1301" w:hanging="280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Дата получения</w:t>
      </w:r>
      <w:r w:rsidRPr="00FF5DF2">
        <w:rPr>
          <w:rFonts w:eastAsia="Times New Roman" w:cs="Times New Roman"/>
          <w:b/>
          <w:i/>
          <w:spacing w:val="-8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i/>
          <w:lang w:eastAsia="ru-RU" w:bidi="ru-RU"/>
        </w:rPr>
        <w:t>задания</w:t>
      </w:r>
      <w:r w:rsidRPr="00FF5DF2">
        <w:rPr>
          <w:rFonts w:eastAsia="Times New Roman" w:cs="Times New Roman"/>
          <w:lang w:eastAsia="ru-RU" w:bidi="ru-RU"/>
        </w:rPr>
        <w:t>:</w:t>
      </w:r>
      <w:r w:rsidRPr="00FF5DF2">
        <w:rPr>
          <w:rFonts w:eastAsia="Times New Roman" w:cs="Times New Roman"/>
          <w:spacing w:val="-1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«</w:t>
      </w:r>
      <w:r w:rsidRPr="00FF5DF2">
        <w:rPr>
          <w:rFonts w:eastAsia="Times New Roman" w:cs="Times New Roman"/>
          <w:u w:val="single"/>
          <w:lang w:eastAsia="ru-RU" w:bidi="ru-RU"/>
        </w:rPr>
        <w:t xml:space="preserve"> 18</w:t>
      </w:r>
      <w:r w:rsidRPr="00FF5DF2">
        <w:rPr>
          <w:rFonts w:eastAsia="Times New Roman" w:cs="Times New Roman"/>
          <w:u w:val="single"/>
          <w:lang w:eastAsia="ru-RU" w:bidi="ru-RU"/>
        </w:rPr>
        <w:tab/>
      </w:r>
      <w:r w:rsidRPr="00FF5DF2">
        <w:rPr>
          <w:rFonts w:eastAsia="Times New Roman" w:cs="Times New Roman"/>
          <w:spacing w:val="-3"/>
          <w:lang w:eastAsia="ru-RU" w:bidi="ru-RU"/>
        </w:rPr>
        <w:t>»</w:t>
      </w:r>
      <w:r w:rsidRPr="00FF5DF2">
        <w:rPr>
          <w:rFonts w:eastAsia="Times New Roman" w:cs="Times New Roman"/>
          <w:spacing w:val="-3"/>
          <w:u w:val="single"/>
          <w:lang w:eastAsia="ru-RU" w:bidi="ru-RU"/>
        </w:rPr>
        <w:t xml:space="preserve"> декабря</w:t>
      </w:r>
      <w:r w:rsidR="00300480">
        <w:rPr>
          <w:rFonts w:eastAsia="Times New Roman" w:cs="Times New Roman"/>
          <w:spacing w:val="-3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2018г.</w:t>
      </w:r>
    </w:p>
    <w:p w14:paraId="72F2287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  <w:lang w:eastAsia="ru-RU" w:bidi="ru-RU"/>
        </w:rPr>
      </w:pPr>
    </w:p>
    <w:p w14:paraId="4F07AC1B" w14:textId="77777777" w:rsidR="00FF5DF2" w:rsidRPr="00FF5DF2" w:rsidRDefault="00FF5DF2" w:rsidP="00FF5DF2">
      <w:pPr>
        <w:widowControl w:val="0"/>
        <w:autoSpaceDE w:val="0"/>
        <w:autoSpaceDN w:val="0"/>
        <w:spacing w:before="1" w:after="0" w:line="240" w:lineRule="auto"/>
        <w:rPr>
          <w:rFonts w:eastAsia="Times New Roman" w:cs="Times New Roman"/>
          <w:sz w:val="26"/>
          <w:szCs w:val="28"/>
          <w:lang w:eastAsia="ru-RU" w:bidi="ru-RU"/>
        </w:rPr>
      </w:pPr>
    </w:p>
    <w:p w14:paraId="74627547" w14:textId="77777777" w:rsidR="00FF5DF2" w:rsidRPr="00FF5DF2" w:rsidRDefault="00FF5DF2" w:rsidP="00FF5DF2">
      <w:pPr>
        <w:widowControl w:val="0"/>
        <w:tabs>
          <w:tab w:val="left" w:pos="3431"/>
          <w:tab w:val="left" w:pos="5738"/>
          <w:tab w:val="left" w:pos="6581"/>
          <w:tab w:val="left" w:pos="8748"/>
        </w:tabs>
        <w:autoSpaceDE w:val="0"/>
        <w:autoSpaceDN w:val="0"/>
        <w:spacing w:after="0" w:line="240" w:lineRule="auto"/>
        <w:ind w:left="312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Руководитель</w:t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Д.А. Капустин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</w:p>
    <w:p w14:paraId="003A0D19" w14:textId="77777777" w:rsidR="00FF5DF2" w:rsidRPr="00FF5DF2" w:rsidRDefault="00FF5DF2" w:rsidP="00FF5DF2">
      <w:pPr>
        <w:widowControl w:val="0"/>
        <w:tabs>
          <w:tab w:val="left" w:pos="6531"/>
        </w:tabs>
        <w:autoSpaceDE w:val="0"/>
        <w:autoSpaceDN w:val="0"/>
        <w:spacing w:before="1" w:after="0" w:line="240" w:lineRule="auto"/>
        <w:ind w:left="3815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i/>
          <w:sz w:val="24"/>
          <w:lang w:eastAsia="ru-RU" w:bidi="ru-RU"/>
        </w:rPr>
        <w:t>(подпись)</w:t>
      </w:r>
      <w:r w:rsidRPr="00FF5DF2">
        <w:rPr>
          <w:rFonts w:eastAsia="Times New Roman" w:cs="Times New Roman"/>
          <w:i/>
          <w:sz w:val="24"/>
          <w:lang w:eastAsia="ru-RU" w:bidi="ru-RU"/>
        </w:rPr>
        <w:tab/>
        <w:t>(инициалы,</w:t>
      </w:r>
      <w:r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 w:rsidRPr="00FF5DF2">
        <w:rPr>
          <w:rFonts w:eastAsia="Times New Roman" w:cs="Times New Roman"/>
          <w:i/>
          <w:sz w:val="24"/>
          <w:lang w:eastAsia="ru-RU" w:bidi="ru-RU"/>
        </w:rPr>
        <w:t>фамилия)</w:t>
      </w:r>
    </w:p>
    <w:p w14:paraId="4E152590" w14:textId="53F4EFC4" w:rsidR="00FF5DF2" w:rsidRPr="00FF5DF2" w:rsidRDefault="00FF5DF2" w:rsidP="00FF5DF2">
      <w:pPr>
        <w:widowControl w:val="0"/>
        <w:tabs>
          <w:tab w:val="left" w:pos="5981"/>
          <w:tab w:val="left" w:pos="6544"/>
          <w:tab w:val="left" w:pos="8711"/>
        </w:tabs>
        <w:autoSpaceDE w:val="0"/>
        <w:autoSpaceDN w:val="0"/>
        <w:spacing w:before="138" w:after="0" w:line="321" w:lineRule="exact"/>
        <w:ind w:left="312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Задание принял к</w:t>
      </w:r>
      <w:r w:rsidRPr="00FF5DF2">
        <w:rPr>
          <w:rFonts w:eastAsia="Times New Roman" w:cs="Times New Roman"/>
          <w:spacing w:val="-1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 xml:space="preserve">исполнению </w:t>
      </w:r>
      <w:r w:rsidRPr="00FF5DF2">
        <w:rPr>
          <w:rFonts w:eastAsia="Times New Roman" w:cs="Times New Roman"/>
          <w:spacing w:val="-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О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>.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В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. 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Литвинов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</w:p>
    <w:p w14:paraId="1C4EE8F9" w14:textId="77777777" w:rsidR="00FF5DF2" w:rsidRPr="00FF5DF2" w:rsidRDefault="00FF5DF2" w:rsidP="00FF5DF2">
      <w:pPr>
        <w:widowControl w:val="0"/>
        <w:tabs>
          <w:tab w:val="left" w:pos="6686"/>
        </w:tabs>
        <w:autoSpaceDE w:val="0"/>
        <w:autoSpaceDN w:val="0"/>
        <w:spacing w:after="0" w:line="275" w:lineRule="exact"/>
        <w:ind w:left="4024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i/>
          <w:sz w:val="24"/>
          <w:lang w:eastAsia="ru-RU" w:bidi="ru-RU"/>
        </w:rPr>
        <w:t>(подпись</w:t>
      </w:r>
      <w:r w:rsidRPr="00FF5DF2">
        <w:rPr>
          <w:rFonts w:eastAsia="Times New Roman" w:cs="Times New Roman"/>
          <w:i/>
          <w:spacing w:val="-3"/>
          <w:sz w:val="24"/>
          <w:lang w:eastAsia="ru-RU" w:bidi="ru-RU"/>
        </w:rPr>
        <w:t xml:space="preserve"> </w:t>
      </w:r>
      <w:r w:rsidRPr="00FF5DF2">
        <w:rPr>
          <w:rFonts w:eastAsia="Times New Roman" w:cs="Times New Roman"/>
          <w:i/>
          <w:sz w:val="24"/>
          <w:lang w:eastAsia="ru-RU" w:bidi="ru-RU"/>
        </w:rPr>
        <w:t>студента)</w:t>
      </w:r>
      <w:r w:rsidRPr="00FF5DF2">
        <w:rPr>
          <w:rFonts w:eastAsia="Times New Roman" w:cs="Times New Roman"/>
          <w:i/>
          <w:sz w:val="24"/>
          <w:lang w:eastAsia="ru-RU" w:bidi="ru-RU"/>
        </w:rPr>
        <w:tab/>
        <w:t>(инициалы, фамилия)</w:t>
      </w:r>
    </w:p>
    <w:p w14:paraId="1A4C4A49" w14:textId="77777777" w:rsidR="00FF5DF2" w:rsidRPr="00FF5DF2" w:rsidRDefault="00FF5DF2" w:rsidP="00FF5DF2">
      <w:pPr>
        <w:widowControl w:val="0"/>
        <w:tabs>
          <w:tab w:val="left" w:pos="1753"/>
        </w:tabs>
        <w:autoSpaceDE w:val="0"/>
        <w:autoSpaceDN w:val="0"/>
        <w:spacing w:after="0" w:line="240" w:lineRule="auto"/>
        <w:ind w:left="312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sz w:val="24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 w:val="24"/>
          <w:u w:val="single"/>
          <w:lang w:eastAsia="ru-RU" w:bidi="ru-RU"/>
        </w:rPr>
        <w:tab/>
      </w:r>
      <w:r w:rsidRPr="00FF5DF2">
        <w:rPr>
          <w:rFonts w:eastAsia="Times New Roman" w:cs="Times New Roman"/>
          <w:i/>
          <w:sz w:val="24"/>
          <w:lang w:eastAsia="ru-RU" w:bidi="ru-RU"/>
        </w:rPr>
        <w:t>(дата)</w:t>
      </w:r>
    </w:p>
    <w:p w14:paraId="2D6816D9" w14:textId="77777777" w:rsidR="009E0FDC" w:rsidRDefault="009E0FDC" w:rsidP="009E0FDC">
      <w:pPr>
        <w:jc w:val="center"/>
        <w:rPr>
          <w:lang w:eastAsia="ru-RU"/>
        </w:rPr>
      </w:pPr>
      <w:r>
        <w:rPr>
          <w:lang w:eastAsia="ru-RU"/>
        </w:rPr>
        <w:lastRenderedPageBreak/>
        <w:t>РЕФЕРАТ</w:t>
      </w:r>
    </w:p>
    <w:p w14:paraId="0D415DCC" w14:textId="489CEC64" w:rsidR="009E0FDC" w:rsidRDefault="009A7ABF" w:rsidP="009E0FDC">
      <w:pPr>
        <w:jc w:val="center"/>
      </w:pPr>
      <w:r>
        <w:t>2</w:t>
      </w:r>
      <w:r w:rsidR="00202473">
        <w:t>3</w:t>
      </w:r>
      <w:r w:rsidR="009E0FDC">
        <w:t xml:space="preserve"> с.,</w:t>
      </w:r>
      <w:r w:rsidR="003801A2">
        <w:t xml:space="preserve"> 7 рис.,</w:t>
      </w:r>
      <w:r w:rsidR="001A41CF">
        <w:t xml:space="preserve"> </w:t>
      </w:r>
      <w:r w:rsidR="00265E1B">
        <w:t>7</w:t>
      </w:r>
      <w:r w:rsidR="001A41CF">
        <w:t xml:space="preserve"> исто</w:t>
      </w:r>
      <w:r>
        <w:t>чн., 4</w:t>
      </w:r>
      <w:r w:rsidR="001A41CF">
        <w:t xml:space="preserve"> прил.</w:t>
      </w:r>
    </w:p>
    <w:p w14:paraId="1FB82238" w14:textId="77777777" w:rsidR="009E0FDC" w:rsidRPr="009E0FDC" w:rsidRDefault="009E0FDC" w:rsidP="009E0FDC">
      <w:pPr>
        <w:jc w:val="both"/>
        <w:rPr>
          <w:lang w:eastAsia="ru-RU"/>
        </w:rPr>
      </w:pPr>
      <w:r>
        <w:rPr>
          <w:lang w:eastAsia="ru-RU"/>
        </w:rPr>
        <w:t>ПРЕОБРАЗОВАТЕЛЬ ИНТЕРФЕЙСОВ, ПРЕОБРАЗОВАТЕЛЬ НАПРЯЖЕНИЯ</w:t>
      </w:r>
    </w:p>
    <w:p w14:paraId="76058047" w14:textId="23C60DCF" w:rsidR="009E0FDC" w:rsidRPr="009E0FDC" w:rsidRDefault="009E0FDC" w:rsidP="007315C5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В данной работе проектируется устройство, обеспечивающее преобразование интерфейсов </w:t>
      </w:r>
      <w:r>
        <w:rPr>
          <w:lang w:val="en-US" w:eastAsia="ru-RU"/>
        </w:rPr>
        <w:t>USB</w:t>
      </w:r>
      <w:r w:rsidRPr="009E0FDC">
        <w:rPr>
          <w:lang w:eastAsia="ru-RU"/>
        </w:rPr>
        <w:t>-</w:t>
      </w:r>
      <w:r w:rsidR="002B47E8">
        <w:rPr>
          <w:lang w:val="en-US" w:eastAsia="ru-RU"/>
        </w:rPr>
        <w:t>UART</w:t>
      </w:r>
      <w:r>
        <w:rPr>
          <w:lang w:eastAsia="ru-RU"/>
        </w:rPr>
        <w:t xml:space="preserve">. Питание схемы осуществляется понижающим </w:t>
      </w:r>
      <w:r w:rsidR="00E1084C">
        <w:rPr>
          <w:lang w:val="en-US" w:eastAsia="ru-RU"/>
        </w:rPr>
        <w:t>DC</w:t>
      </w:r>
      <w:r w:rsidRPr="00032CAE">
        <w:rPr>
          <w:lang w:eastAsia="ru-RU"/>
        </w:rPr>
        <w:t>/</w:t>
      </w:r>
      <w:r w:rsidR="00E1084C">
        <w:rPr>
          <w:lang w:val="en-US" w:eastAsia="ru-RU"/>
        </w:rPr>
        <w:t>DC</w:t>
      </w:r>
      <w:r>
        <w:rPr>
          <w:lang w:eastAsia="ru-RU"/>
        </w:rPr>
        <w:t xml:space="preserve"> преобразователем</w:t>
      </w:r>
      <w:r w:rsidR="007F6970" w:rsidRPr="007315C5">
        <w:rPr>
          <w:lang w:eastAsia="ru-RU"/>
        </w:rPr>
        <w:t xml:space="preserve"> </w:t>
      </w:r>
      <w:r w:rsidR="00307347">
        <w:rPr>
          <w:lang w:eastAsia="ru-RU"/>
        </w:rPr>
        <w:t>12</w:t>
      </w:r>
      <w:r w:rsidR="007F6970">
        <w:rPr>
          <w:lang w:eastAsia="ru-RU"/>
        </w:rPr>
        <w:t xml:space="preserve"> В</w:t>
      </w:r>
      <w:r w:rsidR="007F6970" w:rsidRPr="007315C5">
        <w:rPr>
          <w:lang w:eastAsia="ru-RU"/>
        </w:rPr>
        <w:t>/</w:t>
      </w:r>
      <w:r w:rsidR="000B560E">
        <w:rPr>
          <w:lang w:eastAsia="ru-RU"/>
        </w:rPr>
        <w:t>5</w:t>
      </w:r>
      <w:r w:rsidR="007F6970">
        <w:rPr>
          <w:lang w:eastAsia="ru-RU"/>
        </w:rPr>
        <w:t xml:space="preserve"> В</w:t>
      </w:r>
      <w:r>
        <w:rPr>
          <w:lang w:eastAsia="ru-RU"/>
        </w:rPr>
        <w:t>.</w:t>
      </w:r>
    </w:p>
    <w:p w14:paraId="4C171E00" w14:textId="77777777" w:rsidR="009E0FDC" w:rsidRPr="009E0FDC" w:rsidRDefault="009E0FDC" w:rsidP="009E0FDC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EastAsia" w:cs="Times New Roman"/>
          <w:sz w:val="22"/>
          <w:szCs w:val="22"/>
          <w:lang w:eastAsia="en-US"/>
        </w:rPr>
        <w:id w:val="21050669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</w:rPr>
      </w:sdtEndPr>
      <w:sdtContent>
        <w:p w14:paraId="2DE6C9BB" w14:textId="68D0F893" w:rsidR="00B11182" w:rsidRPr="00E337C0" w:rsidRDefault="00E635F2" w:rsidP="00E635F2">
          <w:pPr>
            <w:pStyle w:val="a3"/>
            <w:spacing w:after="240"/>
            <w:jc w:val="center"/>
            <w:rPr>
              <w:rFonts w:cs="Times New Roman"/>
              <w:szCs w:val="28"/>
            </w:rPr>
          </w:pPr>
          <w:r w:rsidRPr="00E337C0">
            <w:rPr>
              <w:rFonts w:cs="Times New Roman"/>
              <w:szCs w:val="28"/>
            </w:rPr>
            <w:t>СОДЕРЖАНИЕ</w:t>
          </w:r>
        </w:p>
        <w:p w14:paraId="26EC5925" w14:textId="0BFD8B2C" w:rsidR="00E337C0" w:rsidRPr="00E337C0" w:rsidRDefault="00B11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E337C0">
            <w:rPr>
              <w:szCs w:val="28"/>
            </w:rPr>
            <w:fldChar w:fldCharType="begin"/>
          </w:r>
          <w:r w:rsidRPr="00E337C0">
            <w:rPr>
              <w:szCs w:val="28"/>
            </w:rPr>
            <w:instrText xml:space="preserve"> TOC \o "1-3" \h \z \u </w:instrText>
          </w:r>
          <w:r w:rsidRPr="00E337C0">
            <w:rPr>
              <w:szCs w:val="28"/>
            </w:rPr>
            <w:fldChar w:fldCharType="separate"/>
          </w:r>
          <w:hyperlink w:anchor="_Toc533261130" w:history="1">
            <w:r w:rsidR="00E337C0" w:rsidRPr="00E337C0">
              <w:rPr>
                <w:rStyle w:val="a4"/>
                <w:rFonts w:eastAsia="Times New Roman" w:cs="Times New Roman"/>
                <w:b/>
                <w:bCs/>
                <w:noProof/>
                <w:szCs w:val="28"/>
                <w:lang w:eastAsia="ru-RU" w:bidi="ru-RU"/>
              </w:rPr>
              <w:t xml:space="preserve">Приставка преобразователя напряжения </w:t>
            </w:r>
            <w:r w:rsidR="00E337C0" w:rsidRPr="00E337C0">
              <w:rPr>
                <w:rStyle w:val="a4"/>
                <w:rFonts w:eastAsia="Times New Roman" w:cs="Times New Roman"/>
                <w:bCs/>
                <w:noProof/>
                <w:szCs w:val="28"/>
                <w:lang w:eastAsia="ru-RU" w:bidi="ru-RU"/>
              </w:rPr>
              <w:t>по дисциплине «Программирование микроконтроллеров в робототехнике»</w:t>
            </w:r>
            <w:r w:rsidR="00E337C0" w:rsidRPr="00E337C0">
              <w:rPr>
                <w:noProof/>
                <w:webHidden/>
                <w:szCs w:val="28"/>
              </w:rPr>
              <w:tab/>
            </w:r>
            <w:r w:rsidR="00E337C0" w:rsidRPr="00E337C0">
              <w:rPr>
                <w:noProof/>
                <w:webHidden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Cs w:val="28"/>
              </w:rPr>
              <w:instrText xml:space="preserve"> PAGEREF _Toc533261130 \h </w:instrText>
            </w:r>
            <w:r w:rsidR="00E337C0" w:rsidRPr="00E337C0">
              <w:rPr>
                <w:noProof/>
                <w:webHidden/>
                <w:szCs w:val="28"/>
              </w:rPr>
            </w:r>
            <w:r w:rsidR="00E337C0" w:rsidRPr="00E337C0">
              <w:rPr>
                <w:noProof/>
                <w:webHidden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Cs w:val="28"/>
              </w:rPr>
              <w:t>1</w:t>
            </w:r>
            <w:r w:rsidR="00E337C0" w:rsidRPr="00E337C0">
              <w:rPr>
                <w:noProof/>
                <w:webHidden/>
                <w:szCs w:val="28"/>
              </w:rPr>
              <w:fldChar w:fldCharType="end"/>
            </w:r>
          </w:hyperlink>
        </w:p>
        <w:p w14:paraId="5424B99B" w14:textId="781BDD72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1" w:history="1">
            <w:r w:rsidR="00E337C0" w:rsidRPr="00E337C0">
              <w:rPr>
                <w:rStyle w:val="a4"/>
                <w:noProof/>
                <w:sz w:val="28"/>
                <w:szCs w:val="28"/>
              </w:rPr>
              <w:t>ВВЕДЕНИЕ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_Toc533261131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5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14EFF" w14:textId="69484C10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2" w:history="1">
            <w:r w:rsidR="00E337C0" w:rsidRPr="00E337C0">
              <w:rPr>
                <w:rStyle w:val="a4"/>
                <w:noProof/>
                <w:sz w:val="28"/>
                <w:szCs w:val="28"/>
              </w:rPr>
              <w:t>1 Проектирование устройства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_Toc533261132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6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3E65" w14:textId="68E2EC3C" w:rsidR="00E337C0" w:rsidRPr="00E337C0" w:rsidRDefault="006F00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533261133" w:history="1">
            <w:r w:rsidR="00E337C0" w:rsidRPr="00E337C0">
              <w:rPr>
                <w:rStyle w:val="a4"/>
                <w:rFonts w:cs="Times New Roman"/>
                <w:noProof/>
                <w:szCs w:val="28"/>
              </w:rPr>
              <w:t xml:space="preserve">1.1 Преобразователь </w:t>
            </w:r>
            <w:r w:rsidR="00E337C0" w:rsidRPr="00E337C0">
              <w:rPr>
                <w:rStyle w:val="a4"/>
                <w:rFonts w:cs="Times New Roman"/>
                <w:noProof/>
                <w:szCs w:val="28"/>
                <w:lang w:val="en-US"/>
              </w:rPr>
              <w:t>USB</w:t>
            </w:r>
            <w:r w:rsidR="00E337C0" w:rsidRPr="00E337C0">
              <w:rPr>
                <w:rStyle w:val="a4"/>
                <w:rFonts w:cs="Times New Roman"/>
                <w:noProof/>
                <w:szCs w:val="28"/>
              </w:rPr>
              <w:t>-</w:t>
            </w:r>
            <w:r w:rsidR="00E337C0" w:rsidRPr="00E337C0">
              <w:rPr>
                <w:rStyle w:val="a4"/>
                <w:rFonts w:cs="Times New Roman"/>
                <w:noProof/>
                <w:szCs w:val="28"/>
                <w:lang w:val="en-US"/>
              </w:rPr>
              <w:t>UART</w:t>
            </w:r>
            <w:r w:rsidR="00E337C0" w:rsidRPr="00E337C0">
              <w:rPr>
                <w:noProof/>
                <w:webHidden/>
                <w:szCs w:val="28"/>
              </w:rPr>
              <w:tab/>
            </w:r>
            <w:r w:rsidR="00E337C0" w:rsidRPr="00E337C0">
              <w:rPr>
                <w:noProof/>
                <w:webHidden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Cs w:val="28"/>
              </w:rPr>
              <w:instrText xml:space="preserve"> PAGEREF _Toc533261133 \h </w:instrText>
            </w:r>
            <w:r w:rsidR="00E337C0" w:rsidRPr="00E337C0">
              <w:rPr>
                <w:noProof/>
                <w:webHidden/>
                <w:szCs w:val="28"/>
              </w:rPr>
            </w:r>
            <w:r w:rsidR="00E337C0" w:rsidRPr="00E337C0">
              <w:rPr>
                <w:noProof/>
                <w:webHidden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Cs w:val="28"/>
              </w:rPr>
              <w:t>6</w:t>
            </w:r>
            <w:r w:rsidR="00E337C0" w:rsidRPr="00E337C0">
              <w:rPr>
                <w:noProof/>
                <w:webHidden/>
                <w:szCs w:val="28"/>
              </w:rPr>
              <w:fldChar w:fldCharType="end"/>
            </w:r>
          </w:hyperlink>
        </w:p>
        <w:p w14:paraId="78164D2E" w14:textId="34D1F29F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4" w:history="1">
            <w:r w:rsidR="00E337C0" w:rsidRPr="00E337C0">
              <w:rPr>
                <w:rStyle w:val="a4"/>
                <w:noProof/>
                <w:sz w:val="28"/>
                <w:szCs w:val="28"/>
              </w:rPr>
              <w:t>2 Расчёт стоимости изделия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_Toc533261134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14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BC929" w14:textId="074BD850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5" w:history="1">
            <w:r w:rsidR="00E337C0" w:rsidRPr="00E337C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_Toc533261135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15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EFA8" w14:textId="2AEB5318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6" w:history="1">
            <w:r w:rsidR="00E337C0" w:rsidRPr="00E337C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_Toc533261136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16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B7A2" w14:textId="1920E3B1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7" w:history="1">
            <w:r w:rsidR="00E337C0" w:rsidRPr="00E337C0">
              <w:rPr>
                <w:rStyle w:val="a4"/>
                <w:noProof/>
                <w:sz w:val="28"/>
                <w:szCs w:val="28"/>
              </w:rPr>
              <w:t>ПРИЛОЖЕНИЯ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_Toc533261137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17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F6CC8" w14:textId="3B672C8D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8" w:history="1">
            <w:r w:rsidR="00E337C0" w:rsidRPr="00E337C0">
              <w:rPr>
                <w:rStyle w:val="a4"/>
                <w:noProof/>
                <w:sz w:val="28"/>
                <w:szCs w:val="28"/>
              </w:rPr>
              <w:t>Приложение 1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_Toc533261138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17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D37ED" w14:textId="6519F3A3" w:rsidR="00E337C0" w:rsidRPr="00E337C0" w:rsidRDefault="006F00C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9" w:history="1">
            <w:r w:rsidR="00E337C0" w:rsidRPr="00E337C0">
              <w:rPr>
                <w:rStyle w:val="a4"/>
                <w:noProof/>
                <w:sz w:val="28"/>
                <w:szCs w:val="28"/>
              </w:rPr>
              <w:t>Приложение 2</w:t>
            </w:r>
            <w:r w:rsidR="00E337C0" w:rsidRPr="00E337C0">
              <w:rPr>
                <w:noProof/>
                <w:webHidden/>
                <w:sz w:val="28"/>
                <w:szCs w:val="28"/>
              </w:rPr>
              <w:tab/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 w:val="28"/>
                <w:szCs w:val="28"/>
              </w:rPr>
              <w:instrText xml:space="preserve"> PAGEREF _Toc533261139 \h </w:instrText>
            </w:r>
            <w:r w:rsidR="00E337C0" w:rsidRPr="00E337C0">
              <w:rPr>
                <w:noProof/>
                <w:webHidden/>
                <w:sz w:val="28"/>
                <w:szCs w:val="28"/>
              </w:rPr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 w:val="28"/>
                <w:szCs w:val="28"/>
              </w:rPr>
              <w:t>18</w:t>
            </w:r>
            <w:r w:rsidR="00E337C0"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2F3D6" w14:textId="37BB4900" w:rsidR="00996540" w:rsidRPr="00B50C33" w:rsidRDefault="00B11182">
          <w:pPr>
            <w:rPr>
              <w:b/>
              <w:bCs/>
            </w:rPr>
          </w:pPr>
          <w:r w:rsidRPr="00E337C0">
            <w:rPr>
              <w:b/>
              <w:bCs/>
              <w:szCs w:val="28"/>
            </w:rPr>
            <w:fldChar w:fldCharType="end"/>
          </w:r>
        </w:p>
      </w:sdtContent>
    </w:sdt>
    <w:p w14:paraId="45D1004E" w14:textId="77777777" w:rsidR="00844CB0" w:rsidRDefault="00844CB0" w:rsidP="00844CB0">
      <w:pPr>
        <w:pStyle w:val="1"/>
        <w:jc w:val="center"/>
      </w:pPr>
      <w:r>
        <w:t xml:space="preserve"> </w:t>
      </w:r>
      <w:r>
        <w:br w:type="page"/>
      </w:r>
    </w:p>
    <w:p w14:paraId="7E058693" w14:textId="77777777" w:rsidR="00844CB0" w:rsidRDefault="00844CB0" w:rsidP="00844CB0">
      <w:pPr>
        <w:pStyle w:val="1"/>
        <w:spacing w:line="360" w:lineRule="auto"/>
        <w:jc w:val="center"/>
      </w:pPr>
      <w:bookmarkStart w:id="1" w:name="_Toc533261131"/>
      <w:r>
        <w:lastRenderedPageBreak/>
        <w:t>ВВЕДЕНИЕ</w:t>
      </w:r>
      <w:bookmarkEnd w:id="1"/>
    </w:p>
    <w:p w14:paraId="3508B83A" w14:textId="77777777" w:rsidR="00040014" w:rsidRDefault="00844CB0" w:rsidP="008A04A1">
      <w:pPr>
        <w:spacing w:after="0" w:line="360" w:lineRule="auto"/>
        <w:ind w:firstLine="709"/>
        <w:jc w:val="both"/>
      </w:pPr>
      <w:r w:rsidRPr="00844CB0">
        <w:t>При разработке систем управления одним из основных документов проектной документации является принципиальная схема. Именно она определяет основной состав компонентов электрооборудования и взаимосвязей между ними. Принципиальная схема — фундамент электротехнического проекта, и от правильного ее выполнения зависит дальнейшее выполнение монтажных схем, схем соединений и всей сопроводительной документации</w:t>
      </w:r>
      <w:r>
        <w:t xml:space="preserve"> </w:t>
      </w:r>
      <w:r w:rsidRPr="00844CB0">
        <w:t>[1].</w:t>
      </w:r>
      <w:r w:rsidR="00040014">
        <w:t xml:space="preserve"> </w:t>
      </w:r>
    </w:p>
    <w:p w14:paraId="2A90689B" w14:textId="77777777" w:rsidR="00844CB0" w:rsidRPr="00844CB0" w:rsidRDefault="00040014" w:rsidP="008A04A1">
      <w:pPr>
        <w:spacing w:line="360" w:lineRule="auto"/>
        <w:ind w:firstLine="708"/>
        <w:jc w:val="both"/>
      </w:pPr>
      <w:r>
        <w:t xml:space="preserve">Удобным средством для проектирования электронных устройств является программа </w:t>
      </w:r>
      <w:r w:rsidRPr="00040014">
        <w:t>Altium Designer</w:t>
      </w:r>
      <w:r>
        <w:t xml:space="preserve">. </w:t>
      </w:r>
      <w:r w:rsidRPr="00040014">
        <w:t>Altium Designer — это система, позволяющая реализовывать проекты электронных средств на уровне схемы или программного кода с последующей передачей информации проектировщику </w:t>
      </w:r>
      <w:hyperlink r:id="rId10" w:tooltip="ПЛИС" w:history="1">
        <w:r w:rsidRPr="00040014">
          <w:rPr>
            <w:rStyle w:val="a4"/>
            <w:color w:val="auto"/>
            <w:u w:val="none"/>
          </w:rPr>
          <w:t>ПЛИС</w:t>
        </w:r>
      </w:hyperlink>
      <w:r w:rsidRPr="00040014">
        <w:t> или </w:t>
      </w:r>
      <w:hyperlink r:id="rId11" w:tooltip="Печатная плата" w:history="1">
        <w:r w:rsidRPr="00040014">
          <w:rPr>
            <w:rStyle w:val="a4"/>
            <w:color w:val="auto"/>
            <w:u w:val="none"/>
          </w:rPr>
          <w:t>печатной платы</w:t>
        </w:r>
      </w:hyperlink>
      <w:r w:rsidRPr="00040014">
        <w:t>. Отличительной особенностью программы является проектная структура и сквозная целостность ведения разработки на разных уровнях проектирования</w:t>
      </w:r>
      <w:r>
        <w:t xml:space="preserve"> </w:t>
      </w:r>
      <w:r w:rsidRPr="00040014">
        <w:t>[2].</w:t>
      </w:r>
      <w:r>
        <w:t xml:space="preserve"> </w:t>
      </w:r>
    </w:p>
    <w:p w14:paraId="0109CC7E" w14:textId="77777777" w:rsidR="00844CB0" w:rsidRDefault="00844CB0" w:rsidP="00844CB0"/>
    <w:p w14:paraId="6FF6AA81" w14:textId="77777777" w:rsidR="00844CB0" w:rsidRDefault="00844CB0" w:rsidP="00844CB0"/>
    <w:p w14:paraId="64F8018F" w14:textId="77777777" w:rsidR="00844CB0" w:rsidRDefault="00844CB0" w:rsidP="00844CB0"/>
    <w:p w14:paraId="1960C981" w14:textId="77777777" w:rsidR="00844CB0" w:rsidRDefault="00844CB0" w:rsidP="00844CB0"/>
    <w:p w14:paraId="311F2BB0" w14:textId="77777777" w:rsidR="00844CB0" w:rsidRDefault="00844CB0" w:rsidP="00844CB0"/>
    <w:p w14:paraId="13DBBFE7" w14:textId="77777777" w:rsidR="00844CB0" w:rsidRDefault="00844CB0" w:rsidP="00844CB0"/>
    <w:p w14:paraId="705DC6E6" w14:textId="77777777" w:rsidR="00227A18" w:rsidRDefault="00227A18" w:rsidP="00844CB0"/>
    <w:p w14:paraId="58A4586B" w14:textId="77777777" w:rsidR="00227A18" w:rsidRDefault="00227A18" w:rsidP="00844CB0"/>
    <w:p w14:paraId="33E0EC3F" w14:textId="77777777" w:rsidR="00227A18" w:rsidRDefault="00227A18" w:rsidP="00844CB0"/>
    <w:p w14:paraId="56D3EB87" w14:textId="77777777" w:rsidR="00227A18" w:rsidRDefault="00227A18" w:rsidP="00844CB0"/>
    <w:p w14:paraId="1AFF6E31" w14:textId="77777777" w:rsidR="00844CB0" w:rsidRDefault="00844CB0" w:rsidP="00844CB0"/>
    <w:p w14:paraId="5433009A" w14:textId="77777777" w:rsidR="00844CB0" w:rsidRPr="00844CB0" w:rsidRDefault="00844CB0" w:rsidP="00844CB0"/>
    <w:p w14:paraId="43AAF3A1" w14:textId="77777777" w:rsidR="00227A18" w:rsidRDefault="001A41CF" w:rsidP="00BC7E6A">
      <w:pPr>
        <w:pStyle w:val="1"/>
        <w:spacing w:before="0" w:after="240" w:line="360" w:lineRule="auto"/>
        <w:ind w:firstLine="709"/>
      </w:pPr>
      <w:bookmarkStart w:id="2" w:name="_Toc533261132"/>
      <w:r>
        <w:lastRenderedPageBreak/>
        <w:t>1 Проектирование устройства</w:t>
      </w:r>
      <w:bookmarkEnd w:id="2"/>
    </w:p>
    <w:p w14:paraId="10513F9B" w14:textId="77777777" w:rsidR="0051650F" w:rsidRPr="00E635F2" w:rsidRDefault="0051650F" w:rsidP="00BC7E6A">
      <w:pPr>
        <w:pStyle w:val="2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3261133"/>
      <w:r w:rsidRPr="00E63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Преобразователь </w:t>
      </w:r>
      <w:r w:rsidRPr="00E63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 w:rsidRPr="00E635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25CEB" w:rsidRPr="00E63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UART</w:t>
      </w:r>
      <w:bookmarkEnd w:id="3"/>
    </w:p>
    <w:p w14:paraId="5FD7A1A7" w14:textId="001D6907" w:rsidR="008C4A31" w:rsidRDefault="0051650F" w:rsidP="00BC7E6A">
      <w:pPr>
        <w:spacing w:after="0" w:line="360" w:lineRule="auto"/>
        <w:ind w:firstLine="709"/>
        <w:jc w:val="both"/>
      </w:pPr>
      <w:r>
        <w:t>Для преобразователя выбран</w:t>
      </w:r>
      <w:r w:rsidR="002D6BFC">
        <w:t>а</w:t>
      </w:r>
      <w:r w:rsidR="00E32B13">
        <w:t xml:space="preserve"> микросхема</w:t>
      </w:r>
      <w:r w:rsidR="00E32B13" w:rsidRPr="00E32B13">
        <w:t xml:space="preserve"> </w:t>
      </w:r>
      <w:r>
        <w:t>(М</w:t>
      </w:r>
      <w:r w:rsidR="00A224A7">
        <w:t>С</w:t>
      </w:r>
      <w:r>
        <w:t xml:space="preserve">) </w:t>
      </w:r>
      <w:r w:rsidR="00E32B13">
        <w:rPr>
          <w:lang w:val="en-US"/>
        </w:rPr>
        <w:t>MCP</w:t>
      </w:r>
      <w:r w:rsidR="00E32B13" w:rsidRPr="00E32B13">
        <w:t>2200</w:t>
      </w:r>
      <w:r w:rsidRPr="001C0A1F">
        <w:t xml:space="preserve"> </w:t>
      </w:r>
      <w:r>
        <w:t xml:space="preserve">в корпусе </w:t>
      </w:r>
      <w:r w:rsidR="00A12D29">
        <w:rPr>
          <w:lang w:val="en-US"/>
        </w:rPr>
        <w:t>SOIC</w:t>
      </w:r>
      <w:r w:rsidR="008814DB" w:rsidRPr="008814DB">
        <w:t xml:space="preserve"> [</w:t>
      </w:r>
      <w:r w:rsidR="009819DB">
        <w:t>3</w:t>
      </w:r>
      <w:r w:rsidR="008814DB" w:rsidRPr="008814DB">
        <w:t>]</w:t>
      </w:r>
      <w:r>
        <w:t xml:space="preserve">. </w:t>
      </w:r>
      <w:r w:rsidR="008C0303">
        <w:t xml:space="preserve">В данной работе </w:t>
      </w:r>
      <w:r w:rsidR="007C3F22">
        <w:t>в</w:t>
      </w:r>
      <w:r w:rsidR="008C0303">
        <w:t xml:space="preserve"> </w:t>
      </w:r>
      <w:r w:rsidR="008E2CE5">
        <w:t xml:space="preserve">МС </w:t>
      </w:r>
      <w:r w:rsidR="008C0303">
        <w:t>ис</w:t>
      </w:r>
      <w:r w:rsidR="007C3F22">
        <w:t>по</w:t>
      </w:r>
      <w:r w:rsidR="008C0303">
        <w:t>льзуются</w:t>
      </w:r>
      <w:r w:rsidR="008E2CE5">
        <w:t xml:space="preserve"> вы</w:t>
      </w:r>
      <w:r w:rsidR="009A5F4A">
        <w:t>в</w:t>
      </w:r>
      <w:r w:rsidR="008E2CE5">
        <w:t>оды</w:t>
      </w:r>
      <w:r w:rsidR="008C4A31">
        <w:t>, представленные в таблице 1.</w:t>
      </w:r>
    </w:p>
    <w:p w14:paraId="7A6FEC3F" w14:textId="67FE46D9" w:rsidR="0043052A" w:rsidRPr="008A04A1" w:rsidRDefault="0043052A" w:rsidP="008A04A1">
      <w:pPr>
        <w:pStyle w:val="af4"/>
        <w:keepNext/>
        <w:rPr>
          <w:color w:val="auto"/>
          <w:sz w:val="28"/>
        </w:rPr>
      </w:pPr>
      <w:r w:rsidRPr="008A04A1">
        <w:rPr>
          <w:color w:val="auto"/>
          <w:sz w:val="28"/>
        </w:rPr>
        <w:t xml:space="preserve">Таблица </w:t>
      </w:r>
      <w:r w:rsidRPr="008A04A1">
        <w:rPr>
          <w:color w:val="auto"/>
          <w:sz w:val="28"/>
        </w:rPr>
        <w:fldChar w:fldCharType="begin"/>
      </w:r>
      <w:r w:rsidRPr="008A04A1">
        <w:rPr>
          <w:color w:val="auto"/>
          <w:sz w:val="28"/>
        </w:rPr>
        <w:instrText xml:space="preserve"> SEQ Таблица \* ARABIC </w:instrText>
      </w:r>
      <w:r w:rsidRPr="008A04A1">
        <w:rPr>
          <w:color w:val="auto"/>
          <w:sz w:val="28"/>
        </w:rPr>
        <w:fldChar w:fldCharType="separate"/>
      </w:r>
      <w:r w:rsidR="00FF5DF2">
        <w:rPr>
          <w:noProof/>
          <w:color w:val="auto"/>
          <w:sz w:val="28"/>
        </w:rPr>
        <w:t>1</w:t>
      </w:r>
      <w:r w:rsidRPr="008A04A1">
        <w:rPr>
          <w:color w:val="auto"/>
          <w:sz w:val="28"/>
        </w:rPr>
        <w:fldChar w:fldCharType="end"/>
      </w:r>
      <w:r w:rsidRPr="008A04A1">
        <w:rPr>
          <w:color w:val="auto"/>
          <w:sz w:val="28"/>
        </w:rPr>
        <w:t xml:space="preserve">. Используемые выводы микросхемы </w:t>
      </w:r>
      <w:r w:rsidRPr="008A04A1">
        <w:rPr>
          <w:color w:val="auto"/>
          <w:sz w:val="28"/>
          <w:lang w:val="en-US"/>
        </w:rPr>
        <w:t>MCP</w:t>
      </w:r>
      <w:r w:rsidRPr="008A04A1">
        <w:rPr>
          <w:color w:val="auto"/>
          <w:sz w:val="28"/>
        </w:rPr>
        <w:t>2200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1882"/>
        <w:gridCol w:w="5790"/>
      </w:tblGrid>
      <w:tr w:rsidR="00BD44CA" w14:paraId="5E771CEC" w14:textId="77777777" w:rsidTr="00E635F2">
        <w:trPr>
          <w:jc w:val="center"/>
        </w:trPr>
        <w:tc>
          <w:tcPr>
            <w:tcW w:w="1313" w:type="dxa"/>
          </w:tcPr>
          <w:p w14:paraId="1C345858" w14:textId="77777777" w:rsidR="00BD44CA" w:rsidRDefault="00BD44CA" w:rsidP="00A77D28">
            <w:pPr>
              <w:spacing w:line="360" w:lineRule="auto"/>
              <w:jc w:val="center"/>
            </w:pPr>
            <w:r>
              <w:t>Номер вывода</w:t>
            </w:r>
          </w:p>
        </w:tc>
        <w:tc>
          <w:tcPr>
            <w:tcW w:w="1882" w:type="dxa"/>
          </w:tcPr>
          <w:p w14:paraId="1F2DED94" w14:textId="77777777" w:rsidR="00BD44CA" w:rsidRDefault="00BD44CA" w:rsidP="00A77D28">
            <w:pPr>
              <w:spacing w:line="360" w:lineRule="auto"/>
              <w:jc w:val="center"/>
            </w:pPr>
            <w:r>
              <w:t>Название вывода</w:t>
            </w:r>
          </w:p>
        </w:tc>
        <w:tc>
          <w:tcPr>
            <w:tcW w:w="5790" w:type="dxa"/>
          </w:tcPr>
          <w:p w14:paraId="400016CA" w14:textId="77777777" w:rsidR="00BD44CA" w:rsidRDefault="00BD44CA" w:rsidP="00A77D28">
            <w:pPr>
              <w:spacing w:line="360" w:lineRule="auto"/>
              <w:jc w:val="center"/>
            </w:pPr>
            <w:r>
              <w:t>Функция вывода</w:t>
            </w:r>
          </w:p>
        </w:tc>
      </w:tr>
      <w:tr w:rsidR="00BD44CA" w14:paraId="2D71BBC2" w14:textId="77777777" w:rsidTr="00E635F2">
        <w:trPr>
          <w:jc w:val="center"/>
        </w:trPr>
        <w:tc>
          <w:tcPr>
            <w:tcW w:w="1313" w:type="dxa"/>
          </w:tcPr>
          <w:p w14:paraId="1A9D65E6" w14:textId="77777777" w:rsidR="00BD44CA" w:rsidRDefault="00BD44CA" w:rsidP="001E34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82" w:type="dxa"/>
          </w:tcPr>
          <w:p w14:paraId="235AEC11" w14:textId="77777777" w:rsidR="00BD44CA" w:rsidRPr="008C644F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DD</w:t>
            </w:r>
          </w:p>
        </w:tc>
        <w:tc>
          <w:tcPr>
            <w:tcW w:w="5790" w:type="dxa"/>
          </w:tcPr>
          <w:p w14:paraId="721F14E6" w14:textId="77777777" w:rsidR="00BD44CA" w:rsidRPr="008C644F" w:rsidRDefault="00BD44CA" w:rsidP="001D54F2">
            <w:pPr>
              <w:spacing w:line="360" w:lineRule="auto"/>
              <w:jc w:val="both"/>
            </w:pPr>
            <w:r>
              <w:t>Вход питания 5 В</w:t>
            </w:r>
          </w:p>
        </w:tc>
      </w:tr>
      <w:tr w:rsidR="00BD44CA" w14:paraId="094BB607" w14:textId="77777777" w:rsidTr="00E635F2">
        <w:trPr>
          <w:jc w:val="center"/>
        </w:trPr>
        <w:tc>
          <w:tcPr>
            <w:tcW w:w="1313" w:type="dxa"/>
          </w:tcPr>
          <w:p w14:paraId="7F3CD338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2" w:type="dxa"/>
          </w:tcPr>
          <w:p w14:paraId="5B801210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OSC1</w:t>
            </w:r>
          </w:p>
        </w:tc>
        <w:tc>
          <w:tcPr>
            <w:tcW w:w="5790" w:type="dxa"/>
          </w:tcPr>
          <w:p w14:paraId="5B41E06E" w14:textId="77777777" w:rsidR="00BD44CA" w:rsidRPr="00C179F7" w:rsidRDefault="00BD44CA" w:rsidP="001D54F2">
            <w:pPr>
              <w:spacing w:line="360" w:lineRule="auto"/>
              <w:jc w:val="both"/>
            </w:pPr>
            <w:r>
              <w:t>Вход резонатора</w:t>
            </w:r>
          </w:p>
        </w:tc>
      </w:tr>
      <w:tr w:rsidR="00BD44CA" w14:paraId="194BBC3F" w14:textId="77777777" w:rsidTr="00E635F2">
        <w:trPr>
          <w:jc w:val="center"/>
        </w:trPr>
        <w:tc>
          <w:tcPr>
            <w:tcW w:w="1313" w:type="dxa"/>
          </w:tcPr>
          <w:p w14:paraId="3892EAC2" w14:textId="77777777" w:rsidR="00BD44CA" w:rsidRPr="00A939B0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2" w:type="dxa"/>
          </w:tcPr>
          <w:p w14:paraId="7744E180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OSC2</w:t>
            </w:r>
          </w:p>
        </w:tc>
        <w:tc>
          <w:tcPr>
            <w:tcW w:w="5790" w:type="dxa"/>
          </w:tcPr>
          <w:p w14:paraId="288BE137" w14:textId="77777777" w:rsidR="00BD44CA" w:rsidRPr="00C179F7" w:rsidRDefault="00BD44CA" w:rsidP="001D54F2">
            <w:pPr>
              <w:spacing w:line="360" w:lineRule="auto"/>
              <w:jc w:val="both"/>
            </w:pPr>
            <w:r>
              <w:t>Выход резонатора</w:t>
            </w:r>
          </w:p>
        </w:tc>
      </w:tr>
      <w:tr w:rsidR="00BD44CA" w14:paraId="7F099B1C" w14:textId="77777777" w:rsidTr="00E635F2">
        <w:trPr>
          <w:jc w:val="center"/>
        </w:trPr>
        <w:tc>
          <w:tcPr>
            <w:tcW w:w="1313" w:type="dxa"/>
          </w:tcPr>
          <w:p w14:paraId="09817862" w14:textId="77777777" w:rsidR="00BD44CA" w:rsidRPr="00BD44CA" w:rsidRDefault="00BD44CA" w:rsidP="001E34E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82" w:type="dxa"/>
          </w:tcPr>
          <w:p w14:paraId="46F4039E" w14:textId="77777777" w:rsidR="00BD44CA" w:rsidRPr="00255CFC" w:rsidRDefault="006F00C5" w:rsidP="00255CFC">
            <w:pPr>
              <w:spacing w:line="36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RST</m:t>
                    </m:r>
                  </m:e>
                </m:acc>
              </m:oMath>
            </m:oMathPara>
          </w:p>
        </w:tc>
        <w:tc>
          <w:tcPr>
            <w:tcW w:w="5790" w:type="dxa"/>
          </w:tcPr>
          <w:p w14:paraId="1A3BB132" w14:textId="77777777" w:rsidR="00BD44CA" w:rsidRPr="00BD44CA" w:rsidRDefault="00BD44CA" w:rsidP="004671D9">
            <w:pPr>
              <w:spacing w:line="360" w:lineRule="auto"/>
              <w:jc w:val="both"/>
            </w:pPr>
            <w:r>
              <w:t>Сброс входа</w:t>
            </w:r>
          </w:p>
        </w:tc>
      </w:tr>
      <w:tr w:rsidR="00BD44CA" w14:paraId="62D532BC" w14:textId="77777777" w:rsidTr="00E635F2">
        <w:trPr>
          <w:jc w:val="center"/>
        </w:trPr>
        <w:tc>
          <w:tcPr>
            <w:tcW w:w="1313" w:type="dxa"/>
          </w:tcPr>
          <w:p w14:paraId="2E907A1C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82" w:type="dxa"/>
          </w:tcPr>
          <w:p w14:paraId="77A93E3D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GP7/TxLED</w:t>
            </w:r>
          </w:p>
        </w:tc>
        <w:tc>
          <w:tcPr>
            <w:tcW w:w="5790" w:type="dxa"/>
          </w:tcPr>
          <w:p w14:paraId="32C5A199" w14:textId="77777777" w:rsidR="00BD44CA" w:rsidRDefault="000F313C" w:rsidP="004671D9">
            <w:pPr>
              <w:spacing w:line="360" w:lineRule="auto"/>
              <w:jc w:val="both"/>
            </w:pPr>
            <w:r w:rsidRPr="000F313C">
              <w:t>USB-индикатор активности приема</w:t>
            </w:r>
          </w:p>
        </w:tc>
      </w:tr>
      <w:tr w:rsidR="00BD44CA" w14:paraId="663213C9" w14:textId="77777777" w:rsidTr="00E635F2">
        <w:trPr>
          <w:jc w:val="center"/>
        </w:trPr>
        <w:tc>
          <w:tcPr>
            <w:tcW w:w="1313" w:type="dxa"/>
          </w:tcPr>
          <w:p w14:paraId="2808536E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2" w:type="dxa"/>
          </w:tcPr>
          <w:p w14:paraId="62756379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GP6/RxLED</w:t>
            </w:r>
          </w:p>
        </w:tc>
        <w:tc>
          <w:tcPr>
            <w:tcW w:w="5790" w:type="dxa"/>
          </w:tcPr>
          <w:p w14:paraId="4C7601DB" w14:textId="77777777" w:rsidR="00BD44CA" w:rsidRDefault="000F313C" w:rsidP="000F313C">
            <w:pPr>
              <w:spacing w:line="360" w:lineRule="auto"/>
              <w:jc w:val="both"/>
            </w:pPr>
            <w:r w:rsidRPr="000F313C">
              <w:t xml:space="preserve">USB-индикатор активности </w:t>
            </w:r>
            <w:r>
              <w:t>передачи</w:t>
            </w:r>
          </w:p>
        </w:tc>
      </w:tr>
      <w:tr w:rsidR="00BD44CA" w14:paraId="6FCE140E" w14:textId="77777777" w:rsidTr="00E635F2">
        <w:trPr>
          <w:jc w:val="center"/>
        </w:trPr>
        <w:tc>
          <w:tcPr>
            <w:tcW w:w="1313" w:type="dxa"/>
          </w:tcPr>
          <w:p w14:paraId="2A2DEF12" w14:textId="77777777" w:rsidR="00BD44CA" w:rsidRPr="002C5131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82" w:type="dxa"/>
          </w:tcPr>
          <w:p w14:paraId="3F395257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5790" w:type="dxa"/>
          </w:tcPr>
          <w:p w14:paraId="1518B46A" w14:textId="77777777" w:rsidR="00BD44CA" w:rsidRPr="002C5131" w:rsidRDefault="00BD44CA" w:rsidP="004671D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USART TX</w:t>
            </w:r>
          </w:p>
        </w:tc>
      </w:tr>
      <w:tr w:rsidR="00BD44CA" w14:paraId="03C361A1" w14:textId="77777777" w:rsidTr="00E635F2">
        <w:trPr>
          <w:jc w:val="center"/>
        </w:trPr>
        <w:tc>
          <w:tcPr>
            <w:tcW w:w="1313" w:type="dxa"/>
          </w:tcPr>
          <w:p w14:paraId="4FE45D36" w14:textId="77777777" w:rsidR="00BD44CA" w:rsidRPr="002C5131" w:rsidRDefault="00BD44CA" w:rsidP="001E34E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882" w:type="dxa"/>
          </w:tcPr>
          <w:p w14:paraId="06D8D1D6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5790" w:type="dxa"/>
          </w:tcPr>
          <w:p w14:paraId="46F6C3D3" w14:textId="77777777" w:rsidR="00BD44CA" w:rsidRPr="002C5131" w:rsidRDefault="00BD44CA" w:rsidP="004671D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USART RX</w:t>
            </w:r>
          </w:p>
        </w:tc>
      </w:tr>
      <w:tr w:rsidR="00BD44CA" w14:paraId="0A925DD0" w14:textId="77777777" w:rsidTr="00E635F2">
        <w:trPr>
          <w:jc w:val="center"/>
        </w:trPr>
        <w:tc>
          <w:tcPr>
            <w:tcW w:w="1313" w:type="dxa"/>
          </w:tcPr>
          <w:p w14:paraId="79850725" w14:textId="77777777" w:rsidR="00BD44CA" w:rsidRDefault="00BD44CA" w:rsidP="001E34E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1882" w:type="dxa"/>
          </w:tcPr>
          <w:p w14:paraId="7F701657" w14:textId="77777777" w:rsidR="00BD44CA" w:rsidRPr="004671D9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Vusb</w:t>
            </w:r>
          </w:p>
        </w:tc>
        <w:tc>
          <w:tcPr>
            <w:tcW w:w="5790" w:type="dxa"/>
          </w:tcPr>
          <w:p w14:paraId="0A160A36" w14:textId="1838C9AB" w:rsidR="00BD44CA" w:rsidRDefault="00BD44CA" w:rsidP="00B00C2A">
            <w:pPr>
              <w:spacing w:line="360" w:lineRule="auto"/>
              <w:jc w:val="both"/>
            </w:pPr>
            <w:r>
              <w:t>Разъ</w:t>
            </w:r>
            <w:r w:rsidR="00B00C2A">
              <w:t>ё</w:t>
            </w:r>
            <w:r>
              <w:t>м питания USB (внутренне подключен к 3,3 В). Должен быть подтянут высококачественным керамическим конденсатором</w:t>
            </w:r>
          </w:p>
        </w:tc>
      </w:tr>
      <w:tr w:rsidR="00BD44CA" w14:paraId="52986804" w14:textId="77777777" w:rsidTr="00E635F2">
        <w:trPr>
          <w:jc w:val="center"/>
        </w:trPr>
        <w:tc>
          <w:tcPr>
            <w:tcW w:w="1313" w:type="dxa"/>
          </w:tcPr>
          <w:p w14:paraId="2C259DC6" w14:textId="77777777" w:rsidR="00BD44CA" w:rsidRDefault="00BD44CA" w:rsidP="001E34E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882" w:type="dxa"/>
          </w:tcPr>
          <w:p w14:paraId="3A228B06" w14:textId="77777777" w:rsidR="00BD44CA" w:rsidRPr="001E34E2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D-</w:t>
            </w:r>
          </w:p>
        </w:tc>
        <w:tc>
          <w:tcPr>
            <w:tcW w:w="5790" w:type="dxa"/>
          </w:tcPr>
          <w:p w14:paraId="5A3C33B4" w14:textId="77777777" w:rsidR="00BD44CA" w:rsidRPr="001E34E2" w:rsidRDefault="00BD44CA" w:rsidP="001D54F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USB D-</w:t>
            </w:r>
          </w:p>
        </w:tc>
      </w:tr>
      <w:tr w:rsidR="00BD44CA" w14:paraId="0B7E81C4" w14:textId="77777777" w:rsidTr="00E635F2">
        <w:trPr>
          <w:jc w:val="center"/>
        </w:trPr>
        <w:tc>
          <w:tcPr>
            <w:tcW w:w="1313" w:type="dxa"/>
          </w:tcPr>
          <w:p w14:paraId="3BDB434F" w14:textId="77777777" w:rsidR="00BD44CA" w:rsidRPr="001E34E2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82" w:type="dxa"/>
          </w:tcPr>
          <w:p w14:paraId="65B21014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5790" w:type="dxa"/>
          </w:tcPr>
          <w:p w14:paraId="7B1FBC0F" w14:textId="77777777" w:rsidR="00BD44CA" w:rsidRDefault="00BD44CA" w:rsidP="001D54F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USB D+</w:t>
            </w:r>
          </w:p>
        </w:tc>
      </w:tr>
      <w:tr w:rsidR="00BD44CA" w14:paraId="7591C688" w14:textId="77777777" w:rsidTr="00E635F2">
        <w:trPr>
          <w:jc w:val="center"/>
        </w:trPr>
        <w:tc>
          <w:tcPr>
            <w:tcW w:w="1313" w:type="dxa"/>
          </w:tcPr>
          <w:p w14:paraId="0F44E87D" w14:textId="77777777" w:rsidR="00BD44CA" w:rsidRPr="00D42E6E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82" w:type="dxa"/>
          </w:tcPr>
          <w:p w14:paraId="6197C44C" w14:textId="77777777" w:rsidR="00BD44CA" w:rsidRPr="001E34E2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SS</w:t>
            </w:r>
          </w:p>
        </w:tc>
        <w:tc>
          <w:tcPr>
            <w:tcW w:w="5790" w:type="dxa"/>
          </w:tcPr>
          <w:p w14:paraId="16527CFD" w14:textId="77777777" w:rsidR="00BD44CA" w:rsidRDefault="00BD44CA" w:rsidP="001D54F2">
            <w:pPr>
              <w:spacing w:line="360" w:lineRule="auto"/>
              <w:jc w:val="both"/>
            </w:pPr>
            <w:r>
              <w:t>Земля</w:t>
            </w:r>
          </w:p>
        </w:tc>
      </w:tr>
    </w:tbl>
    <w:p w14:paraId="747A3A53" w14:textId="77777777" w:rsidR="00A77D28" w:rsidRPr="00CB4B94" w:rsidRDefault="00A77D28" w:rsidP="001D54F2">
      <w:pPr>
        <w:spacing w:after="0" w:line="360" w:lineRule="auto"/>
        <w:ind w:left="360"/>
        <w:jc w:val="both"/>
      </w:pPr>
    </w:p>
    <w:p w14:paraId="101C8A27" w14:textId="68BF92FA" w:rsidR="000F0C9A" w:rsidRDefault="00F641A2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Выбран кварцевый резонатор </w:t>
      </w:r>
      <w:r w:rsidRPr="00E34FEF">
        <w:t>AB-12.000MALE-T</w:t>
      </w:r>
      <w:r w:rsidR="00E503C1" w:rsidRPr="00923FBE">
        <w:t xml:space="preserve"> [</w:t>
      </w:r>
      <w:r w:rsidR="009819DB">
        <w:t>4</w:t>
      </w:r>
      <w:r w:rsidR="00E503C1" w:rsidRPr="00923FBE">
        <w:t>]</w:t>
      </w:r>
      <w:r>
        <w:t>, нагрузочная ёмкость</w:t>
      </w:r>
      <w:r w:rsidR="000F0C9A" w:rsidRPr="000F0C9A">
        <w:t xml:space="preserve"> </w:t>
      </w:r>
      <w:r w:rsidR="000F0C9A">
        <w:t>С</w:t>
      </w:r>
      <w:r w:rsidR="000F0C9A" w:rsidRPr="000F0C9A">
        <w:rPr>
          <w:vertAlign w:val="subscript"/>
        </w:rPr>
        <w:t>L</w:t>
      </w:r>
      <w:r>
        <w:t xml:space="preserve"> которого равна 12 пФ</w:t>
      </w:r>
      <w:r w:rsidR="000F0C9A">
        <w:t>. Полагая паразитную ёмкость</w:t>
      </w:r>
      <w:r w:rsidR="00F544DA">
        <w:t xml:space="preserve"> С</w:t>
      </w:r>
      <w:r w:rsidR="00F544DA">
        <w:rPr>
          <w:vertAlign w:val="subscript"/>
          <w:lang w:val="en-US"/>
        </w:rPr>
        <w:t>S</w:t>
      </w:r>
      <w:r w:rsidR="000F0C9A">
        <w:t xml:space="preserve"> равной 5 пФ, </w:t>
      </w:r>
      <w:r w:rsidR="00EC6FFC">
        <w:t xml:space="preserve">рассчитаем </w:t>
      </w:r>
      <w:r w:rsidR="000F0C9A">
        <w:t xml:space="preserve">ёмкость конденсаторов </w:t>
      </w:r>
      <w:r w:rsidR="001C4794">
        <w:t>С1 и С2</w:t>
      </w:r>
      <w:r w:rsidR="000F0C9A">
        <w:t>:</w:t>
      </w:r>
    </w:p>
    <w:p w14:paraId="31ECA15B" w14:textId="2B1F92AF" w:rsidR="000F0C9A" w:rsidRPr="00196B18" w:rsidRDefault="000F0C9A" w:rsidP="00A94DF7">
      <w:pPr>
        <w:pStyle w:val="a5"/>
        <w:spacing w:line="360" w:lineRule="auto"/>
        <w:ind w:left="0" w:firstLine="709"/>
        <w:jc w:val="right"/>
      </w:pPr>
      <m:oMath>
        <m:r>
          <w:rPr>
            <w:rFonts w:ascii="Cambria Math" w:hAnsi="Cambria Math"/>
          </w:rPr>
          <w:lastRenderedPageBreak/>
          <m:t>С=2*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=14</m:t>
        </m:r>
      </m:oMath>
      <w:r w:rsidR="00196B18" w:rsidRPr="00E635F2">
        <w:rPr>
          <w:rFonts w:eastAsiaTheme="minorEastAsia"/>
          <w:i/>
        </w:rPr>
        <w:t xml:space="preserve"> </w:t>
      </w:r>
      <w:r w:rsidR="00196B18">
        <w:rPr>
          <w:rFonts w:eastAsiaTheme="minorEastAsia"/>
        </w:rPr>
        <w:t>пФ</w:t>
      </w:r>
      <w:r w:rsidR="008F73F4">
        <w:rPr>
          <w:rFonts w:eastAsiaTheme="minorEastAsia"/>
        </w:rPr>
        <w:t xml:space="preserve"> </w:t>
      </w:r>
      <w:r w:rsidR="00714D5F">
        <w:rPr>
          <w:rFonts w:eastAsiaTheme="minorEastAsia"/>
        </w:rPr>
        <w:t xml:space="preserve">     </w:t>
      </w:r>
      <w:r w:rsidR="00E635F2">
        <w:rPr>
          <w:rFonts w:eastAsiaTheme="minorEastAsia"/>
        </w:rPr>
        <w:t xml:space="preserve">                        (1</w:t>
      </w:r>
      <w:r w:rsidR="00147FE6">
        <w:rPr>
          <w:rFonts w:eastAsiaTheme="minorEastAsia"/>
        </w:rPr>
        <w:t>.</w:t>
      </w:r>
      <w:r w:rsidR="00E635F2">
        <w:rPr>
          <w:rFonts w:eastAsiaTheme="minorEastAsia"/>
        </w:rPr>
        <w:t>1.</w:t>
      </w:r>
      <w:r w:rsidR="00147FE6">
        <w:rPr>
          <w:rFonts w:eastAsiaTheme="minorEastAsia"/>
        </w:rPr>
        <w:t>1</w:t>
      </w:r>
      <w:r w:rsidR="008F73F4">
        <w:rPr>
          <w:rFonts w:eastAsiaTheme="minorEastAsia"/>
        </w:rPr>
        <w:t>)</w:t>
      </w:r>
    </w:p>
    <w:p w14:paraId="3B65BA4A" w14:textId="7F0FACB4" w:rsidR="00E331CB" w:rsidRDefault="00E331CB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>Согласно заметке из технической спецификации</w:t>
      </w:r>
      <w:r w:rsidR="00923FBE" w:rsidRPr="00923FBE">
        <w:t xml:space="preserve"> [</w:t>
      </w:r>
      <w:r w:rsidR="009819DB">
        <w:t>3</w:t>
      </w:r>
      <w:r w:rsidR="00923FBE" w:rsidRPr="00923FBE">
        <w:t xml:space="preserve">, </w:t>
      </w:r>
      <w:r w:rsidR="00F80BF0">
        <w:t xml:space="preserve">С. </w:t>
      </w:r>
      <w:r w:rsidR="00923FBE">
        <w:t>17</w:t>
      </w:r>
      <w:r w:rsidR="00923FBE" w:rsidRPr="00923FBE">
        <w:t>]</w:t>
      </w:r>
      <w:r>
        <w:t xml:space="preserve">, нет необходимости в дополнительных резисторах и конденсаторах на линиях </w:t>
      </w:r>
      <w:r>
        <w:rPr>
          <w:lang w:val="en-US"/>
        </w:rPr>
        <w:t>D</w:t>
      </w:r>
      <w:r w:rsidRPr="00E331CB">
        <w:t xml:space="preserve">- </w:t>
      </w:r>
      <w:r>
        <w:t xml:space="preserve">и </w:t>
      </w:r>
      <w:r>
        <w:rPr>
          <w:lang w:val="en-US"/>
        </w:rPr>
        <w:t>D</w:t>
      </w:r>
      <w:r w:rsidR="00160CBA">
        <w:t>+.</w:t>
      </w:r>
    </w:p>
    <w:p w14:paraId="79EA083D" w14:textId="6832D700" w:rsidR="00E3209C" w:rsidRPr="008A04A1" w:rsidRDefault="00BE1636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Согласно заданию из первой лабораторной работы, выход </w:t>
      </w:r>
      <w:r>
        <w:rPr>
          <w:lang w:val="en-US"/>
        </w:rPr>
        <w:t>UART</w:t>
      </w:r>
      <w:r w:rsidRPr="00BE1636">
        <w:t xml:space="preserve"> </w:t>
      </w:r>
      <w:r>
        <w:t xml:space="preserve">должен быть защищён от воздействия электростатического разряда. МС </w:t>
      </w:r>
      <w:r>
        <w:rPr>
          <w:lang w:val="en-US"/>
        </w:rPr>
        <w:t>MCP</w:t>
      </w:r>
      <w:r w:rsidRPr="00BE1636">
        <w:t xml:space="preserve">2200 </w:t>
      </w:r>
      <w:r>
        <w:t>имеет встроенную защиту от электростатического разряда до 4 кВ</w:t>
      </w:r>
      <w:r w:rsidR="00056B04" w:rsidRPr="00056B04">
        <w:t xml:space="preserve"> [</w:t>
      </w:r>
      <w:r w:rsidR="009819DB">
        <w:t>3</w:t>
      </w:r>
      <w:r w:rsidR="00056B04" w:rsidRPr="00056B04">
        <w:t xml:space="preserve">, </w:t>
      </w:r>
      <w:r w:rsidR="00056B04">
        <w:t>С. 1</w:t>
      </w:r>
      <w:r w:rsidR="00056B04" w:rsidRPr="00D6524E">
        <w:t>].</w:t>
      </w:r>
    </w:p>
    <w:p w14:paraId="70BCC326" w14:textId="2CEF3BFE" w:rsidR="00C106BC" w:rsidRPr="00BC5504" w:rsidRDefault="00AC0810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По заданию из первой лабораторной работы </w:t>
      </w:r>
      <w:r w:rsidRPr="005373D9">
        <w:rPr>
          <w:lang w:val="en-US"/>
        </w:rPr>
        <w:t>UART</w:t>
      </w:r>
      <w:r w:rsidRPr="00AC0810">
        <w:t xml:space="preserve"> </w:t>
      </w:r>
      <w:r>
        <w:t xml:space="preserve">должен быть совместим с уровнем 3,3 В, а питание осуществляется с преобразователя напряжения, который выдаёт 5 В. </w:t>
      </w:r>
      <w:r w:rsidR="00C106BC">
        <w:t xml:space="preserve">Для решения данной задачи </w:t>
      </w:r>
      <w:r w:rsidR="00C106BC" w:rsidRPr="00BC5504">
        <w:t>был добавлен стабилизатор напряжения LM3940</w:t>
      </w:r>
      <w:r w:rsidR="00D6524E" w:rsidRPr="00D6524E">
        <w:t xml:space="preserve"> [</w:t>
      </w:r>
      <w:r w:rsidR="009819DB">
        <w:t>5</w:t>
      </w:r>
      <w:r w:rsidR="00D6524E" w:rsidRPr="00D6524E">
        <w:t>]</w:t>
      </w:r>
      <w:r w:rsidR="00C106BC">
        <w:t xml:space="preserve">. </w:t>
      </w:r>
      <w:r w:rsidR="00C106BC" w:rsidRPr="00BC5504">
        <w:t>Согласно рекомендации из спецификации</w:t>
      </w:r>
      <w:r w:rsidR="00C106BC" w:rsidRPr="00C106BC">
        <w:t xml:space="preserve"> </w:t>
      </w:r>
      <w:r w:rsidR="00BC7E6A" w:rsidRPr="00BC7E6A">
        <w:t xml:space="preserve">[3, </w:t>
      </w:r>
      <w:r w:rsidR="00BC7E6A">
        <w:t>С. 1</w:t>
      </w:r>
      <w:r w:rsidR="00BC7E6A" w:rsidRPr="00BC7E6A">
        <w:t>]</w:t>
      </w:r>
      <w:r w:rsidR="00BC7E6A">
        <w:t>,</w:t>
      </w:r>
      <w:r w:rsidR="00C106BC" w:rsidRPr="00BC5504">
        <w:t xml:space="preserve"> было добавлено два развязывающих конденсатора.</w:t>
      </w:r>
    </w:p>
    <w:p w14:paraId="1BFCA5E1" w14:textId="14888070" w:rsidR="005373D9" w:rsidRDefault="00A94DF7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Мощность для резистора </w:t>
      </w:r>
      <w:r>
        <w:rPr>
          <w:lang w:val="en-US"/>
        </w:rPr>
        <w:t>R</w:t>
      </w:r>
      <w:r w:rsidR="005855DE">
        <w:t>7</w:t>
      </w:r>
      <w:r w:rsidRPr="00A94DF7">
        <w:t xml:space="preserve"> </w:t>
      </w:r>
      <w:r>
        <w:t>с сопротивлением 1 кОм:</w:t>
      </w:r>
    </w:p>
    <w:p w14:paraId="14EFB10A" w14:textId="726F00D0" w:rsidR="00A94DF7" w:rsidRDefault="00A94DF7" w:rsidP="00BC7E6A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=0.025</m:t>
        </m:r>
      </m:oMath>
      <w:r w:rsidRPr="00BD4C54">
        <w:rPr>
          <w:rFonts w:eastAsiaTheme="minorEastAsia"/>
        </w:rPr>
        <w:t xml:space="preserve"> </w:t>
      </w:r>
      <w:r>
        <w:rPr>
          <w:rFonts w:eastAsiaTheme="minorEastAsia"/>
        </w:rPr>
        <w:t>Вт</w:t>
      </w:r>
      <w:r w:rsidR="00BC7E6A" w:rsidRPr="00280BA3">
        <w:rPr>
          <w:rFonts w:eastAsiaTheme="minorEastAsia"/>
        </w:rPr>
        <w:t xml:space="preserve">, </w:t>
      </w:r>
      <w:r w:rsidR="002F4150">
        <w:rPr>
          <w:rFonts w:eastAsiaTheme="minorEastAsia"/>
        </w:rPr>
        <w:t xml:space="preserve">                             </w:t>
      </w:r>
      <w:r>
        <w:rPr>
          <w:rFonts w:eastAsiaTheme="minorEastAsia"/>
        </w:rPr>
        <w:t>(1.</w:t>
      </w:r>
      <w:r w:rsidR="002F4150">
        <w:rPr>
          <w:rFonts w:eastAsiaTheme="minorEastAsia"/>
        </w:rPr>
        <w:t>1.</w:t>
      </w:r>
      <w:r>
        <w:rPr>
          <w:rFonts w:eastAsiaTheme="minorEastAsia"/>
        </w:rPr>
        <w:t>2)</w:t>
      </w:r>
    </w:p>
    <w:p w14:paraId="0F202C9F" w14:textId="6662AA3F" w:rsidR="00A94DF7" w:rsidRDefault="00280BA3" w:rsidP="00BC7E6A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280BA3">
        <w:t xml:space="preserve"> </w:t>
      </w:r>
      <w:r>
        <w:t>–</w:t>
      </w:r>
      <w:r w:rsidRPr="00280BA3">
        <w:t xml:space="preserve"> </w:t>
      </w:r>
      <w:r>
        <w:t xml:space="preserve">напряжение на выходе преобразователя напряжения, </w:t>
      </w:r>
      <w:r>
        <w:rPr>
          <w:lang w:val="en-US"/>
        </w:rPr>
        <w:t>R</w:t>
      </w:r>
      <w:r w:rsidRPr="00280BA3">
        <w:t xml:space="preserve"> </w:t>
      </w:r>
      <w:r>
        <w:t>–</w:t>
      </w:r>
      <w:r w:rsidRPr="00280BA3">
        <w:t xml:space="preserve"> </w:t>
      </w:r>
      <w:r>
        <w:t xml:space="preserve">сопротивление резистора </w:t>
      </w:r>
      <w:r>
        <w:rPr>
          <w:lang w:val="en-US"/>
        </w:rPr>
        <w:t>R</w:t>
      </w:r>
      <w:r w:rsidR="005855DE">
        <w:t>7</w:t>
      </w:r>
      <w:r w:rsidRPr="00280BA3">
        <w:t xml:space="preserve">. </w:t>
      </w:r>
      <w:r w:rsidR="002B12C6">
        <w:t>Используется ближайший найденный резистор с мощностью</w:t>
      </w:r>
      <w:r w:rsidR="009853CB">
        <w:t xml:space="preserve"> 0.</w:t>
      </w:r>
      <w:r w:rsidR="002B12C6">
        <w:t>12</w:t>
      </w:r>
      <w:r w:rsidR="009853CB">
        <w:t>5 Вт</w:t>
      </w:r>
      <w:r w:rsidR="002B12C6">
        <w:t>.</w:t>
      </w:r>
    </w:p>
    <w:p w14:paraId="5743ECAD" w14:textId="7A1087FB" w:rsidR="00BD4C54" w:rsidRDefault="00BD4C54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На резисторах </w:t>
      </w:r>
      <w:r>
        <w:rPr>
          <w:lang w:val="en-US"/>
        </w:rPr>
        <w:t>R</w:t>
      </w:r>
      <w:r w:rsidR="005855DE">
        <w:t>4</w:t>
      </w:r>
      <w:r w:rsidRPr="00BD4C54">
        <w:t xml:space="preserve"> </w:t>
      </w:r>
      <w:r>
        <w:t xml:space="preserve">и </w:t>
      </w:r>
      <w:r>
        <w:rPr>
          <w:lang w:val="en-US"/>
        </w:rPr>
        <w:t>R</w:t>
      </w:r>
      <w:r w:rsidRPr="00BD4C54">
        <w:t xml:space="preserve">6 </w:t>
      </w:r>
      <w:r>
        <w:t>должно падать по 2 В, так как светодиоды работают от 3 В при 3 мА. Сопротивление светодиодов:</w:t>
      </w:r>
    </w:p>
    <w:p w14:paraId="4C1CF357" w14:textId="5A1B738F" w:rsidR="00BD4C54" w:rsidRPr="007D3294" w:rsidRDefault="00BD4C54" w:rsidP="00BC7E6A">
      <w:pPr>
        <w:pStyle w:val="a5"/>
        <w:spacing w:line="360" w:lineRule="auto"/>
        <w:ind w:left="0" w:firstLine="709"/>
        <w:jc w:val="right"/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=400</m:t>
        </m:r>
      </m:oMath>
      <w:r w:rsidR="007D3294">
        <w:rPr>
          <w:rFonts w:eastAsiaTheme="minorEastAsia"/>
        </w:rPr>
        <w:t xml:space="preserve"> Ом</w:t>
      </w:r>
      <w:r w:rsidR="005855DE">
        <w:rPr>
          <w:rFonts w:eastAsiaTheme="minorEastAsia"/>
        </w:rPr>
        <w:t>,</w:t>
      </w:r>
      <w:r w:rsidR="007D3294">
        <w:rPr>
          <w:rFonts w:eastAsiaTheme="minorEastAsia"/>
        </w:rPr>
        <w:t xml:space="preserve"> </w:t>
      </w:r>
      <w:r w:rsidR="0041107A">
        <w:rPr>
          <w:rFonts w:eastAsiaTheme="minorEastAsia"/>
        </w:rPr>
        <w:t xml:space="preserve">                           </w:t>
      </w:r>
      <w:r w:rsidR="007D3294">
        <w:rPr>
          <w:rFonts w:eastAsiaTheme="minorEastAsia"/>
        </w:rPr>
        <w:t>(1.</w:t>
      </w:r>
      <w:r w:rsidR="0041107A">
        <w:rPr>
          <w:rFonts w:eastAsiaTheme="minorEastAsia"/>
        </w:rPr>
        <w:t>1.</w:t>
      </w:r>
      <w:r w:rsidR="007D3294">
        <w:rPr>
          <w:rFonts w:eastAsiaTheme="minorEastAsia"/>
        </w:rPr>
        <w:t>3)</w:t>
      </w:r>
    </w:p>
    <w:p w14:paraId="10A97CBB" w14:textId="570FD860" w:rsidR="00750DA0" w:rsidRPr="0055590D" w:rsidRDefault="004B23AE" w:rsidP="005855DE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280BA3">
        <w:t xml:space="preserve"> </w:t>
      </w:r>
      <w:r>
        <w:t>–</w:t>
      </w:r>
      <w:r w:rsidRPr="00280BA3">
        <w:t xml:space="preserve"> </w:t>
      </w:r>
      <w:r>
        <w:t xml:space="preserve">напряжение на выходе преобразователя напряжения, </w:t>
      </w:r>
      <w:r>
        <w:rPr>
          <w:lang w:val="en-US"/>
        </w:rPr>
        <w:t>I</w:t>
      </w:r>
      <w:r w:rsidRPr="004B23AE">
        <w:t xml:space="preserve"> </w:t>
      </w:r>
      <w:r>
        <w:t>–</w:t>
      </w:r>
      <w:r w:rsidRPr="004B23AE">
        <w:t xml:space="preserve"> </w:t>
      </w:r>
      <w:r>
        <w:t>ток</w:t>
      </w:r>
      <w:r w:rsidR="00DD320A">
        <w:t xml:space="preserve"> в цепи</w:t>
      </w:r>
      <w:r>
        <w:t xml:space="preserve"> светодиода. </w:t>
      </w:r>
      <w:r w:rsidR="00750DA0">
        <w:t>Выбраны стандартные резисторы на 470 Ом. Светодиоды будут гореть несколько тусклее, что некритично.</w:t>
      </w:r>
      <w:r w:rsidR="008A314D">
        <w:t xml:space="preserve"> Мощность для резисторов </w:t>
      </w:r>
      <w:r w:rsidR="008A314D">
        <w:rPr>
          <w:lang w:val="en-US"/>
        </w:rPr>
        <w:t>R</w:t>
      </w:r>
      <w:r w:rsidR="005855DE">
        <w:t>4</w:t>
      </w:r>
      <w:r w:rsidR="008A314D" w:rsidRPr="00BD4C54">
        <w:t xml:space="preserve"> </w:t>
      </w:r>
      <w:r w:rsidR="008A314D">
        <w:t xml:space="preserve">и </w:t>
      </w:r>
      <w:r w:rsidR="008A314D">
        <w:rPr>
          <w:lang w:val="en-US"/>
        </w:rPr>
        <w:t>R</w:t>
      </w:r>
      <w:r w:rsidR="008A314D" w:rsidRPr="00BD4C54">
        <w:t>6</w:t>
      </w:r>
      <w:r w:rsidR="008A314D" w:rsidRPr="0055590D">
        <w:t>:</w:t>
      </w:r>
    </w:p>
    <w:p w14:paraId="02C936E8" w14:textId="52D1E432" w:rsidR="008A314D" w:rsidRDefault="008A314D" w:rsidP="00BC7E6A">
      <w:pPr>
        <w:spacing w:line="360" w:lineRule="auto"/>
        <w:ind w:firstLine="709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*R=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*470=0.01</m:t>
        </m:r>
      </m:oMath>
      <w:r w:rsidRPr="0055590D">
        <w:rPr>
          <w:rFonts w:eastAsiaTheme="minorEastAsia"/>
        </w:rPr>
        <w:t xml:space="preserve"> </w:t>
      </w:r>
      <w:r>
        <w:rPr>
          <w:rFonts w:eastAsiaTheme="minorEastAsia"/>
        </w:rPr>
        <w:t>Вт</w:t>
      </w:r>
      <w:r w:rsidR="0068565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E6035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(1.</w:t>
      </w:r>
      <w:r w:rsidR="00FE6035">
        <w:rPr>
          <w:rFonts w:eastAsiaTheme="minorEastAsia"/>
        </w:rPr>
        <w:t>1.</w:t>
      </w:r>
      <w:r>
        <w:rPr>
          <w:rFonts w:eastAsiaTheme="minorEastAsia"/>
        </w:rPr>
        <w:t>4)</w:t>
      </w:r>
    </w:p>
    <w:p w14:paraId="0AFDBDBB" w14:textId="64F43679" w:rsidR="0055590D" w:rsidRDefault="00DD320A" w:rsidP="00DD320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lang w:val="en-US"/>
        </w:rPr>
        <w:t>I</w:t>
      </w:r>
      <w:r w:rsidRPr="004B23AE">
        <w:t xml:space="preserve"> </w:t>
      </w:r>
      <w:r>
        <w:t>–</w:t>
      </w:r>
      <w:r w:rsidRPr="004B23AE">
        <w:t xml:space="preserve"> </w:t>
      </w:r>
      <w:r>
        <w:t>ток в цепи светодиода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D32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сопротивление резисторов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>4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 xml:space="preserve">6. </w:t>
      </w:r>
      <w:r w:rsidR="00F86985">
        <w:rPr>
          <w:rFonts w:eastAsiaTheme="minorEastAsia"/>
        </w:rPr>
        <w:t>Ближайши</w:t>
      </w:r>
      <w:r w:rsidR="00895BA6">
        <w:rPr>
          <w:rFonts w:eastAsiaTheme="minorEastAsia"/>
        </w:rPr>
        <w:t>е</w:t>
      </w:r>
      <w:r w:rsidR="00F86985">
        <w:rPr>
          <w:rFonts w:eastAsiaTheme="minorEastAsia"/>
        </w:rPr>
        <w:t xml:space="preserve"> по мощности</w:t>
      </w:r>
      <w:r w:rsidR="0055590D">
        <w:rPr>
          <w:rFonts w:eastAsiaTheme="minorEastAsia"/>
        </w:rPr>
        <w:t xml:space="preserve"> резистор</w:t>
      </w:r>
      <w:r w:rsidR="00895BA6">
        <w:rPr>
          <w:rFonts w:eastAsiaTheme="minorEastAsia"/>
        </w:rPr>
        <w:t>ы</w:t>
      </w:r>
      <w:r w:rsidR="0055590D">
        <w:rPr>
          <w:rFonts w:eastAsiaTheme="minorEastAsia"/>
        </w:rPr>
        <w:t xml:space="preserve"> </w:t>
      </w:r>
      <w:r w:rsidR="00F86985">
        <w:rPr>
          <w:rFonts w:eastAsiaTheme="minorEastAsia"/>
        </w:rPr>
        <w:t>был</w:t>
      </w:r>
      <w:r w:rsidR="00895BA6">
        <w:rPr>
          <w:rFonts w:eastAsiaTheme="minorEastAsia"/>
        </w:rPr>
        <w:t>и</w:t>
      </w:r>
      <w:r w:rsidR="00F86985">
        <w:rPr>
          <w:rFonts w:eastAsiaTheme="minorEastAsia"/>
        </w:rPr>
        <w:t xml:space="preserve"> найден</w:t>
      </w:r>
      <w:r w:rsidR="00895BA6">
        <w:rPr>
          <w:rFonts w:eastAsiaTheme="minorEastAsia"/>
        </w:rPr>
        <w:t>ы</w:t>
      </w:r>
      <w:r w:rsidR="00F86985">
        <w:rPr>
          <w:rFonts w:eastAsiaTheme="minorEastAsia"/>
        </w:rPr>
        <w:t xml:space="preserve"> только </w:t>
      </w:r>
      <w:r w:rsidR="0055590D">
        <w:rPr>
          <w:rFonts w:eastAsiaTheme="minorEastAsia"/>
        </w:rPr>
        <w:t>на 0.</w:t>
      </w:r>
      <w:r w:rsidR="00F86985">
        <w:rPr>
          <w:rFonts w:eastAsiaTheme="minorEastAsia"/>
        </w:rPr>
        <w:t>12</w:t>
      </w:r>
      <w:r w:rsidR="0055590D">
        <w:rPr>
          <w:rFonts w:eastAsiaTheme="minorEastAsia"/>
        </w:rPr>
        <w:t>5 Вт.</w:t>
      </w:r>
    </w:p>
    <w:p w14:paraId="25159ABC" w14:textId="2D355A59" w:rsidR="0051650F" w:rsidRDefault="00FB04E9" w:rsidP="00BC7E6A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Для защиты выходов питания от подачи напряжения установлены диоды (рисунок </w:t>
      </w:r>
      <w:r w:rsidR="00153DF6">
        <w:t>1</w:t>
      </w:r>
      <w:r>
        <w:t>)</w:t>
      </w:r>
      <w:r w:rsidR="00E74674">
        <w:t>.</w:t>
      </w:r>
    </w:p>
    <w:p w14:paraId="77EA38EF" w14:textId="77777777" w:rsidR="00FB04E9" w:rsidRDefault="00FB04E9" w:rsidP="00FB04E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1E36BA3" wp14:editId="3379A3D0">
            <wp:extent cx="2727960" cy="22258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467" cy="22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F4B" w14:textId="0CEC1150" w:rsidR="0051650F" w:rsidRPr="00FB04E9" w:rsidRDefault="00FB04E9" w:rsidP="00FB04E9">
      <w:pPr>
        <w:pStyle w:val="af4"/>
        <w:jc w:val="center"/>
        <w:rPr>
          <w:color w:val="auto"/>
          <w:sz w:val="28"/>
        </w:rPr>
      </w:pPr>
      <w:r w:rsidRPr="00FB04E9">
        <w:rPr>
          <w:color w:val="auto"/>
          <w:sz w:val="28"/>
        </w:rPr>
        <w:t xml:space="preserve">Рисунок </w:t>
      </w:r>
      <w:r w:rsidR="0000523B">
        <w:rPr>
          <w:color w:val="auto"/>
          <w:sz w:val="28"/>
        </w:rPr>
        <w:t>1</w:t>
      </w:r>
      <w:r w:rsidR="00153DF6">
        <w:rPr>
          <w:color w:val="auto"/>
          <w:sz w:val="28"/>
        </w:rPr>
        <w:t xml:space="preserve"> -</w:t>
      </w:r>
      <w:r w:rsidRPr="00FB04E9">
        <w:rPr>
          <w:color w:val="auto"/>
          <w:sz w:val="28"/>
        </w:rPr>
        <w:t xml:space="preserve"> Защита выходов питания</w:t>
      </w:r>
    </w:p>
    <w:p w14:paraId="4E3E223C" w14:textId="0F1A1967" w:rsidR="00A949F8" w:rsidRPr="007B742B" w:rsidRDefault="00A949F8" w:rsidP="007A7D6E">
      <w:pPr>
        <w:spacing w:before="240"/>
        <w:ind w:firstLine="709"/>
        <w:rPr>
          <w:rFonts w:eastAsiaTheme="majorEastAsia" w:cs="Times New Roman"/>
          <w:color w:val="000000" w:themeColor="text1"/>
          <w:szCs w:val="26"/>
        </w:rPr>
      </w:pPr>
      <w:r w:rsidRPr="00350941">
        <w:rPr>
          <w:rFonts w:cs="Times New Roman"/>
          <w:color w:val="000000" w:themeColor="text1"/>
        </w:rPr>
        <w:t>1.2 Преобразователь напряжения</w:t>
      </w:r>
    </w:p>
    <w:p w14:paraId="1D533F8B" w14:textId="5400CD93" w:rsidR="00971173" w:rsidRDefault="00971173" w:rsidP="00401293">
      <w:pPr>
        <w:pStyle w:val="a5"/>
        <w:spacing w:line="360" w:lineRule="auto"/>
        <w:ind w:left="0" w:firstLine="709"/>
        <w:jc w:val="both"/>
      </w:pPr>
      <w:r>
        <w:t xml:space="preserve">Для выполнения задачи понижения напряжения </w:t>
      </w:r>
      <w:r w:rsidRPr="00433496">
        <w:t>микросхема MC34063A</w:t>
      </w:r>
      <w:r w:rsidR="00FF7460">
        <w:t xml:space="preserve"> в корпусе </w:t>
      </w:r>
      <w:r w:rsidR="00FF7460" w:rsidRPr="00FF7460">
        <w:t>SO-8</w:t>
      </w:r>
      <w:r w:rsidR="009F7DB3">
        <w:t xml:space="preserve"> </w:t>
      </w:r>
      <w:r w:rsidR="009F7DB3" w:rsidRPr="007A7D6E">
        <w:t>[</w:t>
      </w:r>
      <w:r w:rsidR="00FB6C2E">
        <w:t>6</w:t>
      </w:r>
      <w:r w:rsidR="009F7DB3" w:rsidRPr="007A7D6E">
        <w:t>]</w:t>
      </w:r>
      <w:r>
        <w:t>.</w:t>
      </w:r>
      <w:r w:rsidR="00D878D9">
        <w:t xml:space="preserve"> Внутреннее устройство и обозначения </w:t>
      </w:r>
      <w:r w:rsidR="007B742B">
        <w:t>выводов изображены на рисунке 2</w:t>
      </w:r>
      <w:r w:rsidR="00D878D9">
        <w:t>.</w:t>
      </w:r>
    </w:p>
    <w:p w14:paraId="5177B5FF" w14:textId="77777777" w:rsidR="00D878D9" w:rsidRDefault="00D878D9" w:rsidP="00D878D9">
      <w:pPr>
        <w:pStyle w:val="a5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C26EF2A" wp14:editId="4819BC37">
            <wp:extent cx="3705225" cy="31578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238" cy="31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11D" w14:textId="607C3D76" w:rsidR="00D878D9" w:rsidRPr="00D878D9" w:rsidRDefault="00D878D9" w:rsidP="00D878D9">
      <w:pPr>
        <w:pStyle w:val="af4"/>
        <w:jc w:val="center"/>
        <w:rPr>
          <w:color w:val="auto"/>
          <w:sz w:val="28"/>
        </w:rPr>
      </w:pPr>
      <w:r w:rsidRPr="00D878D9">
        <w:rPr>
          <w:color w:val="auto"/>
          <w:sz w:val="28"/>
        </w:rPr>
        <w:t xml:space="preserve">Рисунок </w:t>
      </w:r>
      <w:r w:rsidR="00401293">
        <w:rPr>
          <w:color w:val="auto"/>
          <w:sz w:val="28"/>
        </w:rPr>
        <w:t>2 -</w:t>
      </w:r>
      <w:r w:rsidRPr="00D878D9">
        <w:rPr>
          <w:color w:val="auto"/>
          <w:sz w:val="28"/>
        </w:rPr>
        <w:t xml:space="preserve"> Блочная диаграмма микросхемы </w:t>
      </w:r>
      <w:r w:rsidRPr="00D878D9">
        <w:rPr>
          <w:color w:val="auto"/>
          <w:sz w:val="28"/>
          <w:lang w:val="en-US"/>
        </w:rPr>
        <w:t>MC</w:t>
      </w:r>
      <w:r w:rsidRPr="00E2459E">
        <w:rPr>
          <w:color w:val="auto"/>
          <w:sz w:val="28"/>
        </w:rPr>
        <w:t>34064</w:t>
      </w:r>
      <w:r w:rsidRPr="00D878D9">
        <w:rPr>
          <w:color w:val="auto"/>
          <w:sz w:val="28"/>
          <w:lang w:val="en-US"/>
        </w:rPr>
        <w:t>A</w:t>
      </w:r>
    </w:p>
    <w:p w14:paraId="15F002EA" w14:textId="251ED2A9" w:rsidR="00971173" w:rsidRDefault="004F2FA7" w:rsidP="007A7D6E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lastRenderedPageBreak/>
        <w:t>Так как</w:t>
      </w:r>
      <w:r w:rsidR="00F431D3">
        <w:t xml:space="preserve"> выходная</w:t>
      </w:r>
      <w:r>
        <w:t xml:space="preserve"> мощность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="003D6205">
        <w:t xml:space="preserve"> </w:t>
      </w:r>
      <w:r>
        <w:t>преобразователя равна 5 Вт, а выходное</w:t>
      </w:r>
      <w:r w:rsidR="007A7D6E" w:rsidRPr="007A7D6E">
        <w:t xml:space="preserve"> </w:t>
      </w:r>
      <w:r>
        <w:t xml:space="preserve">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="007A7D6E">
        <w:rPr>
          <w:rFonts w:eastAsiaTheme="minorEastAsia"/>
        </w:rPr>
        <w:t xml:space="preserve"> </w:t>
      </w:r>
      <w:r>
        <w:t>равно 5 В, выходной ток должен быть равен:</w:t>
      </w:r>
    </w:p>
    <w:p w14:paraId="235A456A" w14:textId="56C17F92" w:rsidR="004F2FA7" w:rsidRDefault="006F00C5" w:rsidP="007A7D6E">
      <w:pPr>
        <w:pStyle w:val="a5"/>
        <w:spacing w:after="0" w:line="240" w:lineRule="auto"/>
        <w:ind w:left="0"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</w:rPr>
          <m:t>= 1</m:t>
        </m:r>
      </m:oMath>
      <w:r w:rsidR="004F2FA7">
        <w:rPr>
          <w:rFonts w:eastAsiaTheme="minorEastAsia"/>
        </w:rPr>
        <w:t xml:space="preserve"> А</w:t>
      </w:r>
      <w:r w:rsidR="00206434">
        <w:rPr>
          <w:rFonts w:eastAsiaTheme="minorEastAsia"/>
        </w:rPr>
        <w:t>.</w:t>
      </w:r>
      <w:r w:rsidR="004F2FA7">
        <w:rPr>
          <w:rFonts w:eastAsiaTheme="minorEastAsia"/>
        </w:rPr>
        <w:t xml:space="preserve">                                      (1.2.1)</w:t>
      </w:r>
    </w:p>
    <w:p w14:paraId="5CDB2596" w14:textId="70C8689C" w:rsidR="00A949F8" w:rsidRDefault="003D6205" w:rsidP="007A7D6E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Положим КПД устройства равным 80%. Тогда необходимая мощность на входе:</w:t>
      </w:r>
    </w:p>
    <w:p w14:paraId="26C68EEC" w14:textId="0EF5F9B8" w:rsidR="00471758" w:rsidRDefault="006F00C5" w:rsidP="007A7D6E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eastAsiaTheme="minorEastAsia" w:hAnsi="Cambria Math"/>
          </w:rPr>
          <m:t>=6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25</m:t>
        </m:r>
      </m:oMath>
      <w:r w:rsidR="003D6205" w:rsidRPr="00E635F2">
        <w:rPr>
          <w:rFonts w:eastAsiaTheme="minorEastAsia"/>
        </w:rPr>
        <w:t xml:space="preserve"> </w:t>
      </w:r>
      <w:r w:rsidR="007A1DF0">
        <w:rPr>
          <w:rFonts w:eastAsiaTheme="minorEastAsia"/>
        </w:rPr>
        <w:t>Вт,</w:t>
      </w:r>
      <w:r w:rsidR="003D6205">
        <w:rPr>
          <w:rFonts w:eastAsiaTheme="minorEastAsia"/>
        </w:rPr>
        <w:t xml:space="preserve">                            (1.2.2)</w:t>
      </w:r>
    </w:p>
    <w:p w14:paraId="623F7DC1" w14:textId="7CA2AF35" w:rsidR="007A1DF0" w:rsidRPr="007A1DF0" w:rsidRDefault="007A1DF0" w:rsidP="007A1DF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где 0.8 – КПД устройства</w:t>
      </w:r>
      <w:r w:rsidR="006A63D3">
        <w:rPr>
          <w:rFonts w:eastAsiaTheme="minorEastAsia"/>
        </w:rPr>
        <w:t>, переведённый в дробь.</w:t>
      </w:r>
    </w:p>
    <w:p w14:paraId="14BC59DE" w14:textId="5A417458" w:rsidR="00C52554" w:rsidRDefault="00C52554" w:rsidP="00F431D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Тогда входной ток будет равен:</w:t>
      </w:r>
    </w:p>
    <w:p w14:paraId="1C19354E" w14:textId="5FAFA207" w:rsidR="00C52554" w:rsidRDefault="006F00C5" w:rsidP="007A7D6E">
      <w:pPr>
        <w:spacing w:line="360" w:lineRule="auto"/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вх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≈0</m:t>
        </m:r>
        <m:r>
          <w:rPr>
            <w:rFonts w:ascii="Cambria Math" w:eastAsiaTheme="minorEastAsia" w:hAnsi="Cambria Math"/>
          </w:rPr>
          <m:t>,</m:t>
        </m:r>
        <w:bookmarkStart w:id="4" w:name="_GoBack"/>
        <w:bookmarkEnd w:id="4"/>
        <m:r>
          <w:rPr>
            <w:rFonts w:ascii="Cambria Math" w:eastAsiaTheme="minorEastAsia" w:hAnsi="Cambria Math"/>
          </w:rPr>
          <m:t>5</m:t>
        </m:r>
      </m:oMath>
      <w:r w:rsidR="00C52554" w:rsidRPr="00E7329E">
        <w:rPr>
          <w:rFonts w:eastAsiaTheme="minorEastAsia"/>
        </w:rPr>
        <w:t xml:space="preserve"> </w:t>
      </w:r>
      <w:r w:rsidR="00C52554">
        <w:rPr>
          <w:rFonts w:eastAsiaTheme="minorEastAsia"/>
        </w:rPr>
        <w:t>А</w:t>
      </w:r>
      <w:r w:rsidR="00662808">
        <w:rPr>
          <w:rFonts w:eastAsiaTheme="minorEastAsia"/>
        </w:rPr>
        <w:t>,</w:t>
      </w:r>
      <w:r w:rsidR="00C52554">
        <w:rPr>
          <w:rFonts w:eastAsiaTheme="minorEastAsia"/>
        </w:rPr>
        <w:t xml:space="preserve">                             (1.2.3)</w:t>
      </w:r>
    </w:p>
    <w:p w14:paraId="1FA5237E" w14:textId="12E8B737" w:rsidR="00662808" w:rsidRPr="00C52554" w:rsidRDefault="00662808" w:rsidP="0066280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напряжение на входе преобразователя напряжения.</w:t>
      </w:r>
    </w:p>
    <w:p w14:paraId="753797FF" w14:textId="3F9C435A" w:rsidR="00E7329E" w:rsidRDefault="000F12E0" w:rsidP="0031750A">
      <w:pPr>
        <w:pStyle w:val="a5"/>
        <w:spacing w:line="360" w:lineRule="auto"/>
        <w:ind w:left="0" w:firstLine="708"/>
        <w:jc w:val="both"/>
      </w:pPr>
      <w:r>
        <w:t>На входе в качестве защиты от КЗ постав</w:t>
      </w:r>
      <w:r w:rsidR="00F431D3">
        <w:t>лен</w:t>
      </w:r>
      <w:r>
        <w:t xml:space="preserve"> плавкий предохранитель на 1.3 А. </w:t>
      </w:r>
    </w:p>
    <w:p w14:paraId="0ABFD681" w14:textId="729B0E29" w:rsidR="00D73600" w:rsidRDefault="005528B2" w:rsidP="007A7D6E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В качестве защиты от превышения входного напряжения, а также от напряжения обратной полярности была составлена схема защиты, изображённая на рисунке </w:t>
      </w:r>
      <w:r w:rsidR="00F431D3">
        <w:t>3</w:t>
      </w:r>
      <w:r>
        <w:t>.</w:t>
      </w:r>
    </w:p>
    <w:p w14:paraId="68790118" w14:textId="77777777" w:rsidR="00D73600" w:rsidRDefault="00D73600" w:rsidP="00D73600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F092709" wp14:editId="04891B81">
            <wp:extent cx="2271747" cy="272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20" cy="27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A131" w14:textId="168AD4E5" w:rsidR="00D73600" w:rsidRPr="00D73600" w:rsidRDefault="00D73600" w:rsidP="00D73600">
      <w:pPr>
        <w:pStyle w:val="af4"/>
        <w:jc w:val="center"/>
        <w:rPr>
          <w:color w:val="auto"/>
          <w:sz w:val="28"/>
        </w:rPr>
      </w:pPr>
      <w:r w:rsidRPr="00D73600">
        <w:rPr>
          <w:color w:val="auto"/>
          <w:sz w:val="28"/>
        </w:rPr>
        <w:t xml:space="preserve">Рисунок </w:t>
      </w:r>
      <w:r w:rsidR="00F431D3">
        <w:rPr>
          <w:color w:val="auto"/>
          <w:sz w:val="28"/>
        </w:rPr>
        <w:t>3 -</w:t>
      </w:r>
      <w:r w:rsidRPr="00D73600">
        <w:rPr>
          <w:color w:val="auto"/>
          <w:sz w:val="28"/>
        </w:rPr>
        <w:t xml:space="preserve"> Защита от превышения входного напряжения, а также от напряжения обратной полярности</w:t>
      </w:r>
    </w:p>
    <w:p w14:paraId="086674F2" w14:textId="7DB6EF95" w:rsidR="00D25B98" w:rsidRDefault="00A949F8" w:rsidP="00D37292">
      <w:pPr>
        <w:pStyle w:val="a5"/>
        <w:spacing w:line="360" w:lineRule="auto"/>
        <w:ind w:left="0" w:firstLine="709"/>
        <w:jc w:val="both"/>
      </w:pPr>
      <w:r>
        <w:lastRenderedPageBreak/>
        <w:t xml:space="preserve">При подаче напряжения обратной полярности ток протекает через диод </w:t>
      </w:r>
      <w:r>
        <w:rPr>
          <w:lang w:val="en-US"/>
        </w:rPr>
        <w:t>VD</w:t>
      </w:r>
      <w:r w:rsidRPr="00570882">
        <w:t>1</w:t>
      </w:r>
      <w:r>
        <w:t>, рассчитанный на 3</w:t>
      </w:r>
      <w:r w:rsidR="00E2459E">
        <w:t xml:space="preserve"> </w:t>
      </w:r>
      <w:r>
        <w:t>А,</w:t>
      </w:r>
      <w:r w:rsidRPr="00570882">
        <w:t xml:space="preserve"> </w:t>
      </w:r>
      <w:r>
        <w:t xml:space="preserve">и перегорает предохранитель </w:t>
      </w:r>
      <w:r>
        <w:rPr>
          <w:lang w:val="en-US"/>
        </w:rPr>
        <w:t>FP</w:t>
      </w:r>
      <w:r w:rsidRPr="00570882">
        <w:t>1</w:t>
      </w:r>
      <w:r>
        <w:t>.</w:t>
      </w:r>
      <w:r w:rsidR="00D25B98">
        <w:t xml:space="preserve"> </w:t>
      </w:r>
      <w:r>
        <w:t xml:space="preserve">При напряжении выше </w:t>
      </w:r>
      <w:r w:rsidR="00E2459E">
        <w:t xml:space="preserve">12 </w:t>
      </w:r>
      <w:r>
        <w:t xml:space="preserve">В возникает пробой стабилитрона </w:t>
      </w:r>
      <w:r>
        <w:rPr>
          <w:lang w:val="en-US"/>
        </w:rPr>
        <w:t>VD</w:t>
      </w:r>
      <w:r w:rsidRPr="00570882">
        <w:t>2</w:t>
      </w:r>
      <w:r>
        <w:t xml:space="preserve"> и открывается тиристор </w:t>
      </w:r>
      <w:r>
        <w:rPr>
          <w:lang w:val="en-US"/>
        </w:rPr>
        <w:t>VS</w:t>
      </w:r>
      <w:r w:rsidRPr="00570882">
        <w:t>1</w:t>
      </w:r>
      <w:r>
        <w:t>, с номинальным током 2</w:t>
      </w:r>
      <w:r w:rsidR="00E948F7">
        <w:t xml:space="preserve"> </w:t>
      </w:r>
      <w:r>
        <w:t xml:space="preserve">А, – перегорает </w:t>
      </w:r>
      <w:r>
        <w:rPr>
          <w:lang w:val="en-US"/>
        </w:rPr>
        <w:t>FP</w:t>
      </w:r>
      <w:r w:rsidRPr="00570882">
        <w:t>1</w:t>
      </w:r>
      <w:r>
        <w:t xml:space="preserve">. Резистор </w:t>
      </w:r>
      <w:r>
        <w:rPr>
          <w:lang w:val="en-US"/>
        </w:rPr>
        <w:t>R</w:t>
      </w:r>
      <w:r w:rsidRPr="00DD44BA">
        <w:t xml:space="preserve">1 </w:t>
      </w:r>
      <w:r>
        <w:t>ограничивает ток через стабилитрон</w:t>
      </w:r>
      <w:r w:rsidR="00537904">
        <w:t>. Так как на стабилитроне рассеивается</w:t>
      </w:r>
      <w:r w:rsidR="0031750A">
        <w:t xml:space="preserve"> мощность</w:t>
      </w:r>
      <w:r w:rsidR="005379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стаб</m:t>
            </m:r>
          </m:sub>
        </m:sSub>
      </m:oMath>
      <w:r w:rsidR="0031750A">
        <w:t>, равная</w:t>
      </w:r>
      <w:r w:rsidR="00537904">
        <w:t xml:space="preserve"> 0.2 Вт, на резисторе </w:t>
      </w:r>
      <w:r w:rsidR="00537904">
        <w:rPr>
          <w:lang w:val="en-US"/>
        </w:rPr>
        <w:t>R</w:t>
      </w:r>
      <w:r w:rsidR="00537904" w:rsidRPr="00537904">
        <w:t>1</w:t>
      </w:r>
      <w:r w:rsidR="00537904">
        <w:t xml:space="preserve"> должно рассеиваться:</w:t>
      </w:r>
    </w:p>
    <w:p w14:paraId="1ED7DFCF" w14:textId="3232E676" w:rsidR="00537904" w:rsidRDefault="006F00C5" w:rsidP="00D37292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стаб</m:t>
            </m:r>
          </m:sub>
        </m:sSub>
        <m:r>
          <w:rPr>
            <w:rFonts w:ascii="Cambria Math" w:eastAsiaTheme="minorEastAsia" w:hAnsi="Cambria Math"/>
          </w:rPr>
          <m:t>≈6</m:t>
        </m:r>
      </m:oMath>
      <w:r w:rsidR="001463EF" w:rsidRPr="001463EF">
        <w:rPr>
          <w:rFonts w:eastAsiaTheme="minorEastAsia"/>
        </w:rPr>
        <w:t xml:space="preserve"> </w:t>
      </w:r>
      <w:r w:rsidR="001463EF">
        <w:rPr>
          <w:rFonts w:eastAsiaTheme="minorEastAsia"/>
        </w:rPr>
        <w:t>Вт</w:t>
      </w:r>
      <w:r w:rsidR="00305002">
        <w:rPr>
          <w:rFonts w:eastAsiaTheme="minorEastAsia"/>
        </w:rPr>
        <w:t>.</w:t>
      </w:r>
      <w:r w:rsidR="001463EF">
        <w:rPr>
          <w:rFonts w:eastAsiaTheme="minorEastAsia"/>
        </w:rPr>
        <w:t xml:space="preserve">                                 (1.2.4)</w:t>
      </w:r>
    </w:p>
    <w:p w14:paraId="6D3C8724" w14:textId="77777777" w:rsidR="00305002" w:rsidRDefault="00305002" w:rsidP="00D37292">
      <w:pPr>
        <w:pStyle w:val="a5"/>
        <w:spacing w:line="360" w:lineRule="auto"/>
        <w:ind w:left="0" w:firstLine="709"/>
        <w:jc w:val="both"/>
      </w:pPr>
      <w:r>
        <w:t>Рассчитаем сопротивление резистора:</w:t>
      </w:r>
    </w:p>
    <w:p w14:paraId="75DBC593" w14:textId="790CEC50" w:rsidR="00305002" w:rsidRDefault="00305002" w:rsidP="00D37292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R1=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0,25</m:t>
            </m:r>
          </m:den>
        </m:f>
        <m:r>
          <w:rPr>
            <w:rFonts w:ascii="Cambria Math" w:hAnsi="Cambria Math"/>
          </w:rPr>
          <m:t>=24</m:t>
        </m:r>
      </m:oMath>
      <w:r w:rsidR="0031750A">
        <w:rPr>
          <w:rFonts w:eastAsiaTheme="minorEastAsia"/>
        </w:rPr>
        <w:t xml:space="preserve"> Ом,</w:t>
      </w:r>
      <w:r w:rsidR="007F2A0B">
        <w:rPr>
          <w:rFonts w:eastAsiaTheme="minorEastAsia"/>
        </w:rPr>
        <w:t xml:space="preserve">                                (1.2.5)</w:t>
      </w:r>
    </w:p>
    <w:p w14:paraId="3D1481F6" w14:textId="70D60A30" w:rsidR="0093559C" w:rsidRPr="00512A9F" w:rsidRDefault="0031750A" w:rsidP="00512A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ток на входе преобразователя напряжения.</w:t>
      </w:r>
      <w:r w:rsidR="00512A9F">
        <w:rPr>
          <w:rFonts w:eastAsiaTheme="minorEastAsia"/>
        </w:rPr>
        <w:t xml:space="preserve"> В качестве резистора </w:t>
      </w:r>
      <w:r w:rsidR="00512A9F">
        <w:rPr>
          <w:rFonts w:eastAsiaTheme="minorEastAsia"/>
          <w:lang w:val="en-US"/>
        </w:rPr>
        <w:t>R</w:t>
      </w:r>
      <w:r w:rsidR="00512A9F" w:rsidRPr="00512A9F">
        <w:rPr>
          <w:rFonts w:eastAsiaTheme="minorEastAsia"/>
        </w:rPr>
        <w:t xml:space="preserve">1 </w:t>
      </w:r>
      <w:r w:rsidR="00512A9F">
        <w:rPr>
          <w:rFonts w:eastAsiaTheme="minorEastAsia"/>
        </w:rPr>
        <w:t>в</w:t>
      </w:r>
      <w:r w:rsidR="0093559C" w:rsidRPr="00512A9F">
        <w:rPr>
          <w:rFonts w:eastAsiaTheme="minorEastAsia"/>
        </w:rPr>
        <w:t>ыбран резистор с сопротивлением 30 Ом на 10 Вт.</w:t>
      </w:r>
    </w:p>
    <w:p w14:paraId="03C812A8" w14:textId="55E985BE" w:rsidR="00B64437" w:rsidRDefault="00164D8D" w:rsidP="00D37292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В технической спецификации</w:t>
      </w:r>
      <w:r w:rsidR="00CA3840">
        <w:t xml:space="preserve"> </w:t>
      </w:r>
      <w:r w:rsidR="00CA3840" w:rsidRPr="00DE530F">
        <w:t>[</w:t>
      </w:r>
      <w:r w:rsidR="00926805">
        <w:t>6</w:t>
      </w:r>
      <w:r w:rsidR="00CA3840" w:rsidRPr="00DE530F">
        <w:t>]</w:t>
      </w:r>
      <w:r>
        <w:t xml:space="preserve"> приведена схема понижа</w:t>
      </w:r>
      <w:r w:rsidR="00852D2F">
        <w:t xml:space="preserve">ющего преобразователя (рисунок </w:t>
      </w:r>
      <w:r w:rsidR="004321DD">
        <w:t>4</w:t>
      </w:r>
      <w:r>
        <w:t>), на основе которой была реализована схема в данном проекте.</w:t>
      </w:r>
    </w:p>
    <w:p w14:paraId="14EC7765" w14:textId="77777777" w:rsidR="00164D8D" w:rsidRDefault="00164D8D" w:rsidP="00164D8D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74A7886" wp14:editId="57F331D7">
            <wp:extent cx="4536055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400" cy="35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5F2" w14:textId="72FD12C1" w:rsidR="00164D8D" w:rsidRPr="007F2B7F" w:rsidRDefault="00164D8D" w:rsidP="00164D8D">
      <w:pPr>
        <w:pStyle w:val="af4"/>
        <w:jc w:val="center"/>
        <w:rPr>
          <w:color w:val="auto"/>
          <w:sz w:val="28"/>
        </w:rPr>
      </w:pPr>
      <w:r w:rsidRPr="00164D8D">
        <w:rPr>
          <w:color w:val="auto"/>
          <w:sz w:val="28"/>
        </w:rPr>
        <w:t xml:space="preserve">Рисунок </w:t>
      </w:r>
      <w:r w:rsidR="004321DD">
        <w:rPr>
          <w:color w:val="auto"/>
          <w:sz w:val="28"/>
        </w:rPr>
        <w:t>4 -</w:t>
      </w:r>
      <w:r w:rsidRPr="00164D8D">
        <w:rPr>
          <w:color w:val="auto"/>
          <w:sz w:val="28"/>
        </w:rPr>
        <w:t xml:space="preserve"> Схема понижающего преобразователя напряжения из технической спецификации</w:t>
      </w:r>
      <w:r w:rsidR="00DE530F" w:rsidRPr="007F2B7F">
        <w:rPr>
          <w:color w:val="auto"/>
          <w:sz w:val="28"/>
        </w:rPr>
        <w:t xml:space="preserve"> [</w:t>
      </w:r>
      <w:r w:rsidR="00AE595D">
        <w:rPr>
          <w:color w:val="auto"/>
          <w:sz w:val="28"/>
        </w:rPr>
        <w:t>6</w:t>
      </w:r>
      <w:r w:rsidR="00DE530F" w:rsidRPr="007F2B7F">
        <w:rPr>
          <w:color w:val="auto"/>
          <w:sz w:val="28"/>
        </w:rPr>
        <w:t>]</w:t>
      </w:r>
    </w:p>
    <w:p w14:paraId="4EB7F1E3" w14:textId="63806B98" w:rsidR="00AC1584" w:rsidRPr="007F2B7F" w:rsidRDefault="002E6553" w:rsidP="00D37292">
      <w:pPr>
        <w:spacing w:after="0" w:line="360" w:lineRule="auto"/>
        <w:ind w:firstLine="709"/>
        <w:jc w:val="both"/>
      </w:pPr>
      <w:r>
        <w:lastRenderedPageBreak/>
        <w:t xml:space="preserve">Параметры элементов рассчитывались по формулам, представленным </w:t>
      </w:r>
      <w:r w:rsidR="007F2B7F">
        <w:t>на рисунке 5.</w:t>
      </w:r>
      <w:r w:rsidR="00CC2AD8">
        <w:t xml:space="preserve"> Формулы также взяты </w:t>
      </w:r>
      <w:r w:rsidR="00CC2AD8" w:rsidRPr="00164D8D">
        <w:t>из технической спецификации</w:t>
      </w:r>
      <w:r w:rsidR="00CC2AD8" w:rsidRPr="007F2B7F">
        <w:t xml:space="preserve"> [</w:t>
      </w:r>
      <w:r w:rsidR="00CC2AD8">
        <w:t>6</w:t>
      </w:r>
      <w:r w:rsidR="00CC2AD8" w:rsidRPr="007F2B7F">
        <w:t>]</w:t>
      </w:r>
      <w:r w:rsidR="00CC2AD8">
        <w:t>.</w:t>
      </w:r>
    </w:p>
    <w:p w14:paraId="0D797432" w14:textId="77777777" w:rsidR="00D37292" w:rsidRDefault="00434D79" w:rsidP="00D3729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7589047" wp14:editId="6B9B02DF">
            <wp:extent cx="4671060" cy="33364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00" cy="33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26DE" w14:textId="14283315" w:rsidR="00840489" w:rsidRPr="00D37292" w:rsidRDefault="00D37292" w:rsidP="00D37292">
      <w:pPr>
        <w:pStyle w:val="af4"/>
        <w:jc w:val="center"/>
        <w:rPr>
          <w:color w:val="auto"/>
          <w:sz w:val="28"/>
          <w:szCs w:val="28"/>
        </w:rPr>
      </w:pPr>
      <w:r w:rsidRPr="00D37292">
        <w:rPr>
          <w:color w:val="auto"/>
          <w:sz w:val="28"/>
          <w:szCs w:val="28"/>
        </w:rPr>
        <w:t>Рисунок 5 - Формулы для расчёта параметров компонент преобразователя напряжения</w:t>
      </w:r>
      <w:r w:rsidR="00DC2FD0" w:rsidRPr="00DC2FD0">
        <w:rPr>
          <w:color w:val="auto"/>
          <w:sz w:val="28"/>
        </w:rPr>
        <w:t xml:space="preserve"> </w:t>
      </w:r>
      <w:r w:rsidR="00DC2FD0" w:rsidRPr="00164D8D">
        <w:rPr>
          <w:color w:val="auto"/>
          <w:sz w:val="28"/>
        </w:rPr>
        <w:t>из технической спецификации</w:t>
      </w:r>
      <w:r w:rsidR="00DC2FD0" w:rsidRPr="007F2B7F">
        <w:rPr>
          <w:color w:val="auto"/>
          <w:sz w:val="28"/>
        </w:rPr>
        <w:t xml:space="preserve"> [</w:t>
      </w:r>
      <w:r w:rsidR="00DC2FD0">
        <w:rPr>
          <w:color w:val="auto"/>
          <w:sz w:val="28"/>
        </w:rPr>
        <w:t>6</w:t>
      </w:r>
      <w:r w:rsidR="00DC2FD0" w:rsidRPr="007F2B7F">
        <w:rPr>
          <w:color w:val="auto"/>
          <w:sz w:val="28"/>
        </w:rPr>
        <w:t>]</w:t>
      </w:r>
    </w:p>
    <w:p w14:paraId="40A4AB94" w14:textId="1039E219" w:rsidR="004E2863" w:rsidRDefault="004E2863" w:rsidP="00D37292">
      <w:pPr>
        <w:pStyle w:val="a5"/>
        <w:spacing w:line="360" w:lineRule="auto"/>
        <w:ind w:left="0" w:firstLine="709"/>
        <w:jc w:val="both"/>
      </w:pPr>
      <w:r>
        <w:t>В сети Интернет существует большое количество реализаций данных формул в виде калькулятора. Расчёт для данных пар</w:t>
      </w:r>
      <w:r w:rsidR="00097EB9">
        <w:t>аметров представлен на рисунке 6</w:t>
      </w:r>
      <w:r>
        <w:t>.</w:t>
      </w:r>
    </w:p>
    <w:p w14:paraId="1F8A3B83" w14:textId="33B77DB4" w:rsidR="004E2863" w:rsidRDefault="00023CD7" w:rsidP="004E2863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15E3A6F" wp14:editId="76A3729C">
            <wp:extent cx="2264436" cy="2771613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7056" cy="2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086" w14:textId="67D6940F" w:rsidR="004E2863" w:rsidRPr="004E2863" w:rsidRDefault="004E2863" w:rsidP="004E2863">
      <w:pPr>
        <w:pStyle w:val="af4"/>
        <w:jc w:val="center"/>
        <w:rPr>
          <w:color w:val="auto"/>
          <w:sz w:val="28"/>
        </w:rPr>
      </w:pPr>
      <w:r w:rsidRPr="004E2863">
        <w:rPr>
          <w:color w:val="auto"/>
          <w:sz w:val="28"/>
        </w:rPr>
        <w:t xml:space="preserve">Рисунок </w:t>
      </w:r>
      <w:r w:rsidR="00D37292">
        <w:rPr>
          <w:color w:val="auto"/>
          <w:sz w:val="28"/>
        </w:rPr>
        <w:t>6 -</w:t>
      </w:r>
      <w:r w:rsidRPr="004E2863">
        <w:rPr>
          <w:color w:val="auto"/>
          <w:sz w:val="28"/>
        </w:rPr>
        <w:t xml:space="preserve"> Расчёт параметров компонент</w:t>
      </w:r>
    </w:p>
    <w:p w14:paraId="4EE589E9" w14:textId="6A6995B2" w:rsidR="00673EBE" w:rsidRPr="004C6600" w:rsidRDefault="00D57ECA" w:rsidP="00673EBE">
      <w:pPr>
        <w:spacing w:line="360" w:lineRule="auto"/>
        <w:jc w:val="both"/>
      </w:pPr>
      <w:r>
        <w:lastRenderedPageBreak/>
        <w:tab/>
        <w:t xml:space="preserve">На рисунке 6 использованы следующие обозначения: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>in</w:t>
      </w:r>
      <w:r w:rsidRPr="00D57ECA">
        <w:t xml:space="preserve"> – </w:t>
      </w:r>
      <w:r>
        <w:t>входное напряжение</w:t>
      </w:r>
      <w:r w:rsidR="007D4235" w:rsidRPr="007D42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t xml:space="preserve">,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>out</w:t>
      </w:r>
      <w:r w:rsidRPr="00D57ECA">
        <w:t xml:space="preserve"> </w:t>
      </w:r>
      <w:r>
        <w:t>–</w:t>
      </w:r>
      <w:r w:rsidRPr="00D57ECA">
        <w:t xml:space="preserve"> </w:t>
      </w:r>
      <w:r>
        <w:t>выходное напряжение</w:t>
      </w:r>
      <w:r w:rsidR="00A327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t xml:space="preserve">, </w:t>
      </w:r>
      <w:r>
        <w:rPr>
          <w:lang w:val="en-US"/>
        </w:rPr>
        <w:t>I</w:t>
      </w:r>
      <w:r w:rsidRPr="004C6600">
        <w:rPr>
          <w:vertAlign w:val="subscript"/>
          <w:lang w:val="en-US"/>
        </w:rPr>
        <w:t>out</w:t>
      </w:r>
      <w:r w:rsidRPr="00D57ECA">
        <w:t xml:space="preserve"> </w:t>
      </w:r>
      <w:r>
        <w:t>–</w:t>
      </w:r>
      <w:r w:rsidRPr="00D57ECA">
        <w:t xml:space="preserve"> </w:t>
      </w:r>
      <w:r>
        <w:t>выходной ток</w:t>
      </w:r>
      <w:r w:rsidR="00C759DA" w:rsidRPr="00C759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t xml:space="preserve">,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>ripple</w:t>
      </w:r>
      <w:r w:rsidRPr="0010458B">
        <w:rPr>
          <w:vertAlign w:val="subscript"/>
        </w:rPr>
        <w:t xml:space="preserve"> </w:t>
      </w:r>
      <w:r>
        <w:t>–</w:t>
      </w:r>
      <w:r w:rsidRPr="00D57ECA">
        <w:t xml:space="preserve"> </w:t>
      </w:r>
      <w:r>
        <w:t xml:space="preserve">напряжение пульсаций на нагрузке, </w:t>
      </w:r>
      <w:r>
        <w:rPr>
          <w:lang w:val="en-US"/>
        </w:rPr>
        <w:t>F</w:t>
      </w:r>
      <w:r w:rsidRPr="004C6600">
        <w:rPr>
          <w:vertAlign w:val="subscript"/>
          <w:lang w:val="en-US"/>
        </w:rPr>
        <w:t>min</w:t>
      </w:r>
      <w:r w:rsidRPr="00D57ECA">
        <w:t xml:space="preserve"> </w:t>
      </w:r>
      <w:r>
        <w:t>–</w:t>
      </w:r>
      <w:r w:rsidRPr="00D57ECA">
        <w:t xml:space="preserve"> </w:t>
      </w:r>
      <w:r>
        <w:t xml:space="preserve">частота преобразования, </w:t>
      </w:r>
      <w:r>
        <w:rPr>
          <w:lang w:val="en-US"/>
        </w:rPr>
        <w:t>Ct</w:t>
      </w:r>
      <w:r w:rsidRPr="00D57ECA">
        <w:t xml:space="preserve"> </w:t>
      </w:r>
      <w:r>
        <w:t>–</w:t>
      </w:r>
      <w:r w:rsidRPr="00D57ECA">
        <w:t xml:space="preserve"> </w:t>
      </w:r>
      <w:r>
        <w:t xml:space="preserve">ёмкость конденсатора </w:t>
      </w:r>
      <w:r>
        <w:rPr>
          <w:lang w:val="en-US"/>
        </w:rPr>
        <w:t>C</w:t>
      </w:r>
      <w:r w:rsidRPr="007D4235">
        <w:t>5</w:t>
      </w:r>
      <w:r w:rsidR="00A32712">
        <w:t xml:space="preserve">, </w:t>
      </w:r>
      <w:r w:rsidR="00A32712">
        <w:rPr>
          <w:lang w:val="en-US"/>
        </w:rPr>
        <w:t>I</w:t>
      </w:r>
      <w:r w:rsidR="00A32712" w:rsidRPr="004C6600">
        <w:rPr>
          <w:vertAlign w:val="subscript"/>
          <w:lang w:val="en-US"/>
        </w:rPr>
        <w:t>pk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пиковый ток на резонаторе, </w:t>
      </w:r>
      <w:r w:rsidR="00A32712">
        <w:rPr>
          <w:lang w:val="en-US"/>
        </w:rPr>
        <w:t>R</w:t>
      </w:r>
      <w:r w:rsidR="00A32712" w:rsidRPr="004C6600">
        <w:rPr>
          <w:vertAlign w:val="subscript"/>
          <w:lang w:val="en-US"/>
        </w:rPr>
        <w:t>sc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сопротивление резистора </w:t>
      </w:r>
      <w:r w:rsidR="00A32712">
        <w:rPr>
          <w:lang w:val="en-US"/>
        </w:rPr>
        <w:t>R</w:t>
      </w:r>
      <w:r w:rsidR="00A32712" w:rsidRPr="00A32712">
        <w:t xml:space="preserve">2, </w:t>
      </w:r>
      <w:r w:rsidR="00A32712">
        <w:rPr>
          <w:lang w:val="en-US"/>
        </w:rPr>
        <w:t>L</w:t>
      </w:r>
      <w:r w:rsidR="00A32712" w:rsidRPr="004C6600">
        <w:rPr>
          <w:vertAlign w:val="subscript"/>
          <w:lang w:val="en-US"/>
        </w:rPr>
        <w:t>min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индуктивность катушки </w:t>
      </w:r>
      <w:r w:rsidR="00A32712">
        <w:rPr>
          <w:lang w:val="en-US"/>
        </w:rPr>
        <w:t>L</w:t>
      </w:r>
      <w:r w:rsidR="00A32712" w:rsidRPr="00A32712">
        <w:t xml:space="preserve">1, </w:t>
      </w:r>
      <w:r w:rsidR="00A32712">
        <w:rPr>
          <w:lang w:val="en-US"/>
        </w:rPr>
        <w:t>C</w:t>
      </w:r>
      <w:r w:rsidR="00A32712" w:rsidRPr="004C6600">
        <w:rPr>
          <w:vertAlign w:val="subscript"/>
          <w:lang w:val="en-US"/>
        </w:rPr>
        <w:t>o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ёмкость конденсатора </w:t>
      </w:r>
      <w:r w:rsidR="00A32712">
        <w:rPr>
          <w:lang w:val="en-US"/>
        </w:rPr>
        <w:t>C</w:t>
      </w:r>
      <w:r w:rsidR="00A32712" w:rsidRPr="00A32712">
        <w:t xml:space="preserve">7, </w:t>
      </w:r>
      <w:r w:rsidR="00A32712">
        <w:t>R</w:t>
      </w:r>
      <w:r w:rsidR="00A32712" w:rsidRPr="0010458B">
        <w:rPr>
          <w:vertAlign w:val="subscript"/>
        </w:rPr>
        <w:t>1</w:t>
      </w:r>
      <w:r w:rsidR="00A32712">
        <w:t xml:space="preserve"> – сопротивление конденсатора </w:t>
      </w:r>
      <w:r w:rsidR="00A32712">
        <w:rPr>
          <w:lang w:val="en-US"/>
        </w:rPr>
        <w:t>R</w:t>
      </w:r>
      <w:r w:rsidR="00A32712" w:rsidRPr="00A32712">
        <w:t xml:space="preserve">3, </w:t>
      </w:r>
      <w:r w:rsidR="00A32712">
        <w:rPr>
          <w:lang w:val="en-US"/>
        </w:rPr>
        <w:t>R</w:t>
      </w:r>
      <w:r w:rsidR="00A32712" w:rsidRPr="0010458B">
        <w:rPr>
          <w:vertAlign w:val="subscript"/>
        </w:rPr>
        <w:t>2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сопротивление конденсатора </w:t>
      </w:r>
      <w:r w:rsidR="00A32712">
        <w:rPr>
          <w:lang w:val="en-US"/>
        </w:rPr>
        <w:t>R</w:t>
      </w:r>
      <w:r w:rsidR="00A32712" w:rsidRPr="00A32712">
        <w:t>5</w:t>
      </w:r>
      <w:r w:rsidR="00A32712" w:rsidRPr="004C6600">
        <w:t>.</w:t>
      </w:r>
    </w:p>
    <w:p w14:paraId="4F116CAA" w14:textId="539FBED6" w:rsidR="00227A18" w:rsidRDefault="00087FDF" w:rsidP="007A1DF0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По рекомендации из технической спецификации</w:t>
      </w:r>
      <w:r w:rsidR="00F15CF9" w:rsidRPr="00F15CF9">
        <w:t xml:space="preserve"> </w:t>
      </w:r>
      <w:r w:rsidR="00F15CF9" w:rsidRPr="004743FA">
        <w:t>[</w:t>
      </w:r>
      <w:r w:rsidR="00713003">
        <w:t>6</w:t>
      </w:r>
      <w:r w:rsidR="00F15CF9" w:rsidRPr="004743FA">
        <w:t>]</w:t>
      </w:r>
      <w:r>
        <w:t xml:space="preserve"> был взял диод Шоттки маркировки </w:t>
      </w:r>
      <w:r w:rsidRPr="008A04A1">
        <w:rPr>
          <w:lang w:val="en-US"/>
        </w:rPr>
        <w:t>BYV</w:t>
      </w:r>
      <w:r w:rsidRPr="00DE4C59">
        <w:t>10-40</w:t>
      </w:r>
      <w:r>
        <w:t>. Этот элемент удовлетворяет требованию, чтобы допустимое обратное напряжение было как минимум в два раза больше выходного напряжения.</w:t>
      </w:r>
    </w:p>
    <w:p w14:paraId="44800AE0" w14:textId="3420EF73" w:rsidR="008F72DD" w:rsidRPr="00023CD7" w:rsidRDefault="008F72DD" w:rsidP="007A1DF0">
      <w:pPr>
        <w:pStyle w:val="a5"/>
        <w:numPr>
          <w:ilvl w:val="0"/>
          <w:numId w:val="12"/>
        </w:numPr>
        <w:ind w:left="0" w:firstLine="709"/>
      </w:pPr>
      <w:r>
        <w:t xml:space="preserve">Расчёт мощности резистора </w:t>
      </w:r>
      <w:r w:rsidRPr="004A1ED3">
        <w:rPr>
          <w:lang w:val="en-US"/>
        </w:rPr>
        <w:t>R</w:t>
      </w:r>
      <w:r w:rsidR="00023CD7">
        <w:t>2</w:t>
      </w:r>
      <w:r w:rsidRPr="00023CD7">
        <w:t xml:space="preserve"> </w:t>
      </w:r>
      <w:r w:rsidR="00023CD7">
        <w:t>при в</w:t>
      </w:r>
      <w:r>
        <w:t>ходном токе</w:t>
      </w:r>
      <w:r w:rsidR="004743FA" w:rsidRPr="004743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 w:rsidR="004743FA" w:rsidRPr="004743FA">
        <w:rPr>
          <w:rFonts w:eastAsiaTheme="minorEastAsia"/>
        </w:rPr>
        <w:t xml:space="preserve">, </w:t>
      </w:r>
      <w:r w:rsidR="004743FA">
        <w:rPr>
          <w:rFonts w:eastAsiaTheme="minorEastAsia"/>
        </w:rPr>
        <w:t>равном</w:t>
      </w:r>
      <w:r>
        <w:t xml:space="preserve"> </w:t>
      </w:r>
      <w:r w:rsidR="00023CD7">
        <w:t>0.5</w:t>
      </w:r>
      <w:r>
        <w:t xml:space="preserve"> А</w:t>
      </w:r>
      <w:r w:rsidRPr="00023CD7">
        <w:t>:</w:t>
      </w:r>
    </w:p>
    <w:p w14:paraId="6A828E19" w14:textId="5A0BB09D" w:rsidR="00227A18" w:rsidRDefault="006F00C5" w:rsidP="007A1DF0">
      <w:pPr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*R= </m:t>
        </m:r>
        <m:r>
          <w:rPr>
            <w:rFonts w:ascii="Cambria Math" w:eastAsiaTheme="minorEastAsia" w:hAnsi="Cambria Math"/>
          </w:rPr>
          <m:t>0.25*0.15= 0,0375</m:t>
        </m:r>
      </m:oMath>
      <w:r w:rsidR="00120533">
        <w:rPr>
          <w:rFonts w:eastAsiaTheme="minorEastAsia"/>
        </w:rPr>
        <w:t xml:space="preserve"> Вт</w:t>
      </w:r>
      <w:r w:rsidR="004743FA">
        <w:rPr>
          <w:rFonts w:eastAsiaTheme="minorEastAsia"/>
        </w:rPr>
        <w:t>,</w:t>
      </w:r>
      <w:r w:rsidR="00120533">
        <w:rPr>
          <w:rFonts w:eastAsiaTheme="minorEastAsia"/>
        </w:rPr>
        <w:t xml:space="preserve">      </w:t>
      </w:r>
      <w:r w:rsidR="00F26F48">
        <w:rPr>
          <w:rFonts w:eastAsiaTheme="minorEastAsia"/>
        </w:rPr>
        <w:t xml:space="preserve">  </w:t>
      </w:r>
      <w:r w:rsidR="00120533">
        <w:rPr>
          <w:rFonts w:eastAsiaTheme="minorEastAsia"/>
        </w:rPr>
        <w:t xml:space="preserve">             (1.2.6)</w:t>
      </w:r>
    </w:p>
    <w:p w14:paraId="5037DD53" w14:textId="23C4A0B5" w:rsidR="0083418D" w:rsidRDefault="004743FA" w:rsidP="004743FA"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93220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сопротивление резистора </w:t>
      </w:r>
      <w:r>
        <w:rPr>
          <w:rFonts w:eastAsiaTheme="minorEastAsia"/>
          <w:lang w:val="en-US"/>
        </w:rPr>
        <w:t>R</w:t>
      </w:r>
      <w:r w:rsidRPr="00932205">
        <w:rPr>
          <w:rFonts w:eastAsiaTheme="minorEastAsia"/>
        </w:rPr>
        <w:t>2.</w:t>
      </w:r>
      <w:r w:rsidR="00932205" w:rsidRPr="00932205">
        <w:rPr>
          <w:rFonts w:eastAsiaTheme="minorEastAsia"/>
        </w:rPr>
        <w:t xml:space="preserve"> </w:t>
      </w:r>
      <w:r w:rsidR="00F3244D">
        <w:rPr>
          <w:rFonts w:eastAsiaTheme="minorEastAsia"/>
        </w:rPr>
        <w:t>Был в</w:t>
      </w:r>
      <w:r w:rsidR="002268A8">
        <w:t xml:space="preserve">ыбран </w:t>
      </w:r>
      <w:r w:rsidR="00F3244D">
        <w:t xml:space="preserve">ближайший вдвое больший по мощности </w:t>
      </w:r>
      <w:r w:rsidR="002268A8">
        <w:t>резистор на 1 Вт.</w:t>
      </w:r>
    </w:p>
    <w:p w14:paraId="327ABCD5" w14:textId="4FC755F1" w:rsidR="00605DD3" w:rsidRDefault="003A2A14" w:rsidP="000D4C71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Для индикации напряжения питания на выходе был добавлен светодиод, потребляющий</w:t>
      </w:r>
      <w:r w:rsidR="000A73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LED</m:t>
            </m:r>
          </m:sub>
        </m:sSub>
      </m:oMath>
      <w:r w:rsidR="000A73AB">
        <w:rPr>
          <w:rFonts w:eastAsiaTheme="minorEastAsia"/>
        </w:rPr>
        <w:t>, равное</w:t>
      </w:r>
      <w:r>
        <w:t xml:space="preserve"> 3.3</w:t>
      </w:r>
      <w:r w:rsidR="00E66E43">
        <w:t xml:space="preserve"> </w:t>
      </w:r>
      <w:r>
        <w:t xml:space="preserve">В. Так как в данной ветви проходит </w:t>
      </w:r>
      <w:r w:rsidR="00BB61B3">
        <w:t xml:space="preserve">5 </w:t>
      </w:r>
      <w:r>
        <w:t>В</w:t>
      </w:r>
      <w:r w:rsidR="00C024B5">
        <w:t xml:space="preserve"> (данная ветвь является параллельной выходной)</w:t>
      </w:r>
      <w:r>
        <w:t>,</w:t>
      </w:r>
      <w:r w:rsidR="00605DD3">
        <w:t xml:space="preserve"> необходимо добавить резистор </w:t>
      </w:r>
      <w:r w:rsidR="00605DD3">
        <w:rPr>
          <w:lang w:val="en-US"/>
        </w:rPr>
        <w:t>R</w:t>
      </w:r>
      <w:r w:rsidR="00605DD3" w:rsidRPr="007F04AC">
        <w:t>8</w:t>
      </w:r>
      <w:r w:rsidR="006161AD">
        <w:t>,</w:t>
      </w:r>
      <w:r w:rsidR="00605DD3">
        <w:t xml:space="preserve"> </w:t>
      </w:r>
      <w:r w:rsidR="006161AD">
        <w:t xml:space="preserve">на котором упадёт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</m:oMath>
      <w:r w:rsidR="00605DD3">
        <w:t>:</w:t>
      </w:r>
    </w:p>
    <w:p w14:paraId="15280D38" w14:textId="671DE81A" w:rsidR="007D51D0" w:rsidRDefault="006F00C5" w:rsidP="007A1DF0">
      <w:pPr>
        <w:pStyle w:val="a5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LED</m:t>
            </m:r>
          </m:sub>
        </m:sSub>
        <m:r>
          <w:rPr>
            <w:rFonts w:ascii="Cambria Math" w:hAnsi="Cambria Math"/>
          </w:rPr>
          <m:t>=5-3.3=1.7</m:t>
        </m:r>
      </m:oMath>
      <w:r w:rsidR="007F04AC" w:rsidRPr="007F04AC">
        <w:rPr>
          <w:rFonts w:eastAsiaTheme="minorEastAsia"/>
        </w:rPr>
        <w:t xml:space="preserve"> </w:t>
      </w:r>
      <w:r w:rsidR="007F04AC">
        <w:rPr>
          <w:rFonts w:eastAsiaTheme="minorEastAsia"/>
        </w:rPr>
        <w:t>В</w:t>
      </w:r>
      <w:r w:rsidR="007D51D0">
        <w:rPr>
          <w:rFonts w:eastAsiaTheme="minorEastAsia"/>
        </w:rPr>
        <w:t>.</w:t>
      </w:r>
      <w:r w:rsidR="007F04AC">
        <w:rPr>
          <w:rFonts w:eastAsiaTheme="minorEastAsia"/>
        </w:rPr>
        <w:t xml:space="preserve">                   (1.2.7)</w:t>
      </w:r>
    </w:p>
    <w:p w14:paraId="015E299B" w14:textId="32DDC05A" w:rsidR="007D51D0" w:rsidRDefault="007D51D0" w:rsidP="007A1DF0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Чтобы ток</w:t>
      </w:r>
      <w:r w:rsidR="005411DD">
        <w:rPr>
          <w:rFonts w:eastAsiaTheme="minorEastAsia"/>
        </w:rPr>
        <w:t xml:space="preserve"> </w:t>
      </w:r>
      <w:r w:rsidRPr="007D51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>, проходящий через светодиод, был равен</w:t>
      </w:r>
      <w:r w:rsidRPr="007D51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3 мА, необходимо, чтобы сопротивление </w:t>
      </w:r>
      <w:r>
        <w:rPr>
          <w:rFonts w:eastAsiaTheme="minorEastAsia"/>
          <w:lang w:val="en-US"/>
        </w:rPr>
        <w:t>R</w:t>
      </w:r>
      <w:r w:rsidRPr="007D51D0">
        <w:rPr>
          <w:rFonts w:eastAsiaTheme="minorEastAsia"/>
        </w:rPr>
        <w:t xml:space="preserve">8 </w:t>
      </w:r>
      <w:r>
        <w:rPr>
          <w:rFonts w:eastAsiaTheme="minorEastAsia"/>
        </w:rPr>
        <w:t>было</w:t>
      </w:r>
      <w:r w:rsidRPr="007D51D0">
        <w:rPr>
          <w:rFonts w:eastAsiaTheme="minorEastAsia"/>
        </w:rPr>
        <w:t xml:space="preserve"> </w:t>
      </w:r>
      <w:r>
        <w:rPr>
          <w:rFonts w:eastAsiaTheme="minorEastAsia"/>
        </w:rPr>
        <w:t>равно:</w:t>
      </w:r>
    </w:p>
    <w:p w14:paraId="46D496E5" w14:textId="0F7F278E" w:rsidR="00C24163" w:rsidRDefault="007D51D0" w:rsidP="007A1DF0">
      <w:pPr>
        <w:ind w:firstLine="709"/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R8=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LED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≈470 Ом</m:t>
        </m:r>
      </m:oMath>
      <w:r>
        <w:rPr>
          <w:rFonts w:eastAsiaTheme="minorEastAsia"/>
        </w:rPr>
        <w:t>.                                    (1.2.8)</w:t>
      </w:r>
    </w:p>
    <w:p w14:paraId="10D6EB42" w14:textId="5ED51960" w:rsidR="00723A4C" w:rsidRPr="00723A4C" w:rsidRDefault="00723A4C" w:rsidP="007A1DF0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Рассчитаем мощность резистора </w:t>
      </w:r>
      <w:r>
        <w:rPr>
          <w:rFonts w:eastAsiaTheme="minorEastAsia"/>
          <w:lang w:val="en-US"/>
        </w:rPr>
        <w:t>R</w:t>
      </w:r>
      <w:r w:rsidRPr="00723A4C">
        <w:rPr>
          <w:rFonts w:eastAsiaTheme="minorEastAsia"/>
        </w:rPr>
        <w:t>8:</w:t>
      </w:r>
    </w:p>
    <w:p w14:paraId="303B6965" w14:textId="54DE2ED5" w:rsidR="00723A4C" w:rsidRDefault="006F00C5" w:rsidP="007A1DF0">
      <w:pPr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R8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=0.006</m:t>
        </m:r>
      </m:oMath>
      <w:r w:rsidR="00723A4C" w:rsidRPr="00723A4C">
        <w:rPr>
          <w:rFonts w:eastAsiaTheme="minorEastAsia"/>
        </w:rPr>
        <w:t xml:space="preserve"> </w:t>
      </w:r>
      <w:r w:rsidR="00723A4C">
        <w:rPr>
          <w:rFonts w:eastAsiaTheme="minorEastAsia"/>
        </w:rPr>
        <w:t>Вт</w:t>
      </w:r>
      <w:r w:rsidR="00FC7F14">
        <w:rPr>
          <w:rFonts w:eastAsiaTheme="minorEastAsia"/>
        </w:rPr>
        <w:t>,</w:t>
      </w:r>
      <w:r w:rsidR="00723A4C">
        <w:rPr>
          <w:rFonts w:eastAsiaTheme="minorEastAsia"/>
        </w:rPr>
        <w:t xml:space="preserve">                                   (1.2.9)</w:t>
      </w:r>
    </w:p>
    <w:p w14:paraId="7D7B3D25" w14:textId="71D123DC" w:rsidR="00B956AB" w:rsidRDefault="00FC7F14" w:rsidP="00FC7F1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</m:oMath>
      <w:r>
        <w:rPr>
          <w:rFonts w:eastAsiaTheme="minorEastAsia"/>
        </w:rPr>
        <w:t xml:space="preserve"> – падение напряжения на резисторе </w:t>
      </w:r>
      <w:r>
        <w:rPr>
          <w:rFonts w:eastAsiaTheme="minorEastAsia"/>
          <w:lang w:val="en-US"/>
        </w:rPr>
        <w:t>R</w:t>
      </w:r>
      <w:r w:rsidRPr="00FC7F14">
        <w:rPr>
          <w:rFonts w:eastAsiaTheme="minorEastAsia"/>
        </w:rPr>
        <w:t xml:space="preserve">8. </w:t>
      </w:r>
      <w:r w:rsidR="00B710FC">
        <w:rPr>
          <w:rFonts w:eastAsiaTheme="minorEastAsia"/>
        </w:rPr>
        <w:t>Выбран</w:t>
      </w:r>
      <w:r w:rsidR="00E26081">
        <w:rPr>
          <w:rFonts w:eastAsiaTheme="minorEastAsia"/>
        </w:rPr>
        <w:t xml:space="preserve"> ближайший стандартный резистор на 470 Ом и 0.05 Вт.</w:t>
      </w:r>
    </w:p>
    <w:p w14:paraId="5891BB9A" w14:textId="4C0EBAAC" w:rsidR="00AA2F8D" w:rsidRDefault="00F25EBC" w:rsidP="007A1DF0">
      <w:pPr>
        <w:pStyle w:val="a5"/>
        <w:numPr>
          <w:ilvl w:val="0"/>
          <w:numId w:val="12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Рассчитана толщина дорож</w:t>
      </w:r>
      <w:r w:rsidR="008D6D21">
        <w:rPr>
          <w:rFonts w:eastAsiaTheme="minorEastAsia"/>
        </w:rPr>
        <w:t xml:space="preserve">ек цепей </w:t>
      </w:r>
      <w:r w:rsidR="00B31E1B">
        <w:rPr>
          <w:rFonts w:eastAsiaTheme="minorEastAsia"/>
        </w:rPr>
        <w:t>(рисунок 7).</w:t>
      </w:r>
    </w:p>
    <w:p w14:paraId="754DD55E" w14:textId="77777777" w:rsidR="00B31E1B" w:rsidRDefault="00B31E1B" w:rsidP="00B31E1B">
      <w:pPr>
        <w:keepNext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E419EAF" wp14:editId="3D73B4B1">
            <wp:extent cx="2524125" cy="2918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34" cy="29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BE69" w14:textId="34E4D641" w:rsidR="00B31E1B" w:rsidRPr="00D341EE" w:rsidRDefault="00B31E1B" w:rsidP="00B31E1B">
      <w:pPr>
        <w:pStyle w:val="af4"/>
        <w:jc w:val="center"/>
        <w:rPr>
          <w:rFonts w:eastAsiaTheme="minorEastAsia"/>
          <w:color w:val="auto"/>
          <w:sz w:val="28"/>
        </w:rPr>
      </w:pPr>
      <w:r w:rsidRPr="00D341EE">
        <w:rPr>
          <w:color w:val="auto"/>
          <w:sz w:val="28"/>
        </w:rPr>
        <w:t xml:space="preserve">Рисунок </w:t>
      </w:r>
      <w:r w:rsidR="004E25FC">
        <w:rPr>
          <w:color w:val="auto"/>
          <w:sz w:val="28"/>
        </w:rPr>
        <w:t>7</w:t>
      </w:r>
      <w:r w:rsidR="00D341EE">
        <w:rPr>
          <w:color w:val="auto"/>
          <w:sz w:val="28"/>
        </w:rPr>
        <w:t xml:space="preserve"> </w:t>
      </w:r>
      <w:r w:rsidR="004E25FC">
        <w:rPr>
          <w:color w:val="auto"/>
          <w:sz w:val="28"/>
        </w:rPr>
        <w:t xml:space="preserve">- </w:t>
      </w:r>
      <w:r w:rsidR="00D341EE">
        <w:rPr>
          <w:color w:val="auto"/>
          <w:sz w:val="28"/>
        </w:rPr>
        <w:t xml:space="preserve">Расчёт толщины дорожек цепи </w:t>
      </w:r>
      <w:r w:rsidR="00086416">
        <w:rPr>
          <w:color w:val="auto"/>
          <w:sz w:val="28"/>
        </w:rPr>
        <w:t>питания</w:t>
      </w:r>
    </w:p>
    <w:p w14:paraId="2FEA498A" w14:textId="6020EBC4" w:rsidR="00310F73" w:rsidRDefault="004B5EC8" w:rsidP="008A04A1">
      <w:pPr>
        <w:spacing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запасом примем толщину цепи </w:t>
      </w:r>
      <w:r w:rsidR="00CA0F3C">
        <w:rPr>
          <w:rFonts w:eastAsiaTheme="minorEastAsia"/>
        </w:rPr>
        <w:t>питания</w:t>
      </w:r>
      <w:r>
        <w:rPr>
          <w:rFonts w:eastAsiaTheme="minorEastAsia"/>
        </w:rPr>
        <w:t xml:space="preserve"> равной 0.</w:t>
      </w:r>
      <w:r w:rsidR="00CA0F3C">
        <w:rPr>
          <w:rFonts w:eastAsiaTheme="minorEastAsia"/>
        </w:rPr>
        <w:t>3</w:t>
      </w:r>
      <w:r>
        <w:rPr>
          <w:rFonts w:eastAsiaTheme="minorEastAsia"/>
        </w:rPr>
        <w:t xml:space="preserve"> мм.</w:t>
      </w:r>
      <w:r w:rsidR="008D6D21">
        <w:rPr>
          <w:rFonts w:eastAsiaTheme="minorEastAsia"/>
        </w:rPr>
        <w:t xml:space="preserve"> </w:t>
      </w:r>
      <w:r w:rsidR="00F83655">
        <w:rPr>
          <w:rFonts w:eastAsiaTheme="minorEastAsia"/>
        </w:rPr>
        <w:t xml:space="preserve">Для цепи </w:t>
      </w:r>
      <w:r w:rsidR="00CA0F3C">
        <w:rPr>
          <w:rFonts w:eastAsiaTheme="minorEastAsia"/>
        </w:rPr>
        <w:t>земли</w:t>
      </w:r>
      <w:r w:rsidR="00F83655">
        <w:rPr>
          <w:rFonts w:eastAsiaTheme="minorEastAsia"/>
        </w:rPr>
        <w:t xml:space="preserve"> приме</w:t>
      </w:r>
      <w:r w:rsidR="00CA0F3C">
        <w:rPr>
          <w:rFonts w:eastAsiaTheme="minorEastAsia"/>
        </w:rPr>
        <w:t>м толщину дорожки равной 0.</w:t>
      </w:r>
      <w:r w:rsidR="00310F73">
        <w:rPr>
          <w:rFonts w:eastAsiaTheme="minorEastAsia"/>
        </w:rPr>
        <w:t>5</w:t>
      </w:r>
      <w:r w:rsidR="00CA0F3C">
        <w:rPr>
          <w:rFonts w:eastAsiaTheme="minorEastAsia"/>
        </w:rPr>
        <w:t xml:space="preserve"> мм</w:t>
      </w:r>
      <w:r w:rsidR="00310F73">
        <w:rPr>
          <w:rFonts w:eastAsiaTheme="minorEastAsia"/>
        </w:rPr>
        <w:t>.</w:t>
      </w:r>
    </w:p>
    <w:p w14:paraId="7DBFA997" w14:textId="77777777" w:rsidR="00310F73" w:rsidRDefault="00310F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9234D8" w14:textId="77777777" w:rsidR="00227A18" w:rsidRPr="00227A18" w:rsidRDefault="00227A18" w:rsidP="008A04A1">
      <w:pPr>
        <w:pStyle w:val="1"/>
        <w:spacing w:before="0" w:after="240" w:line="360" w:lineRule="auto"/>
        <w:ind w:firstLine="851"/>
        <w:jc w:val="both"/>
      </w:pPr>
      <w:bookmarkStart w:id="5" w:name="_Toc533261134"/>
      <w:r>
        <w:lastRenderedPageBreak/>
        <w:t xml:space="preserve">2 </w:t>
      </w:r>
      <w:r w:rsidR="002322F0">
        <w:t>Расчёт стоимости</w:t>
      </w:r>
      <w:r w:rsidR="0035631A">
        <w:t xml:space="preserve"> изделия</w:t>
      </w:r>
      <w:bookmarkEnd w:id="5"/>
    </w:p>
    <w:p w14:paraId="5D01FB30" w14:textId="16AFC906" w:rsidR="002322F0" w:rsidRDefault="002322F0" w:rsidP="008A04A1">
      <w:pPr>
        <w:spacing w:after="0" w:line="360" w:lineRule="auto"/>
        <w:ind w:firstLine="851"/>
        <w:jc w:val="both"/>
      </w:pPr>
      <w:r>
        <w:t xml:space="preserve">Расчёт стоимости </w:t>
      </w:r>
      <w:r w:rsidR="0035631A">
        <w:t xml:space="preserve">изготовления </w:t>
      </w:r>
      <w:r>
        <w:t xml:space="preserve">платы произведён на сайте </w:t>
      </w:r>
      <w:r>
        <w:rPr>
          <w:lang w:val="en-US"/>
        </w:rPr>
        <w:t>Rezonit</w:t>
      </w:r>
      <w:r w:rsidRPr="002322F0">
        <w:t>.</w:t>
      </w:r>
      <w:r>
        <w:rPr>
          <w:lang w:val="en-US"/>
        </w:rPr>
        <w:t>ru</w:t>
      </w:r>
      <w:r>
        <w:t>.</w:t>
      </w:r>
    </w:p>
    <w:p w14:paraId="300E4D89" w14:textId="77777777" w:rsidR="002322F0" w:rsidRDefault="002322F0" w:rsidP="008A04A1">
      <w:pPr>
        <w:spacing w:after="0" w:line="360" w:lineRule="auto"/>
        <w:ind w:firstLine="851"/>
        <w:jc w:val="both"/>
      </w:pPr>
      <w:r>
        <w:t>Стоимость рассчитывалась по следующим основным критериям:</w:t>
      </w:r>
    </w:p>
    <w:p w14:paraId="2FC1463B" w14:textId="155C9A6E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Размер </w:t>
      </w:r>
      <w:r w:rsidRPr="002322F0">
        <w:t>платы</w:t>
      </w:r>
      <w:r w:rsidR="00897754">
        <w:t>:</w:t>
      </w:r>
      <w:r w:rsidRPr="002322F0">
        <w:t xml:space="preserve"> </w:t>
      </w:r>
      <w:r w:rsidR="00F92B22">
        <w:rPr>
          <w:lang w:val="en-US"/>
        </w:rPr>
        <w:t>70</w:t>
      </w:r>
      <w:r w:rsidRPr="002322F0">
        <w:t>.00</w:t>
      </w:r>
      <w:r w:rsidR="00F92B22">
        <w:rPr>
          <w:lang w:val="en-US"/>
        </w:rPr>
        <w:t xml:space="preserve"> </w:t>
      </w:r>
      <w:r w:rsidRPr="002322F0">
        <w:t>x</w:t>
      </w:r>
      <w:r w:rsidR="00F92B22">
        <w:rPr>
          <w:lang w:val="en-US"/>
        </w:rPr>
        <w:t xml:space="preserve"> 35</w:t>
      </w:r>
      <w:r w:rsidRPr="002322F0">
        <w:t>.00 мм</w:t>
      </w:r>
      <w:r>
        <w:t>.</w:t>
      </w:r>
    </w:p>
    <w:p w14:paraId="24B00786" w14:textId="58D613EA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Механическая обработка</w:t>
      </w:r>
      <w:r w:rsidR="00897754">
        <w:t>:</w:t>
      </w:r>
      <w:r>
        <w:t xml:space="preserve"> фрезерование.</w:t>
      </w:r>
    </w:p>
    <w:p w14:paraId="101D5B1A" w14:textId="4BED0A02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Плата</w:t>
      </w:r>
      <w:r w:rsidR="00897754">
        <w:t xml:space="preserve"> </w:t>
      </w:r>
      <w:r>
        <w:t>двухслойная, тип материала</w:t>
      </w:r>
      <w:r w:rsidR="00897754">
        <w:t>:</w:t>
      </w:r>
      <w:r>
        <w:t xml:space="preserve"> </w:t>
      </w:r>
      <w:r>
        <w:rPr>
          <w:lang w:val="en-US"/>
        </w:rPr>
        <w:t>FR</w:t>
      </w:r>
      <w:r w:rsidRPr="002322F0">
        <w:t>4</w:t>
      </w:r>
      <w:r>
        <w:t>,</w:t>
      </w:r>
      <w:r w:rsidR="00D22D81">
        <w:t xml:space="preserve"> толщина платы</w:t>
      </w:r>
      <w:r w:rsidR="00897754">
        <w:t>:</w:t>
      </w:r>
      <w:r w:rsidR="00D22D81">
        <w:t xml:space="preserve"> 2 мм,</w:t>
      </w:r>
      <w:r>
        <w:t xml:space="preserve"> толщина фольги</w:t>
      </w:r>
      <w:r w:rsidR="00897754">
        <w:t>:</w:t>
      </w:r>
      <w:r>
        <w:t xml:space="preserve"> 18 мкм.</w:t>
      </w:r>
    </w:p>
    <w:p w14:paraId="513CA97E" w14:textId="2396B578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Паяльная маска</w:t>
      </w:r>
      <w:r w:rsidR="0013752C">
        <w:t xml:space="preserve"> и маркировка</w:t>
      </w:r>
      <w:r>
        <w:t xml:space="preserve"> для верхнего и нижнего стоя.</w:t>
      </w:r>
    </w:p>
    <w:p w14:paraId="1F3F37B1" w14:textId="3771D15F" w:rsidR="002322F0" w:rsidRPr="002322F0" w:rsidRDefault="0035631A" w:rsidP="008A04A1">
      <w:pPr>
        <w:spacing w:after="0" w:line="360" w:lineRule="auto"/>
        <w:ind w:firstLine="851"/>
        <w:jc w:val="both"/>
      </w:pPr>
      <w:r>
        <w:t>И</w:t>
      </w:r>
      <w:r w:rsidR="002322F0">
        <w:t xml:space="preserve"> составила</w:t>
      </w:r>
      <w:r>
        <w:t xml:space="preserve"> </w:t>
      </w:r>
      <w:r w:rsidR="003E077E">
        <w:t>3 026</w:t>
      </w:r>
      <w:r>
        <w:t xml:space="preserve"> руб/шт при сроке изготовления 14 дней</w:t>
      </w:r>
      <w:r w:rsidR="005F080E">
        <w:t>.</w:t>
      </w:r>
    </w:p>
    <w:p w14:paraId="574850E0" w14:textId="7F4B9546" w:rsidR="0035631A" w:rsidRDefault="0035631A" w:rsidP="008A04A1">
      <w:pPr>
        <w:spacing w:after="0" w:line="360" w:lineRule="auto"/>
        <w:ind w:firstLine="851"/>
        <w:jc w:val="both"/>
      </w:pPr>
      <w:r>
        <w:t>Средняя стоимость паяльных работ 600 руб/ч, при учёте времени 5 часов, стоимость пайки платы составит 3000 руб.</w:t>
      </w:r>
    </w:p>
    <w:p w14:paraId="0C537779" w14:textId="255CEF28" w:rsidR="0035631A" w:rsidRDefault="0035631A" w:rsidP="008A04A1">
      <w:pPr>
        <w:spacing w:after="0" w:line="360" w:lineRule="auto"/>
        <w:ind w:firstLine="851"/>
        <w:jc w:val="both"/>
      </w:pPr>
      <w:r>
        <w:t>Стоимость компонентов для одного изде</w:t>
      </w:r>
      <w:r w:rsidR="00956240">
        <w:t>л</w:t>
      </w:r>
      <w:r>
        <w:t xml:space="preserve">ия составляет </w:t>
      </w:r>
      <w:r w:rsidR="002919AF">
        <w:t>1040</w:t>
      </w:r>
      <w:r>
        <w:t xml:space="preserve"> руб</w:t>
      </w:r>
      <w:r w:rsidR="00DF4077">
        <w:t>.</w:t>
      </w:r>
    </w:p>
    <w:p w14:paraId="3C6651B7" w14:textId="59BBC1A8" w:rsidR="00DF4077" w:rsidRDefault="00956240" w:rsidP="008A04A1">
      <w:pPr>
        <w:spacing w:after="0" w:line="360" w:lineRule="auto"/>
        <w:ind w:firstLine="851"/>
        <w:jc w:val="both"/>
      </w:pPr>
      <w:r>
        <w:t xml:space="preserve">Средняя зарплата инженера 3 категории 40000 руб/мес, что равняется приблизительно 220 руб/час. Работа над курсовым проектом заняла </w:t>
      </w:r>
      <w:r w:rsidR="005B6645">
        <w:t>12 часов и стоила 2640 рублей.</w:t>
      </w:r>
    </w:p>
    <w:p w14:paraId="2DA1DDC7" w14:textId="376DF109" w:rsidR="005B6645" w:rsidRDefault="0035631A" w:rsidP="008A04A1">
      <w:pPr>
        <w:spacing w:after="0" w:line="360" w:lineRule="auto"/>
        <w:ind w:firstLine="851"/>
        <w:jc w:val="both"/>
      </w:pPr>
      <w:r>
        <w:t>Итоговая стоимость изделия</w:t>
      </w:r>
      <w:r w:rsidR="005B6645">
        <w:t xml:space="preserve"> складывается из стоимости компонент (без учёта доставки), стоимости изготовления печатной платы (без учёта доставки), стоимости паяльных работ и стоимости инженерных работ.</w:t>
      </w:r>
    </w:p>
    <w:p w14:paraId="078F6DF7" w14:textId="77777777" w:rsidR="008A04A1" w:rsidRDefault="005B6645" w:rsidP="008A04A1">
      <w:pPr>
        <w:spacing w:after="0" w:line="360" w:lineRule="auto"/>
        <w:ind w:firstLine="851"/>
        <w:jc w:val="both"/>
      </w:pPr>
      <w:r>
        <w:t>Итого приставка преобразователя напряжения обошлась в 9706</w:t>
      </w:r>
      <w:r w:rsidR="0035631A">
        <w:t xml:space="preserve"> руб.</w:t>
      </w:r>
    </w:p>
    <w:p w14:paraId="791B051E" w14:textId="0070EF0D" w:rsidR="00996540" w:rsidRDefault="00996540" w:rsidP="008A04A1">
      <w:pPr>
        <w:spacing w:after="0" w:line="360" w:lineRule="auto"/>
        <w:ind w:firstLine="851"/>
        <w:jc w:val="both"/>
      </w:pPr>
      <w:r>
        <w:br w:type="page"/>
      </w:r>
    </w:p>
    <w:p w14:paraId="1CA03787" w14:textId="77777777" w:rsidR="00996540" w:rsidRDefault="00040014" w:rsidP="002D1E43">
      <w:pPr>
        <w:pStyle w:val="1"/>
        <w:spacing w:before="0" w:after="240" w:line="360" w:lineRule="auto"/>
        <w:jc w:val="center"/>
      </w:pPr>
      <w:bookmarkStart w:id="6" w:name="_Toc533261135"/>
      <w:r>
        <w:lastRenderedPageBreak/>
        <w:t>ЗАКЛЮЧЕНИЕ</w:t>
      </w:r>
      <w:bookmarkEnd w:id="6"/>
    </w:p>
    <w:p w14:paraId="497EF19C" w14:textId="4E0EF873" w:rsidR="00040014" w:rsidRPr="00040014" w:rsidRDefault="00040014" w:rsidP="001F2E25">
      <w:pPr>
        <w:spacing w:line="360" w:lineRule="auto"/>
        <w:ind w:firstLine="709"/>
        <w:jc w:val="both"/>
      </w:pPr>
      <w:r>
        <w:t>П</w:t>
      </w:r>
      <w:r>
        <w:rPr>
          <w:shd w:val="clear" w:color="auto" w:fill="FFFFFF"/>
        </w:rPr>
        <w:t>рименение</w:t>
      </w:r>
      <w:r w:rsidR="00CF7030">
        <w:rPr>
          <w:shd w:val="clear" w:color="auto" w:fill="FFFFFF"/>
        </w:rPr>
        <w:t xml:space="preserve"> современных</w:t>
      </w:r>
      <w:r>
        <w:rPr>
          <w:shd w:val="clear" w:color="auto" w:fill="FFFFFF"/>
        </w:rPr>
        <w:t xml:space="preserve"> средств компьютерного моделирования э</w:t>
      </w:r>
      <w:r w:rsidR="00050451">
        <w:rPr>
          <w:shd w:val="clear" w:color="auto" w:fill="FFFFFF"/>
        </w:rPr>
        <w:t xml:space="preserve">лектронных устройств позволяет </w:t>
      </w:r>
      <w:r>
        <w:rPr>
          <w:shd w:val="clear" w:color="auto" w:fill="FFFFFF"/>
        </w:rPr>
        <w:t>выполнять электрические схемы в соответствии с требованиями ЕСКД, где каждый элемент содержит полное название, обозначение и изображение, что облегчает изучение элементов электр</w:t>
      </w:r>
      <w:r w:rsidR="005145EB">
        <w:rPr>
          <w:shd w:val="clear" w:color="auto" w:fill="FFFFFF"/>
        </w:rPr>
        <w:t xml:space="preserve">ических </w:t>
      </w:r>
      <w:r>
        <w:rPr>
          <w:shd w:val="clear" w:color="auto" w:fill="FFFFFF"/>
        </w:rPr>
        <w:t xml:space="preserve">схем </w:t>
      </w:r>
      <w:r w:rsidR="005B07A2">
        <w:rPr>
          <w:shd w:val="clear" w:color="auto" w:fill="FFFFFF"/>
        </w:rPr>
        <w:t>[7</w:t>
      </w:r>
      <w:r w:rsidR="007467E3" w:rsidRPr="001F2E25">
        <w:rPr>
          <w:shd w:val="clear" w:color="auto" w:fill="FFFFFF"/>
        </w:rPr>
        <w:t xml:space="preserve">] </w:t>
      </w:r>
      <w:r w:rsidR="007467E3">
        <w:rPr>
          <w:shd w:val="clear" w:color="auto" w:fill="FFFFFF"/>
        </w:rPr>
        <w:t>и</w:t>
      </w:r>
      <w:r>
        <w:rPr>
          <w:shd w:val="clear" w:color="auto" w:fill="FFFFFF"/>
        </w:rPr>
        <w:t xml:space="preserve"> процесс разработки, например</w:t>
      </w:r>
      <w:r w:rsidR="00604E98">
        <w:rPr>
          <w:shd w:val="clear" w:color="auto" w:fill="FFFFFF"/>
        </w:rPr>
        <w:t>,</w:t>
      </w:r>
      <w:r>
        <w:rPr>
          <w:shd w:val="clear" w:color="auto" w:fill="FFFFFF"/>
        </w:rPr>
        <w:t xml:space="preserve"> за счёт применения инструментов автоматической трассировки платы.</w:t>
      </w:r>
    </w:p>
    <w:p w14:paraId="2607D706" w14:textId="77777777" w:rsidR="00996540" w:rsidRDefault="00996540">
      <w:r>
        <w:br w:type="page"/>
      </w:r>
    </w:p>
    <w:p w14:paraId="15D0C37E" w14:textId="77777777" w:rsidR="00996540" w:rsidRDefault="00844CB0" w:rsidP="007D19A6">
      <w:pPr>
        <w:pStyle w:val="1"/>
        <w:spacing w:before="0" w:after="240"/>
        <w:jc w:val="center"/>
      </w:pPr>
      <w:bookmarkStart w:id="7" w:name="_Toc533261136"/>
      <w:r>
        <w:lastRenderedPageBreak/>
        <w:t>СПИСОК ИСПОЛЬЗОВАННЫХ ИСТОЧНИКОВ</w:t>
      </w:r>
      <w:bookmarkEnd w:id="7"/>
    </w:p>
    <w:p w14:paraId="67E05321" w14:textId="46374062" w:rsidR="00844CB0" w:rsidRDefault="00040014" w:rsidP="007D19A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040014">
        <w:t xml:space="preserve">Разработка принципиальных электрических схем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>
        <w:rPr>
          <w:lang w:val="en-US"/>
        </w:rPr>
        <w:t>URL</w:t>
      </w:r>
      <w:r w:rsidRPr="001D7D65">
        <w:t xml:space="preserve">: </w:t>
      </w:r>
      <w:r w:rsidR="00844CB0" w:rsidRPr="00844CB0">
        <w:t>https://sapr.ru/article/23501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14:paraId="23E20B08" w14:textId="77777777" w:rsidR="00040014" w:rsidRDefault="00040014" w:rsidP="00812F2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 w:rsidRPr="00040014">
        <w:rPr>
          <w:lang w:val="en-US"/>
        </w:rPr>
        <w:t>Altium</w:t>
      </w:r>
      <w:r w:rsidRPr="00040014">
        <w:t>_</w:t>
      </w:r>
      <w:r w:rsidRPr="00040014">
        <w:rPr>
          <w:lang w:val="en-US"/>
        </w:rPr>
        <w:t>Designer</w:t>
      </w:r>
      <w:r w:rsidRPr="00040014">
        <w:t xml:space="preserve">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>
        <w:rPr>
          <w:lang w:val="en-US"/>
        </w:rPr>
        <w:t>URL</w:t>
      </w:r>
      <w:r w:rsidRPr="001D7D65">
        <w:t xml:space="preserve">: </w:t>
      </w:r>
      <w:r w:rsidRPr="00040014">
        <w:rPr>
          <w:lang w:val="en-US"/>
        </w:rPr>
        <w:t>https</w:t>
      </w:r>
      <w:r w:rsidRPr="00040014">
        <w:t>://</w:t>
      </w:r>
      <w:r w:rsidRPr="00040014">
        <w:rPr>
          <w:lang w:val="en-US"/>
        </w:rPr>
        <w:t>ru</w:t>
      </w:r>
      <w:r w:rsidRPr="00040014">
        <w:t>.</w:t>
      </w:r>
      <w:r w:rsidRPr="00040014">
        <w:rPr>
          <w:lang w:val="en-US"/>
        </w:rPr>
        <w:t>wikipedia</w:t>
      </w:r>
      <w:r w:rsidRPr="00040014">
        <w:t>.</w:t>
      </w:r>
      <w:r w:rsidRPr="00040014">
        <w:rPr>
          <w:lang w:val="en-US"/>
        </w:rPr>
        <w:t>org</w:t>
      </w:r>
      <w:r w:rsidRPr="00040014">
        <w:t>/</w:t>
      </w:r>
      <w:r w:rsidRPr="00040014">
        <w:rPr>
          <w:lang w:val="en-US"/>
        </w:rPr>
        <w:t>wiki</w:t>
      </w:r>
      <w:r w:rsidRPr="00040014">
        <w:t>/</w:t>
      </w:r>
      <w:r w:rsidRPr="00040014">
        <w:rPr>
          <w:lang w:val="en-US"/>
        </w:rPr>
        <w:t>Altium</w:t>
      </w:r>
      <w:r w:rsidRPr="00040014">
        <w:t>_</w:t>
      </w:r>
      <w:r w:rsidRPr="00040014">
        <w:rPr>
          <w:lang w:val="en-US"/>
        </w:rPr>
        <w:t>Designer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14:paraId="4629DD47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41289A">
        <w:t xml:space="preserve">MCP2200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41289A">
        <w:rPr>
          <w:lang w:val="en-US"/>
        </w:rPr>
        <w:t>http</w:t>
      </w:r>
      <w:r w:rsidRPr="0041289A">
        <w:t>://</w:t>
      </w:r>
      <w:r w:rsidRPr="0041289A">
        <w:rPr>
          <w:lang w:val="en-US"/>
        </w:rPr>
        <w:t>html</w:t>
      </w:r>
      <w:r w:rsidRPr="0041289A">
        <w:t>.</w:t>
      </w:r>
      <w:r w:rsidRPr="0041289A">
        <w:rPr>
          <w:lang w:val="en-US"/>
        </w:rPr>
        <w:t>alldatasheet</w:t>
      </w:r>
      <w:r w:rsidRPr="0041289A">
        <w:t>.</w:t>
      </w:r>
      <w:r w:rsidRPr="0041289A">
        <w:rPr>
          <w:lang w:val="en-US"/>
        </w:rPr>
        <w:t>com</w:t>
      </w:r>
      <w:r w:rsidRPr="0041289A">
        <w:t>/</w:t>
      </w:r>
      <w:r w:rsidRPr="0041289A">
        <w:rPr>
          <w:lang w:val="en-US"/>
        </w:rPr>
        <w:t>html</w:t>
      </w:r>
      <w:r w:rsidRPr="0041289A">
        <w:t>-</w:t>
      </w:r>
      <w:r w:rsidRPr="0041289A">
        <w:rPr>
          <w:lang w:val="en-US"/>
        </w:rPr>
        <w:t>pdf</w:t>
      </w:r>
      <w:r w:rsidRPr="0041289A">
        <w:t>/348690/</w:t>
      </w:r>
      <w:r w:rsidRPr="0041289A">
        <w:rPr>
          <w:lang w:val="en-US"/>
        </w:rPr>
        <w:t>MICROCHIP</w:t>
      </w:r>
      <w:r w:rsidRPr="0041289A">
        <w:t>/</w:t>
      </w:r>
      <w:r w:rsidRPr="0041289A">
        <w:rPr>
          <w:lang w:val="en-US"/>
        </w:rPr>
        <w:t>MCP</w:t>
      </w:r>
      <w:r w:rsidRPr="0041289A">
        <w:t>2200/486/1/</w:t>
      </w:r>
      <w:r w:rsidRPr="0041289A">
        <w:rPr>
          <w:lang w:val="en-US"/>
        </w:rPr>
        <w:t>MCP</w:t>
      </w:r>
      <w:r w:rsidRPr="0041289A">
        <w:t>2200.</w:t>
      </w:r>
      <w:r w:rsidRPr="0041289A">
        <w:rPr>
          <w:lang w:val="en-US"/>
        </w:rPr>
        <w:t>html</w:t>
      </w:r>
      <w:r w:rsidRPr="0041289A">
        <w:t xml:space="preserve"> (</w:t>
      </w:r>
      <w:r>
        <w:t>Дата обращения 22.12.2018).</w:t>
      </w:r>
    </w:p>
    <w:p w14:paraId="4F1ABF70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8814DB">
        <w:rPr>
          <w:lang w:val="en-US"/>
        </w:rPr>
        <w:t>AB</w:t>
      </w:r>
      <w:r w:rsidRPr="003844C5">
        <w:t>-12.000</w:t>
      </w:r>
      <w:r w:rsidRPr="008814DB">
        <w:rPr>
          <w:lang w:val="en-US"/>
        </w:rPr>
        <w:t>MALE</w:t>
      </w:r>
      <w:r w:rsidRPr="003844C5">
        <w:t>-</w:t>
      </w:r>
      <w:r w:rsidRPr="008814DB">
        <w:rPr>
          <w:lang w:val="en-US"/>
        </w:rPr>
        <w:t>T</w:t>
      </w:r>
      <w:r w:rsidRPr="003844C5">
        <w:t xml:space="preserve"> </w:t>
      </w:r>
      <w:r w:rsidRPr="0041289A">
        <w:t xml:space="preserve">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8814DB">
        <w:t xml:space="preserve">https://ru.mouser.com/datasheet/2/417/ab-automotive-9752.pdf </w:t>
      </w:r>
      <w:r w:rsidRPr="0041289A">
        <w:t>(</w:t>
      </w:r>
      <w:r>
        <w:t>Дата обращения 22.12.2018).</w:t>
      </w:r>
    </w:p>
    <w:p w14:paraId="502F12F0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en-US"/>
        </w:rPr>
        <w:t>LM</w:t>
      </w:r>
      <w:r w:rsidRPr="002F0853">
        <w:t>3940</w:t>
      </w:r>
      <w:r w:rsidRPr="0041289A">
        <w:t xml:space="preserve">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B27AA0">
        <w:t>http://www.ti.com/lit/ds/symlink/lm3940.pdf</w:t>
      </w:r>
      <w:r w:rsidRPr="0041289A">
        <w:t xml:space="preserve"> (</w:t>
      </w:r>
      <w:r>
        <w:t>Дата обращения 22.12.2018).</w:t>
      </w:r>
    </w:p>
    <w:p w14:paraId="38F66691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en-US"/>
        </w:rPr>
        <w:t>MC</w:t>
      </w:r>
      <w:r w:rsidRPr="00C34012">
        <w:t>34063</w:t>
      </w:r>
      <w:r>
        <w:rPr>
          <w:lang w:val="en-US"/>
        </w:rPr>
        <w:t>A</w:t>
      </w:r>
      <w:r w:rsidRPr="0041289A">
        <w:t xml:space="preserve">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C34012">
        <w:t xml:space="preserve">http://www.alldatasheet.com/datasheet-pdf/pdf/23294/STMICROELECTRONICS/MC34063A.html </w:t>
      </w:r>
      <w:r w:rsidRPr="0041289A">
        <w:t>(</w:t>
      </w:r>
      <w:r>
        <w:t>Дата обращения 22.12.2018).</w:t>
      </w:r>
    </w:p>
    <w:p w14:paraId="31CDF6EB" w14:textId="77777777" w:rsidR="00040014" w:rsidRPr="00202473" w:rsidRDefault="00040014" w:rsidP="00812F2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 w:rsidRPr="00040014">
        <w:rPr>
          <w:bdr w:val="none" w:sz="0" w:space="0" w:color="auto" w:frame="1"/>
          <w:shd w:val="clear" w:color="auto" w:fill="FFFFFF"/>
        </w:rPr>
        <w:t xml:space="preserve">Применением компьютерных технологий // Научное сообщество студентов: междисциплинарные исследования: сб. ст. по мат. III междунар. студ. науч.-практ. конф. </w:t>
      </w:r>
      <w:r w:rsidRPr="00202473">
        <w:rPr>
          <w:bdr w:val="none" w:sz="0" w:space="0" w:color="auto" w:frame="1"/>
          <w:shd w:val="clear" w:color="auto" w:fill="FFFFFF"/>
        </w:rPr>
        <w:t xml:space="preserve">№ 3. </w:t>
      </w:r>
      <w:r w:rsidRPr="00E635F2">
        <w:rPr>
          <w:bdr w:val="none" w:sz="0" w:space="0" w:color="auto" w:frame="1"/>
          <w:shd w:val="clear" w:color="auto" w:fill="FFFFFF"/>
          <w:lang w:val="en-US"/>
        </w:rPr>
        <w:t>URL</w:t>
      </w:r>
      <w:r w:rsidRPr="00202473">
        <w:rPr>
          <w:bdr w:val="none" w:sz="0" w:space="0" w:color="auto" w:frame="1"/>
          <w:shd w:val="clear" w:color="auto" w:fill="FFFFFF"/>
        </w:rPr>
        <w:t>:</w:t>
      </w:r>
      <w:r w:rsidRPr="00E635F2">
        <w:rPr>
          <w:bdr w:val="none" w:sz="0" w:space="0" w:color="auto" w:frame="1"/>
          <w:shd w:val="clear" w:color="auto" w:fill="FFFFFF"/>
          <w:lang w:val="en-US"/>
        </w:rPr>
        <w:t> sibac</w:t>
      </w:r>
      <w:r w:rsidRPr="00202473">
        <w:rPr>
          <w:bdr w:val="none" w:sz="0" w:space="0" w:color="auto" w:frame="1"/>
          <w:shd w:val="clear" w:color="auto" w:fill="FFFFFF"/>
        </w:rPr>
        <w:t>.</w:t>
      </w:r>
      <w:r w:rsidRPr="00E635F2">
        <w:rPr>
          <w:bdr w:val="none" w:sz="0" w:space="0" w:color="auto" w:frame="1"/>
          <w:shd w:val="clear" w:color="auto" w:fill="FFFFFF"/>
          <w:lang w:val="en-US"/>
        </w:rPr>
        <w:t>info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sites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default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files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conf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file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stud</w:t>
      </w:r>
      <w:r w:rsidRPr="00202473">
        <w:rPr>
          <w:bdr w:val="none" w:sz="0" w:space="0" w:color="auto" w:frame="1"/>
          <w:shd w:val="clear" w:color="auto" w:fill="FFFFFF"/>
        </w:rPr>
        <w:t>_3_3.</w:t>
      </w:r>
      <w:r w:rsidRPr="00E635F2">
        <w:rPr>
          <w:bdr w:val="none" w:sz="0" w:space="0" w:color="auto" w:frame="1"/>
          <w:shd w:val="clear" w:color="auto" w:fill="FFFFFF"/>
          <w:lang w:val="en-US"/>
        </w:rPr>
        <w:t>pdf</w:t>
      </w:r>
      <w:r w:rsidRPr="00202473">
        <w:rPr>
          <w:bdr w:val="none" w:sz="0" w:space="0" w:color="auto" w:frame="1"/>
          <w:shd w:val="clear" w:color="auto" w:fill="FFFFFF"/>
        </w:rPr>
        <w:t xml:space="preserve"> (</w:t>
      </w:r>
      <w:r w:rsidRPr="00040014">
        <w:rPr>
          <w:bdr w:val="none" w:sz="0" w:space="0" w:color="auto" w:frame="1"/>
          <w:shd w:val="clear" w:color="auto" w:fill="FFFFFF"/>
        </w:rPr>
        <w:t>дата</w:t>
      </w:r>
      <w:r w:rsidRPr="00202473">
        <w:rPr>
          <w:bdr w:val="none" w:sz="0" w:space="0" w:color="auto" w:frame="1"/>
          <w:shd w:val="clear" w:color="auto" w:fill="FFFFFF"/>
        </w:rPr>
        <w:t xml:space="preserve"> </w:t>
      </w:r>
      <w:r w:rsidRPr="00040014">
        <w:rPr>
          <w:bdr w:val="none" w:sz="0" w:space="0" w:color="auto" w:frame="1"/>
          <w:shd w:val="clear" w:color="auto" w:fill="FFFFFF"/>
        </w:rPr>
        <w:t>обращения</w:t>
      </w:r>
      <w:r w:rsidRPr="00202473">
        <w:rPr>
          <w:bdr w:val="none" w:sz="0" w:space="0" w:color="auto" w:frame="1"/>
          <w:shd w:val="clear" w:color="auto" w:fill="FFFFFF"/>
        </w:rPr>
        <w:t>: 19.12.2018)</w:t>
      </w:r>
    </w:p>
    <w:p w14:paraId="45865403" w14:textId="77777777" w:rsidR="00040014" w:rsidRPr="00202473" w:rsidRDefault="00040014" w:rsidP="00040014">
      <w:pPr>
        <w:pStyle w:val="a5"/>
        <w:spacing w:line="360" w:lineRule="auto"/>
      </w:pPr>
    </w:p>
    <w:p w14:paraId="4D51CB3C" w14:textId="77777777" w:rsidR="00996540" w:rsidRPr="00202473" w:rsidRDefault="00996540">
      <w:r w:rsidRPr="00202473">
        <w:br w:type="page"/>
      </w:r>
    </w:p>
    <w:p w14:paraId="55EE95F6" w14:textId="155BD02F" w:rsidR="00996540" w:rsidRDefault="008A04A1" w:rsidP="008A04A1">
      <w:pPr>
        <w:pStyle w:val="1"/>
        <w:spacing w:after="240"/>
        <w:jc w:val="center"/>
      </w:pPr>
      <w:bookmarkStart w:id="8" w:name="_Toc533261137"/>
      <w:r>
        <w:lastRenderedPageBreak/>
        <w:t>ПРИЛОЖЕ</w:t>
      </w:r>
      <w:r w:rsidR="00D248B1">
        <w:t>Н</w:t>
      </w:r>
      <w:r w:rsidR="00466EFA">
        <w:t>ИЯ</w:t>
      </w:r>
      <w:bookmarkEnd w:id="8"/>
    </w:p>
    <w:p w14:paraId="3CFBDE0D" w14:textId="77777777" w:rsidR="00466EFA" w:rsidRPr="00CA0035" w:rsidRDefault="00466EFA" w:rsidP="00D248B1">
      <w:pPr>
        <w:pStyle w:val="1"/>
        <w:jc w:val="right"/>
      </w:pPr>
      <w:bookmarkStart w:id="9" w:name="_Toc533261138"/>
      <w:r>
        <w:t>Приложение 1</w:t>
      </w:r>
      <w:bookmarkEnd w:id="9"/>
    </w:p>
    <w:p w14:paraId="258270D7" w14:textId="77777777" w:rsidR="00466EFA" w:rsidRDefault="00466EFA" w:rsidP="00757CEF">
      <w:pPr>
        <w:jc w:val="right"/>
      </w:pPr>
      <w:r w:rsidRPr="00466EFA">
        <w:t>3</w:t>
      </w:r>
      <w:r>
        <w:rPr>
          <w:lang w:val="en-US"/>
        </w:rPr>
        <w:t>D</w:t>
      </w:r>
      <w:r>
        <w:t>-модель «Приставки преобразователя напряжения»</w:t>
      </w:r>
    </w:p>
    <w:p w14:paraId="3D786CD9" w14:textId="5B1F5E7F" w:rsidR="00466EFA" w:rsidRDefault="00B911A3" w:rsidP="00764DC7">
      <w:pPr>
        <w:jc w:val="center"/>
      </w:pPr>
      <w:r w:rsidRPr="00B911A3">
        <w:rPr>
          <w:noProof/>
          <w:lang w:eastAsia="ru-RU"/>
        </w:rPr>
        <w:drawing>
          <wp:inline distT="0" distB="0" distL="0" distR="0" wp14:anchorId="2F0352DF" wp14:editId="50D1173F">
            <wp:extent cx="5481955" cy="7762875"/>
            <wp:effectExtent l="0" t="0" r="4445" b="9525"/>
            <wp:docPr id="44" name="Рисунок 44" descr="C:\Users\Oleg\Documents\SourceTree\Altium\Altium_CP\Altium_CP\Трёхм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CP\Altium_CP\Трёхмер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54" cy="77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3EB7" w14:textId="620EB8A8" w:rsidR="000626F3" w:rsidRDefault="000626F3" w:rsidP="000626F3"/>
    <w:p w14:paraId="4679F7C0" w14:textId="77777777" w:rsidR="00466EFA" w:rsidRPr="00466EFA" w:rsidRDefault="00466EFA" w:rsidP="00037823">
      <w:pPr>
        <w:pStyle w:val="1"/>
        <w:jc w:val="right"/>
      </w:pPr>
      <w:bookmarkStart w:id="10" w:name="_Toc533261139"/>
      <w:r>
        <w:t>Приложение 2</w:t>
      </w:r>
      <w:bookmarkEnd w:id="10"/>
    </w:p>
    <w:p w14:paraId="50225498" w14:textId="37BD484C" w:rsidR="00692415" w:rsidRDefault="00466EFA" w:rsidP="00037823">
      <w:pPr>
        <w:jc w:val="right"/>
      </w:pPr>
      <w:r>
        <w:t>Схема электрическая принципиальная «Приставки преобразователя напряжения</w:t>
      </w:r>
      <w:r w:rsidRPr="00FB339F">
        <w:t>»</w:t>
      </w:r>
    </w:p>
    <w:p w14:paraId="33C6466F" w14:textId="0EBAE3E2" w:rsidR="00E6349E" w:rsidRDefault="00CA0035" w:rsidP="00E6349E">
      <w:pPr>
        <w:jc w:val="center"/>
      </w:pPr>
      <w:r w:rsidRPr="00CA0035">
        <w:rPr>
          <w:noProof/>
          <w:lang w:eastAsia="ru-RU"/>
        </w:rPr>
        <w:drawing>
          <wp:inline distT="0" distB="0" distL="0" distR="0" wp14:anchorId="6B107FBD" wp14:editId="0828D724">
            <wp:extent cx="5939790" cy="7600950"/>
            <wp:effectExtent l="0" t="0" r="3810" b="0"/>
            <wp:docPr id="45" name="Рисунок 45" descr="C:\Users\Oleg\Documents\SourceTree\Altium\Altium_CP\Altium_CP\Схема электрическая принципиа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ocuments\SourceTree\Altium\Altium_CP\Altium_CP\Схема электрическая принципиальная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4" cy="76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49E" w:rsidSect="00466EF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2F011" w14:textId="77777777" w:rsidR="006F00C5" w:rsidRDefault="006F00C5" w:rsidP="00466EFA">
      <w:pPr>
        <w:spacing w:after="0" w:line="240" w:lineRule="auto"/>
      </w:pPr>
      <w:r>
        <w:separator/>
      </w:r>
    </w:p>
  </w:endnote>
  <w:endnote w:type="continuationSeparator" w:id="0">
    <w:p w14:paraId="20913F6F" w14:textId="77777777" w:rsidR="006F00C5" w:rsidRDefault="006F00C5" w:rsidP="0046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3228895"/>
      <w:docPartObj>
        <w:docPartGallery w:val="Page Numbers (Bottom of Page)"/>
        <w:docPartUnique/>
      </w:docPartObj>
    </w:sdtPr>
    <w:sdtEndPr/>
    <w:sdtContent>
      <w:p w14:paraId="3EB06F5E" w14:textId="77777777" w:rsidR="00B27AA0" w:rsidRDefault="00B27AA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AD2F22" w14:textId="77777777" w:rsidR="00B27AA0" w:rsidRDefault="00B27AA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497518"/>
      <w:docPartObj>
        <w:docPartGallery w:val="Page Numbers (Bottom of Page)"/>
        <w:docPartUnique/>
      </w:docPartObj>
    </w:sdtPr>
    <w:sdtEndPr/>
    <w:sdtContent>
      <w:p w14:paraId="153DE20D" w14:textId="251FC8C0" w:rsidR="00B27AA0" w:rsidRDefault="00B27A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58B">
          <w:rPr>
            <w:noProof/>
          </w:rPr>
          <w:t>9</w:t>
        </w:r>
        <w:r>
          <w:fldChar w:fldCharType="end"/>
        </w:r>
      </w:p>
    </w:sdtContent>
  </w:sdt>
  <w:p w14:paraId="0215DC9A" w14:textId="77777777" w:rsidR="00B27AA0" w:rsidRDefault="00B27AA0">
    <w:pPr>
      <w:pStyle w:val="a8"/>
    </w:pPr>
  </w:p>
  <w:p w14:paraId="410EB1F5" w14:textId="77777777" w:rsidR="00B27AA0" w:rsidRDefault="00B27A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05650" w14:textId="77777777" w:rsidR="006F00C5" w:rsidRDefault="006F00C5" w:rsidP="00466EFA">
      <w:pPr>
        <w:spacing w:after="0" w:line="240" w:lineRule="auto"/>
      </w:pPr>
      <w:r>
        <w:separator/>
      </w:r>
    </w:p>
  </w:footnote>
  <w:footnote w:type="continuationSeparator" w:id="0">
    <w:p w14:paraId="458B3B78" w14:textId="77777777" w:rsidR="006F00C5" w:rsidRDefault="006F00C5" w:rsidP="0046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B8AE1" w14:textId="0CECAF66" w:rsidR="00B27AA0" w:rsidRDefault="00B27AA0">
    <w:pPr>
      <w:pStyle w:val="af5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CAA457" wp14:editId="521BBB49">
              <wp:simplePos x="0" y="0"/>
              <wp:positionH relativeFrom="page">
                <wp:posOffset>7009130</wp:posOffset>
              </wp:positionH>
              <wp:positionV relativeFrom="page">
                <wp:posOffset>349250</wp:posOffset>
              </wp:positionV>
              <wp:extent cx="219075" cy="184785"/>
              <wp:effectExtent l="0" t="0" r="1270" b="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F84EF" w14:textId="463B2649" w:rsidR="00B27AA0" w:rsidRDefault="00B27AA0">
                          <w:pPr>
                            <w:spacing w:before="20"/>
                            <w:ind w:left="4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458B">
                            <w:rPr>
                              <w:rFonts w:ascii="Courier New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AA457" id="_x0000_t202" coordsize="21600,21600" o:spt="202" path="m,l,21600r21600,l21600,xe">
              <v:stroke joinstyle="miter"/>
              <v:path gradientshapeok="t" o:connecttype="rect"/>
            </v:shapetype>
            <v:shape id="Надпись 36" o:spid="_x0000_s1026" type="#_x0000_t202" style="position:absolute;margin-left:551.9pt;margin-top:27.5pt;width:17.25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EqxwIAALA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" filled="f" stroked="f">
              <v:textbox inset="0,0,0,0">
                <w:txbxContent>
                  <w:p w14:paraId="280F84EF" w14:textId="463B2649" w:rsidR="00B27AA0" w:rsidRDefault="00B27AA0">
                    <w:pPr>
                      <w:spacing w:before="20"/>
                      <w:ind w:left="4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458B">
                      <w:rPr>
                        <w:rFonts w:ascii="Courier New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128"/>
    <w:multiLevelType w:val="hybridMultilevel"/>
    <w:tmpl w:val="F8D46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2074"/>
    <w:multiLevelType w:val="hybridMultilevel"/>
    <w:tmpl w:val="CBA0753E"/>
    <w:lvl w:ilvl="0" w:tplc="558C3B16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" w15:restartNumberingAfterBreak="0">
    <w:nsid w:val="14D1595B"/>
    <w:multiLevelType w:val="hybridMultilevel"/>
    <w:tmpl w:val="81FE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A30"/>
    <w:multiLevelType w:val="hybridMultilevel"/>
    <w:tmpl w:val="88966B6E"/>
    <w:lvl w:ilvl="0" w:tplc="4B6493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342E"/>
    <w:multiLevelType w:val="hybridMultilevel"/>
    <w:tmpl w:val="335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551D"/>
    <w:multiLevelType w:val="hybridMultilevel"/>
    <w:tmpl w:val="E6B6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1B86"/>
    <w:multiLevelType w:val="hybridMultilevel"/>
    <w:tmpl w:val="2E70DAE6"/>
    <w:lvl w:ilvl="0" w:tplc="C076F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97064"/>
    <w:multiLevelType w:val="hybridMultilevel"/>
    <w:tmpl w:val="1D52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D73"/>
    <w:multiLevelType w:val="hybridMultilevel"/>
    <w:tmpl w:val="8F8A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12CE3"/>
    <w:multiLevelType w:val="hybridMultilevel"/>
    <w:tmpl w:val="D220D0D2"/>
    <w:lvl w:ilvl="0" w:tplc="B0CAA8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177B"/>
    <w:multiLevelType w:val="hybridMultilevel"/>
    <w:tmpl w:val="EE2A6DFE"/>
    <w:lvl w:ilvl="0" w:tplc="0F7695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640F1"/>
    <w:multiLevelType w:val="hybridMultilevel"/>
    <w:tmpl w:val="1CF8B094"/>
    <w:lvl w:ilvl="0" w:tplc="AB9876C8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333AA3B0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3ECEE68C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392EF0DA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99606CB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1A405FE0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A1468448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7AAA770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FD76627E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5F5E7130"/>
    <w:multiLevelType w:val="hybridMultilevel"/>
    <w:tmpl w:val="16C2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A3"/>
    <w:rsid w:val="000033F9"/>
    <w:rsid w:val="0000523B"/>
    <w:rsid w:val="00023CD7"/>
    <w:rsid w:val="00026C90"/>
    <w:rsid w:val="00032CAE"/>
    <w:rsid w:val="000350AC"/>
    <w:rsid w:val="00037823"/>
    <w:rsid w:val="00040014"/>
    <w:rsid w:val="000423AD"/>
    <w:rsid w:val="0004646A"/>
    <w:rsid w:val="00046682"/>
    <w:rsid w:val="00050451"/>
    <w:rsid w:val="00056B04"/>
    <w:rsid w:val="000626F3"/>
    <w:rsid w:val="00083B75"/>
    <w:rsid w:val="00086416"/>
    <w:rsid w:val="00087FDF"/>
    <w:rsid w:val="00096D7C"/>
    <w:rsid w:val="00097EB9"/>
    <w:rsid w:val="000A3E97"/>
    <w:rsid w:val="000A6ED3"/>
    <w:rsid w:val="000A73AB"/>
    <w:rsid w:val="000B560E"/>
    <w:rsid w:val="000B6537"/>
    <w:rsid w:val="000C03B8"/>
    <w:rsid w:val="000D4C71"/>
    <w:rsid w:val="000F0C9A"/>
    <w:rsid w:val="000F12E0"/>
    <w:rsid w:val="000F313C"/>
    <w:rsid w:val="000F44E8"/>
    <w:rsid w:val="00100C3D"/>
    <w:rsid w:val="0010458B"/>
    <w:rsid w:val="0010554C"/>
    <w:rsid w:val="00120533"/>
    <w:rsid w:val="00125071"/>
    <w:rsid w:val="00127387"/>
    <w:rsid w:val="0013752C"/>
    <w:rsid w:val="001463EF"/>
    <w:rsid w:val="00147FE6"/>
    <w:rsid w:val="00153DF6"/>
    <w:rsid w:val="001575E8"/>
    <w:rsid w:val="0015774A"/>
    <w:rsid w:val="00160A6A"/>
    <w:rsid w:val="00160CBA"/>
    <w:rsid w:val="001627F9"/>
    <w:rsid w:val="00164D8D"/>
    <w:rsid w:val="00180DD4"/>
    <w:rsid w:val="00191ED6"/>
    <w:rsid w:val="0019341A"/>
    <w:rsid w:val="00193FEB"/>
    <w:rsid w:val="00196B18"/>
    <w:rsid w:val="001A41CF"/>
    <w:rsid w:val="001C4794"/>
    <w:rsid w:val="001D54F2"/>
    <w:rsid w:val="001D7127"/>
    <w:rsid w:val="001E34E2"/>
    <w:rsid w:val="001F2E25"/>
    <w:rsid w:val="00202473"/>
    <w:rsid w:val="00206434"/>
    <w:rsid w:val="002268A8"/>
    <w:rsid w:val="00227A18"/>
    <w:rsid w:val="002322F0"/>
    <w:rsid w:val="002352A8"/>
    <w:rsid w:val="00237493"/>
    <w:rsid w:val="002409CC"/>
    <w:rsid w:val="002419B0"/>
    <w:rsid w:val="00255CFC"/>
    <w:rsid w:val="00265E1B"/>
    <w:rsid w:val="00273CF3"/>
    <w:rsid w:val="00280BA3"/>
    <w:rsid w:val="002919AF"/>
    <w:rsid w:val="002A0968"/>
    <w:rsid w:val="002A0BCC"/>
    <w:rsid w:val="002A0EA3"/>
    <w:rsid w:val="002A3DDC"/>
    <w:rsid w:val="002A7CE8"/>
    <w:rsid w:val="002B12C6"/>
    <w:rsid w:val="002B47E8"/>
    <w:rsid w:val="002C5131"/>
    <w:rsid w:val="002D1E43"/>
    <w:rsid w:val="002D6BFC"/>
    <w:rsid w:val="002E6553"/>
    <w:rsid w:val="002F0853"/>
    <w:rsid w:val="002F4150"/>
    <w:rsid w:val="00300480"/>
    <w:rsid w:val="00300CD8"/>
    <w:rsid w:val="00305002"/>
    <w:rsid w:val="003059A6"/>
    <w:rsid w:val="00307347"/>
    <w:rsid w:val="00310F73"/>
    <w:rsid w:val="0031750A"/>
    <w:rsid w:val="0032472B"/>
    <w:rsid w:val="00325C0C"/>
    <w:rsid w:val="0034060C"/>
    <w:rsid w:val="00350941"/>
    <w:rsid w:val="00353CEA"/>
    <w:rsid w:val="0035631A"/>
    <w:rsid w:val="0036011A"/>
    <w:rsid w:val="0036149B"/>
    <w:rsid w:val="003801A2"/>
    <w:rsid w:val="00380792"/>
    <w:rsid w:val="003844C5"/>
    <w:rsid w:val="0038715B"/>
    <w:rsid w:val="003A2A14"/>
    <w:rsid w:val="003B229B"/>
    <w:rsid w:val="003D6205"/>
    <w:rsid w:val="003E077E"/>
    <w:rsid w:val="00401293"/>
    <w:rsid w:val="0041107A"/>
    <w:rsid w:val="0041289A"/>
    <w:rsid w:val="0041316D"/>
    <w:rsid w:val="0043052A"/>
    <w:rsid w:val="004321DD"/>
    <w:rsid w:val="00433832"/>
    <w:rsid w:val="00434D79"/>
    <w:rsid w:val="0043676A"/>
    <w:rsid w:val="004577A1"/>
    <w:rsid w:val="00466EFA"/>
    <w:rsid w:val="004671D9"/>
    <w:rsid w:val="00471758"/>
    <w:rsid w:val="004743FA"/>
    <w:rsid w:val="004A1ED3"/>
    <w:rsid w:val="004B0DEB"/>
    <w:rsid w:val="004B23AE"/>
    <w:rsid w:val="004B5EC8"/>
    <w:rsid w:val="004C6600"/>
    <w:rsid w:val="004E25FC"/>
    <w:rsid w:val="004E2863"/>
    <w:rsid w:val="004F2FA7"/>
    <w:rsid w:val="00512A9F"/>
    <w:rsid w:val="005145EB"/>
    <w:rsid w:val="0051650F"/>
    <w:rsid w:val="00522AF7"/>
    <w:rsid w:val="00526680"/>
    <w:rsid w:val="005373D9"/>
    <w:rsid w:val="00537904"/>
    <w:rsid w:val="005404F0"/>
    <w:rsid w:val="005411DD"/>
    <w:rsid w:val="00545AAD"/>
    <w:rsid w:val="005528B2"/>
    <w:rsid w:val="0055590D"/>
    <w:rsid w:val="00556BE9"/>
    <w:rsid w:val="005855DE"/>
    <w:rsid w:val="0058761D"/>
    <w:rsid w:val="00593783"/>
    <w:rsid w:val="005B07A2"/>
    <w:rsid w:val="005B6645"/>
    <w:rsid w:val="005C08F2"/>
    <w:rsid w:val="005C7FF9"/>
    <w:rsid w:val="005E22AA"/>
    <w:rsid w:val="005F080E"/>
    <w:rsid w:val="00604E98"/>
    <w:rsid w:val="00605DD3"/>
    <w:rsid w:val="006161AD"/>
    <w:rsid w:val="0062546B"/>
    <w:rsid w:val="006254ED"/>
    <w:rsid w:val="00655D90"/>
    <w:rsid w:val="00657594"/>
    <w:rsid w:val="00662808"/>
    <w:rsid w:val="00673EBE"/>
    <w:rsid w:val="0068565C"/>
    <w:rsid w:val="00692415"/>
    <w:rsid w:val="006A439B"/>
    <w:rsid w:val="006A5028"/>
    <w:rsid w:val="006A63D3"/>
    <w:rsid w:val="006C035B"/>
    <w:rsid w:val="006F00C5"/>
    <w:rsid w:val="00711A45"/>
    <w:rsid w:val="00713003"/>
    <w:rsid w:val="0071450F"/>
    <w:rsid w:val="00714D5F"/>
    <w:rsid w:val="00723A4C"/>
    <w:rsid w:val="007315C5"/>
    <w:rsid w:val="007467E3"/>
    <w:rsid w:val="00747FA8"/>
    <w:rsid w:val="00750DA0"/>
    <w:rsid w:val="00757CEF"/>
    <w:rsid w:val="00764DC7"/>
    <w:rsid w:val="00775DED"/>
    <w:rsid w:val="007A1DF0"/>
    <w:rsid w:val="007A7D6E"/>
    <w:rsid w:val="007B742B"/>
    <w:rsid w:val="007C3F22"/>
    <w:rsid w:val="007D19A6"/>
    <w:rsid w:val="007D3294"/>
    <w:rsid w:val="007D4235"/>
    <w:rsid w:val="007D51D0"/>
    <w:rsid w:val="007D7011"/>
    <w:rsid w:val="007E496D"/>
    <w:rsid w:val="007F04AC"/>
    <w:rsid w:val="007F2A0B"/>
    <w:rsid w:val="007F2B7F"/>
    <w:rsid w:val="007F6970"/>
    <w:rsid w:val="00812F21"/>
    <w:rsid w:val="0083418D"/>
    <w:rsid w:val="008375C3"/>
    <w:rsid w:val="00840489"/>
    <w:rsid w:val="008407E2"/>
    <w:rsid w:val="00844CB0"/>
    <w:rsid w:val="008463E8"/>
    <w:rsid w:val="00852D2F"/>
    <w:rsid w:val="00853A99"/>
    <w:rsid w:val="008814DB"/>
    <w:rsid w:val="00892CC2"/>
    <w:rsid w:val="00895BA6"/>
    <w:rsid w:val="00897754"/>
    <w:rsid w:val="008A04A1"/>
    <w:rsid w:val="008A314D"/>
    <w:rsid w:val="008C0303"/>
    <w:rsid w:val="008C4A31"/>
    <w:rsid w:val="008C644F"/>
    <w:rsid w:val="008D5FB6"/>
    <w:rsid w:val="008D6D21"/>
    <w:rsid w:val="008E2CE5"/>
    <w:rsid w:val="008E3EC4"/>
    <w:rsid w:val="008E4C33"/>
    <w:rsid w:val="008F72DD"/>
    <w:rsid w:val="008F73F4"/>
    <w:rsid w:val="00910ECF"/>
    <w:rsid w:val="00915C8E"/>
    <w:rsid w:val="00923FBE"/>
    <w:rsid w:val="00926805"/>
    <w:rsid w:val="00932205"/>
    <w:rsid w:val="0093559C"/>
    <w:rsid w:val="00956240"/>
    <w:rsid w:val="009613AB"/>
    <w:rsid w:val="00971173"/>
    <w:rsid w:val="009811A8"/>
    <w:rsid w:val="009819DB"/>
    <w:rsid w:val="0098259F"/>
    <w:rsid w:val="009853CB"/>
    <w:rsid w:val="00994020"/>
    <w:rsid w:val="00996540"/>
    <w:rsid w:val="009A5F4A"/>
    <w:rsid w:val="009A7ABF"/>
    <w:rsid w:val="009D64FB"/>
    <w:rsid w:val="009E0FDC"/>
    <w:rsid w:val="009F7DB3"/>
    <w:rsid w:val="00A067EF"/>
    <w:rsid w:val="00A12D29"/>
    <w:rsid w:val="00A224A7"/>
    <w:rsid w:val="00A324BD"/>
    <w:rsid w:val="00A32712"/>
    <w:rsid w:val="00A441AE"/>
    <w:rsid w:val="00A64C47"/>
    <w:rsid w:val="00A77D28"/>
    <w:rsid w:val="00A939B0"/>
    <w:rsid w:val="00A949F8"/>
    <w:rsid w:val="00A94DF7"/>
    <w:rsid w:val="00AA2F8D"/>
    <w:rsid w:val="00AA31CA"/>
    <w:rsid w:val="00AB1515"/>
    <w:rsid w:val="00AC0810"/>
    <w:rsid w:val="00AC1403"/>
    <w:rsid w:val="00AC1584"/>
    <w:rsid w:val="00AD1AB0"/>
    <w:rsid w:val="00AE595D"/>
    <w:rsid w:val="00AF66D5"/>
    <w:rsid w:val="00B00C2A"/>
    <w:rsid w:val="00B11182"/>
    <w:rsid w:val="00B27AA0"/>
    <w:rsid w:val="00B31E1B"/>
    <w:rsid w:val="00B41E36"/>
    <w:rsid w:val="00B50C33"/>
    <w:rsid w:val="00B53905"/>
    <w:rsid w:val="00B64437"/>
    <w:rsid w:val="00B710FC"/>
    <w:rsid w:val="00B73F11"/>
    <w:rsid w:val="00B911A3"/>
    <w:rsid w:val="00B956AB"/>
    <w:rsid w:val="00BB5AB4"/>
    <w:rsid w:val="00BB61B3"/>
    <w:rsid w:val="00BB6D75"/>
    <w:rsid w:val="00BC0BF9"/>
    <w:rsid w:val="00BC7E6A"/>
    <w:rsid w:val="00BD44CA"/>
    <w:rsid w:val="00BD4C54"/>
    <w:rsid w:val="00BE1636"/>
    <w:rsid w:val="00BF0D24"/>
    <w:rsid w:val="00BF1A86"/>
    <w:rsid w:val="00BF2FA5"/>
    <w:rsid w:val="00BF551F"/>
    <w:rsid w:val="00C01B88"/>
    <w:rsid w:val="00C024B5"/>
    <w:rsid w:val="00C106BC"/>
    <w:rsid w:val="00C179F7"/>
    <w:rsid w:val="00C24163"/>
    <w:rsid w:val="00C26BE7"/>
    <w:rsid w:val="00C34012"/>
    <w:rsid w:val="00C52554"/>
    <w:rsid w:val="00C729A3"/>
    <w:rsid w:val="00C740F9"/>
    <w:rsid w:val="00C759DA"/>
    <w:rsid w:val="00C8080C"/>
    <w:rsid w:val="00CA0035"/>
    <w:rsid w:val="00CA0F3C"/>
    <w:rsid w:val="00CA1C0E"/>
    <w:rsid w:val="00CA3840"/>
    <w:rsid w:val="00CA5DBA"/>
    <w:rsid w:val="00CA7415"/>
    <w:rsid w:val="00CC2AD8"/>
    <w:rsid w:val="00CD0708"/>
    <w:rsid w:val="00CF7030"/>
    <w:rsid w:val="00D100BD"/>
    <w:rsid w:val="00D17898"/>
    <w:rsid w:val="00D22D81"/>
    <w:rsid w:val="00D248B1"/>
    <w:rsid w:val="00D25B98"/>
    <w:rsid w:val="00D341EE"/>
    <w:rsid w:val="00D37292"/>
    <w:rsid w:val="00D42E6E"/>
    <w:rsid w:val="00D57ECA"/>
    <w:rsid w:val="00D6524E"/>
    <w:rsid w:val="00D73600"/>
    <w:rsid w:val="00D80A09"/>
    <w:rsid w:val="00D878D9"/>
    <w:rsid w:val="00D93ECA"/>
    <w:rsid w:val="00DB7E91"/>
    <w:rsid w:val="00DC2FD0"/>
    <w:rsid w:val="00DD320A"/>
    <w:rsid w:val="00DE530F"/>
    <w:rsid w:val="00DF4077"/>
    <w:rsid w:val="00E1084C"/>
    <w:rsid w:val="00E23CFB"/>
    <w:rsid w:val="00E24175"/>
    <w:rsid w:val="00E2459E"/>
    <w:rsid w:val="00E26081"/>
    <w:rsid w:val="00E3209C"/>
    <w:rsid w:val="00E32B13"/>
    <w:rsid w:val="00E331CB"/>
    <w:rsid w:val="00E337C0"/>
    <w:rsid w:val="00E34AA1"/>
    <w:rsid w:val="00E445C1"/>
    <w:rsid w:val="00E503C1"/>
    <w:rsid w:val="00E6349E"/>
    <w:rsid w:val="00E635F2"/>
    <w:rsid w:val="00E66E43"/>
    <w:rsid w:val="00E7329E"/>
    <w:rsid w:val="00E74674"/>
    <w:rsid w:val="00E9287A"/>
    <w:rsid w:val="00E934C4"/>
    <w:rsid w:val="00E948F7"/>
    <w:rsid w:val="00EA100D"/>
    <w:rsid w:val="00EC6FFC"/>
    <w:rsid w:val="00ED1AA8"/>
    <w:rsid w:val="00ED653E"/>
    <w:rsid w:val="00EE3268"/>
    <w:rsid w:val="00EE5505"/>
    <w:rsid w:val="00F15CF9"/>
    <w:rsid w:val="00F23BBE"/>
    <w:rsid w:val="00F25898"/>
    <w:rsid w:val="00F25CEB"/>
    <w:rsid w:val="00F25EBC"/>
    <w:rsid w:val="00F26F48"/>
    <w:rsid w:val="00F31429"/>
    <w:rsid w:val="00F3244D"/>
    <w:rsid w:val="00F3531D"/>
    <w:rsid w:val="00F431D3"/>
    <w:rsid w:val="00F544DA"/>
    <w:rsid w:val="00F641A2"/>
    <w:rsid w:val="00F66040"/>
    <w:rsid w:val="00F80BF0"/>
    <w:rsid w:val="00F83655"/>
    <w:rsid w:val="00F84778"/>
    <w:rsid w:val="00F86985"/>
    <w:rsid w:val="00F92B22"/>
    <w:rsid w:val="00FB04E9"/>
    <w:rsid w:val="00FB339F"/>
    <w:rsid w:val="00FB6702"/>
    <w:rsid w:val="00FB6C2E"/>
    <w:rsid w:val="00FB6EF4"/>
    <w:rsid w:val="00FC7F14"/>
    <w:rsid w:val="00FE0036"/>
    <w:rsid w:val="00FE6035"/>
    <w:rsid w:val="00FF1C98"/>
    <w:rsid w:val="00FF5DF2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C0E7B"/>
  <w15:chartTrackingRefBased/>
  <w15:docId w15:val="{B619590C-9F33-4643-B0BD-6ADB6A03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8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2F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2F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11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182"/>
    <w:pPr>
      <w:spacing w:after="100" w:line="240" w:lineRule="auto"/>
    </w:pPr>
    <w:rPr>
      <w:rFonts w:eastAsiaTheme="minorEastAsia" w:cs="Times New Roman"/>
      <w:sz w:val="22"/>
      <w:lang w:eastAsia="ru-RU"/>
    </w:rPr>
  </w:style>
  <w:style w:type="character" w:styleId="a4">
    <w:name w:val="Hyperlink"/>
    <w:basedOn w:val="a0"/>
    <w:uiPriority w:val="99"/>
    <w:unhideWhenUsed/>
    <w:rsid w:val="00B111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322F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6EF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6EFA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844CB0"/>
    <w:pPr>
      <w:spacing w:after="0" w:line="240" w:lineRule="auto"/>
    </w:pPr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A7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423AD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0F0C9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F0C9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F0C9A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F0C9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F0C9A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F0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0C9A"/>
    <w:rPr>
      <w:rFonts w:ascii="Segoe UI" w:hAnsi="Segoe UI" w:cs="Segoe UI"/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C106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63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50941"/>
    <w:pPr>
      <w:spacing w:after="100"/>
      <w:ind w:left="280"/>
    </w:pPr>
  </w:style>
  <w:style w:type="paragraph" w:styleId="af5">
    <w:name w:val="Body Text"/>
    <w:basedOn w:val="a"/>
    <w:link w:val="af6"/>
    <w:uiPriority w:val="99"/>
    <w:semiHidden/>
    <w:unhideWhenUsed/>
    <w:rsid w:val="00FF5DF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FF5DF2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FF5D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814D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7%D0%B0%D1%82%D0%BD%D0%B0%D1%8F_%D0%BF%D0%BB%D0%B0%D1%82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F%D0%9B%D0%98%D0%A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8961C-F8C7-4FB5-AF2C-7DA004CA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18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Пользователь Windows</cp:lastModifiedBy>
  <cp:revision>362</cp:revision>
  <cp:lastPrinted>2018-12-21T06:27:00Z</cp:lastPrinted>
  <dcterms:created xsi:type="dcterms:W3CDTF">2018-12-18T22:55:00Z</dcterms:created>
  <dcterms:modified xsi:type="dcterms:W3CDTF">2019-04-21T18:59:00Z</dcterms:modified>
</cp:coreProperties>
</file>