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981" w:rsidRPr="00823993" w:rsidRDefault="00823993" w:rsidP="00823993">
      <w:pPr>
        <w:pStyle w:val="a3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 w:rsidRPr="0082399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У вас опять отчет разбросан по десяти документам. Вот зачем?</w:t>
      </w:r>
    </w:p>
    <w:p w:rsidR="00823993" w:rsidRDefault="00823993" w:rsidP="00823993">
      <w:pPr>
        <w:pStyle w:val="a3"/>
      </w:pPr>
      <w:r>
        <w:t>Разделяю ответы на задания. Чтобы не было одного большого документа. В дальнейшем обещаюсь в одном документе с оглавлением.</w:t>
      </w:r>
    </w:p>
    <w:p w:rsidR="00823993" w:rsidRDefault="00823993" w:rsidP="00823993">
      <w:pPr>
        <w:pStyle w:val="a4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2)</w:t>
      </w:r>
    </w:p>
    <w:p w:rsidR="00823993" w:rsidRDefault="00823993" w:rsidP="00823993">
      <w:pPr>
        <w:pStyle w:val="a4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 xml:space="preserve">0x08000460 B098      SUB      </w:t>
      </w:r>
      <w:proofErr w:type="gramStart"/>
      <w:r>
        <w:rPr>
          <w:rStyle w:val="a5"/>
          <w:rFonts w:ascii="Helvetica" w:hAnsi="Helvetica" w:cs="Helvetica"/>
          <w:color w:val="333333"/>
          <w:sz w:val="21"/>
          <w:szCs w:val="21"/>
        </w:rPr>
        <w:t>sp,sp</w:t>
      </w:r>
      <w:proofErr w:type="gramEnd"/>
      <w:r>
        <w:rPr>
          <w:rStyle w:val="a5"/>
          <w:rFonts w:ascii="Helvetica" w:hAnsi="Helvetica" w:cs="Helvetica"/>
          <w:color w:val="333333"/>
          <w:sz w:val="21"/>
          <w:szCs w:val="21"/>
        </w:rPr>
        <w:t>,#0x60</w:t>
      </w:r>
    </w:p>
    <w:p w:rsidR="00823993" w:rsidRDefault="00823993" w:rsidP="00823993">
      <w:pPr>
        <w:pStyle w:val="a4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 xml:space="preserve">В начале 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Main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</w:rPr>
        <w:t xml:space="preserve"> указатель стека выделяет место под 24 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int’овые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</w:rPr>
        <w:t xml:space="preserve"> переменные (10 и 13 в массивах и 1 для хранения медианы).</w:t>
      </w:r>
    </w:p>
    <w:p w:rsidR="00823993" w:rsidRDefault="00823993" w:rsidP="00823993">
      <w:pPr>
        <w:pStyle w:val="a4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Наверное, все-таки не указатель стека выделяет, а команда SUB смещает указатель стека.</w:t>
      </w:r>
    </w:p>
    <w:p w:rsidR="00823993" w:rsidRDefault="00823993" w:rsidP="00823993">
      <w:pPr>
        <w:pStyle w:val="a3"/>
      </w:pPr>
      <w:r>
        <w:t xml:space="preserve">Имел в виду, что </w:t>
      </w:r>
      <w:r>
        <w:rPr>
          <w:lang w:val="en-US"/>
        </w:rPr>
        <w:t>SUB</w:t>
      </w:r>
      <w:r>
        <w:t xml:space="preserve"> смещает указатель стека, тем самым выделяя место для переменных.</w:t>
      </w:r>
    </w:p>
    <w:p w:rsidR="0072235E" w:rsidRPr="0072235E" w:rsidRDefault="0072235E" w:rsidP="0072235E">
      <w:pPr>
        <w:pStyle w:val="a4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72235E">
        <w:rPr>
          <w:rFonts w:ascii="Helvetica" w:hAnsi="Helvetica" w:cs="Helvetica"/>
          <w:color w:val="333333"/>
          <w:sz w:val="21"/>
          <w:szCs w:val="21"/>
          <w:lang w:val="en-US"/>
        </w:rPr>
        <w:t>3)</w:t>
      </w:r>
    </w:p>
    <w:p w:rsidR="0072235E" w:rsidRPr="0072235E" w:rsidRDefault="0072235E" w:rsidP="0072235E">
      <w:pPr>
        <w:pStyle w:val="a4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72235E">
        <w:rPr>
          <w:rStyle w:val="a5"/>
          <w:rFonts w:ascii="Helvetica" w:hAnsi="Helvetica" w:cs="Helvetica"/>
          <w:color w:val="333333"/>
          <w:sz w:val="21"/>
          <w:szCs w:val="21"/>
          <w:lang w:val="en-US"/>
        </w:rPr>
        <w:t>0x08000468 F000F</w:t>
      </w:r>
      <w:proofErr w:type="gramStart"/>
      <w:r w:rsidRPr="0072235E">
        <w:rPr>
          <w:rStyle w:val="a5"/>
          <w:rFonts w:ascii="Helvetica" w:hAnsi="Helvetica" w:cs="Helvetica"/>
          <w:color w:val="333333"/>
          <w:sz w:val="21"/>
          <w:szCs w:val="21"/>
          <w:lang w:val="en-US"/>
        </w:rPr>
        <w:t>814  BL</w:t>
      </w:r>
      <w:proofErr w:type="gramEnd"/>
      <w:r w:rsidRPr="0072235E">
        <w:rPr>
          <w:rStyle w:val="a5"/>
          <w:rFonts w:ascii="Helvetica" w:hAnsi="Helvetica" w:cs="Helvetica"/>
          <w:color w:val="333333"/>
          <w:sz w:val="21"/>
          <w:szCs w:val="21"/>
          <w:lang w:val="en-US"/>
        </w:rPr>
        <w:t xml:space="preserve">.W     __aeabi_memcpy4 (0x08000494)080001A4) </w:t>
      </w:r>
      <w:proofErr w:type="spellStart"/>
      <w:r w:rsidRPr="0072235E">
        <w:rPr>
          <w:rStyle w:val="a5"/>
          <w:rFonts w:ascii="Helvetica" w:hAnsi="Helvetica" w:cs="Helvetica"/>
          <w:color w:val="333333"/>
          <w:sz w:val="21"/>
          <w:szCs w:val="21"/>
          <w:lang w:val="en-US"/>
        </w:rPr>
        <w:t>eof</w:t>
      </w:r>
      <w:proofErr w:type="spellEnd"/>
      <w:r w:rsidRPr="0072235E">
        <w:rPr>
          <w:rStyle w:val="a5"/>
          <w:rFonts w:ascii="Helvetica" w:hAnsi="Helvetica" w:cs="Helvetica"/>
          <w:color w:val="333333"/>
          <w:sz w:val="21"/>
          <w:szCs w:val="21"/>
          <w:lang w:val="en-US"/>
        </w:rPr>
        <w:t>(</w:t>
      </w:r>
      <w:proofErr w:type="spellStart"/>
      <w:r w:rsidRPr="0072235E">
        <w:rPr>
          <w:rStyle w:val="a5"/>
          <w:rFonts w:ascii="Helvetica" w:hAnsi="Helvetica" w:cs="Helvetica"/>
          <w:color w:val="333333"/>
          <w:sz w:val="21"/>
          <w:szCs w:val="21"/>
          <w:lang w:val="en-US"/>
        </w:rPr>
        <w:t>buf</w:t>
      </w:r>
      <w:proofErr w:type="spellEnd"/>
      <w:r w:rsidRPr="0072235E">
        <w:rPr>
          <w:rStyle w:val="a5"/>
          <w:rFonts w:ascii="Helvetica" w:hAnsi="Helvetica" w:cs="Helvetica"/>
          <w:color w:val="333333"/>
          <w:sz w:val="21"/>
          <w:szCs w:val="21"/>
          <w:lang w:val="en-US"/>
        </w:rPr>
        <w:t>)/4));</w:t>
      </w:r>
    </w:p>
    <w:p w:rsidR="0072235E" w:rsidRDefault="0072235E" w:rsidP="0072235E">
      <w:pPr>
        <w:pStyle w:val="a4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 xml:space="preserve">Выходим из функции. Так как сразу начинается выполнения следующей команды (без возвращения), можем предположить, что функция инициализации массива имеет тип 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void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</w:rPr>
        <w:t>.</w:t>
      </w:r>
    </w:p>
    <w:p w:rsidR="0072235E" w:rsidRDefault="0072235E" w:rsidP="0072235E">
      <w:pPr>
        <w:pStyle w:val="a4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 вполне логично, учитывая, что __aeabi_memcpy4 - это вариант библиотечной функции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memcpy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оптимизированный для работы с данными, которые выровнены по границе 4 байт.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memcpy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действительно ничего не возвращает.</w:t>
      </w:r>
    </w:p>
    <w:p w:rsidR="0072235E" w:rsidRDefault="0072235E" w:rsidP="00823993">
      <w:pPr>
        <w:pStyle w:val="a3"/>
      </w:pPr>
      <w:r>
        <w:t>Угадано)</w:t>
      </w:r>
    </w:p>
    <w:p w:rsidR="0072235E" w:rsidRDefault="0072235E" w:rsidP="0072235E">
      <w:pPr>
        <w:pStyle w:val="a4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4)</w:t>
      </w:r>
    </w:p>
    <w:p w:rsidR="0072235E" w:rsidRDefault="0072235E" w:rsidP="0072235E">
      <w:pPr>
        <w:pStyle w:val="a4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Не нашел в отчетах ничего о том, как освобождается память, которая была выделена для локальных объектов в стеке.</w:t>
      </w:r>
    </w:p>
    <w:p w:rsidR="0072235E" w:rsidRDefault="0072235E" w:rsidP="0072235E">
      <w:pPr>
        <w:pStyle w:val="a4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целом - все хорошо, присылайте рабочий код (если порядковая статистика не взлетит, то рабочую медиану) и ответьте на вопрос номер 4.</w:t>
      </w:r>
    </w:p>
    <w:p w:rsidR="0072235E" w:rsidRDefault="0072235E" w:rsidP="00823993">
      <w:pPr>
        <w:pStyle w:val="a3"/>
      </w:pPr>
      <w:r>
        <w:t>Так медиана же рабочая в папке 4.1</w:t>
      </w:r>
      <w:r w:rsidR="0094035B">
        <w:t>.</w:t>
      </w:r>
    </w:p>
    <w:p w:rsidR="0094035B" w:rsidRDefault="0094035B" w:rsidP="00823993">
      <w:pPr>
        <w:pStyle w:val="a3"/>
      </w:pPr>
      <w:r>
        <w:t xml:space="preserve">Как </w:t>
      </w:r>
      <w:proofErr w:type="gramStart"/>
      <w:r>
        <w:t>так(</w:t>
      </w:r>
      <w:proofErr w:type="gramEnd"/>
    </w:p>
    <w:p w:rsidR="0094035B" w:rsidRDefault="0094035B" w:rsidP="00823993">
      <w:pPr>
        <w:pStyle w:val="a3"/>
      </w:pPr>
      <w:r>
        <w:t>На вопрос номер 4 ответил в файле 4.4. Таблицы рисовать не умею, но привёл картинки с подробными пояснениями)</w:t>
      </w:r>
    </w:p>
    <w:p w:rsidR="0094035B" w:rsidRDefault="0094035B" w:rsidP="00823993">
      <w:pPr>
        <w:pStyle w:val="a3"/>
      </w:pPr>
      <w:r>
        <w:rPr>
          <w:noProof/>
          <w:lang w:eastAsia="ru-RU"/>
        </w:rPr>
        <w:drawing>
          <wp:inline distT="0" distB="0" distL="0" distR="0" wp14:anchorId="00813982" wp14:editId="6B3310E8">
            <wp:extent cx="5940425" cy="538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5B" w:rsidRPr="00E24A6B" w:rsidRDefault="0094035B" w:rsidP="00823993">
      <w:pPr>
        <w:pStyle w:val="a3"/>
      </w:pPr>
      <w:r>
        <w:t>В том же файле отвечал на вопрос об освобождении памяти. Указатель на вершину стека переносится</w:t>
      </w:r>
      <w:r w:rsidR="00E24A6B">
        <w:t xml:space="preserve"> инструкцией </w:t>
      </w:r>
      <w:r w:rsidR="00E24A6B">
        <w:rPr>
          <w:lang w:val="en-US"/>
        </w:rPr>
        <w:t>POP</w:t>
      </w:r>
      <w:r w:rsidR="00E24A6B">
        <w:t>. Ячейки считаются свободными и могут быть п</w:t>
      </w:r>
      <w:r w:rsidR="00D60577">
        <w:t>е</w:t>
      </w:r>
      <w:bookmarkStart w:id="0" w:name="_GoBack"/>
      <w:bookmarkEnd w:id="0"/>
      <w:r w:rsidR="00E24A6B">
        <w:t>резаписаны.</w:t>
      </w:r>
    </w:p>
    <w:sectPr w:rsidR="0094035B" w:rsidRPr="00E2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D6D09"/>
    <w:multiLevelType w:val="hybridMultilevel"/>
    <w:tmpl w:val="447C9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56"/>
    <w:rsid w:val="002A0981"/>
    <w:rsid w:val="0072235E"/>
    <w:rsid w:val="00823993"/>
    <w:rsid w:val="0094035B"/>
    <w:rsid w:val="00AD7A56"/>
    <w:rsid w:val="00D072B3"/>
    <w:rsid w:val="00D60577"/>
    <w:rsid w:val="00E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0806"/>
  <w15:chartTrackingRefBased/>
  <w15:docId w15:val="{BA61D5F3-4BD9-469A-8385-F9E74E19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99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399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Emphasis"/>
    <w:basedOn w:val="a0"/>
    <w:uiPriority w:val="20"/>
    <w:qFormat/>
    <w:rsid w:val="008239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2017-12-21T08:55:00Z</dcterms:created>
  <dcterms:modified xsi:type="dcterms:W3CDTF">2017-12-21T09:57:00Z</dcterms:modified>
</cp:coreProperties>
</file>