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Звіт консультанта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рамках проекту «Keep Up Fight TB», що реалізується згідно Договору про надання субгранту № 23-SB7273/SEH від 22.01.2024 р.,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реалізується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підтримки БО«ТБ ЛЮДИ УКРАЇНИ»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Надавач послуг: ФОП Кутова Анна Павлівна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Період надання послуг: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2"/>
        <w:gridCol w:w="4745"/>
        <w:tblGridChange w:id="0">
          <w:tblGrid>
            <w:gridCol w:w="5772"/>
            <w:gridCol w:w="4745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a1c7" w:val="clea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«Keep Up Fight TB»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 звітний період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рамках проєкту було надано наступні послуги: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24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Забезпечення ефективної комунікації між керівником проекту та іншими учасниками проекту. Планування зустрічей, відправлення електронної пошти, підготовка листів тощо.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Управління документацією проекту, такою як звіти, протоколи зустрічей, графіки, відгуки та інші документи. Відстеження змін у документації та забезпечення доступу до документації працівників проекту.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Управління календарем, відстеження термінів та запланованих зустрічей.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Допомога керівникові проекту в управлінні проектом, забезпечення підтримки учасників проекту та відстеження прогресу проекту.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Відстеження витрат проекту та забезпечення контролю відповідності їх бюджету.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Аналіз даних проекту та надання звітів та рекомендацій  керівнику проекту щодо покращення ефективності проекту.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before="0" w:lineRule="auto"/>
              <w:ind w:left="425.19685039370086" w:hanging="36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  <w:rtl w:val="0"/>
              </w:rPr>
              <w:t xml:space="preserve">Управління ресурсами проекту, такими як людські ресурси, матеріальні ресурси та бюджет.</w:t>
            </w:r>
          </w:p>
          <w:p w:rsidR="00000000" w:rsidDel="00000000" w:rsidP="00000000" w:rsidRDefault="00000000" w:rsidRPr="00000000" w14:paraId="000000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before="30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Кількість відпрацьованих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hanging="99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Дата: _______________                                                  Підпис 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Анна КУТОВА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426" w:top="425" w:left="992" w:right="567" w:header="709" w:footer="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  <w:t xml:space="preserve">-1-</w:t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4726F5"/>
    <w:pPr>
      <w:ind w:left="720"/>
      <w:contextualSpacing w:val="1"/>
    </w:pPr>
  </w:style>
  <w:style w:type="paragraph" w:styleId="a5">
    <w:name w:val="header"/>
    <w:basedOn w:val="a"/>
    <w:link w:val="a6"/>
    <w:unhideWhenUsed w:val="1"/>
    <w:rsid w:val="001D3E24"/>
    <w:pPr>
      <w:tabs>
        <w:tab w:val="center" w:pos="4819"/>
        <w:tab w:val="right" w:pos="9639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rsid w:val="001D3E24"/>
  </w:style>
  <w:style w:type="paragraph" w:styleId="a7">
    <w:name w:val="footer"/>
    <w:basedOn w:val="a"/>
    <w:link w:val="a8"/>
    <w:uiPriority w:val="99"/>
    <w:unhideWhenUsed w:val="1"/>
    <w:rsid w:val="001D3E24"/>
    <w:pPr>
      <w:tabs>
        <w:tab w:val="center" w:pos="4819"/>
        <w:tab w:val="right" w:pos="9639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1D3E24"/>
  </w:style>
  <w:style w:type="paragraph" w:styleId="Just" w:customStyle="1">
    <w:name w:val="Just"/>
    <w:uiPriority w:val="99"/>
    <w:rsid w:val="000B005A"/>
    <w:pPr>
      <w:autoSpaceDE w:val="0"/>
      <w:autoSpaceDN w:val="0"/>
      <w:adjustRightInd w:val="0"/>
      <w:spacing w:after="40" w:before="40" w:line="240" w:lineRule="auto"/>
      <w:ind w:firstLine="568"/>
      <w:jc w:val="both"/>
    </w:pPr>
    <w:rPr>
      <w:rFonts w:ascii="Times New Roman" w:cs="Times New Roman" w:hAnsi="Times New Roman"/>
      <w:sz w:val="24"/>
      <w:szCs w:val="24"/>
      <w:lang w:val="ru-RU"/>
    </w:rPr>
  </w:style>
  <w:style w:type="paragraph" w:styleId="a9">
    <w:name w:val="No Spacing"/>
    <w:uiPriority w:val="1"/>
    <w:qFormat w:val="1"/>
    <w:rsid w:val="00075BF8"/>
    <w:pPr>
      <w:spacing w:after="0" w:line="240" w:lineRule="auto"/>
    </w:pPr>
  </w:style>
  <w:style w:type="table" w:styleId="aa">
    <w:name w:val="Table Grid"/>
    <w:basedOn w:val="a1"/>
    <w:uiPriority w:val="59"/>
    <w:rsid w:val="00DA00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b">
    <w:name w:val="Hyperlink"/>
    <w:basedOn w:val="a0"/>
    <w:uiPriority w:val="99"/>
    <w:unhideWhenUsed w:val="1"/>
    <w:rsid w:val="00DA00B7"/>
    <w:rPr>
      <w:color w:val="0000ff" w:themeColor="hyperlink"/>
      <w:u w:val="single"/>
    </w:rPr>
  </w:style>
  <w:style w:type="character" w:styleId="apple-converted-space" w:customStyle="1">
    <w:name w:val="apple-converted-space"/>
    <w:basedOn w:val="a0"/>
    <w:rsid w:val="00BB546E"/>
  </w:style>
  <w:style w:type="paragraph" w:styleId="ac">
    <w:name w:val="Balloon Text"/>
    <w:basedOn w:val="a"/>
    <w:link w:val="ad"/>
    <w:uiPriority w:val="99"/>
    <w:semiHidden w:val="1"/>
    <w:unhideWhenUsed w:val="1"/>
    <w:rsid w:val="003144F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3144FC"/>
    <w:rPr>
      <w:rFonts w:ascii="Segoe UI" w:cs="Segoe UI" w:hAnsi="Segoe UI"/>
      <w:sz w:val="18"/>
      <w:szCs w:val="18"/>
    </w:rPr>
  </w:style>
  <w:style w:type="paragraph" w:styleId="ae">
    <w:name w:val="Normal (Web)"/>
    <w:basedOn w:val="a"/>
    <w:uiPriority w:val="99"/>
    <w:unhideWhenUsed w:val="1"/>
    <w:rsid w:val="00C966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D31A31"/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62HT4idvK1lhOqb/styRcpTng==">CgMxLjAyCWguMzBqMHpsbDgAciExdGlKS2VvdXB1cXA3RDNXY3g3WHJ0RlQzTGprWTF3cks=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2024-03-18T10:37:00Z</dcterms:created>
  <dc:creator>Юрій Юрійович</dc:creator>
</cp:coreProperties>
</file>