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Защита информации в ТКС, Лекция №4</w:t>
        <w:tab/>
        <w:tab/>
        <w:t>Вариант №1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№9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№10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