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346246" w14:textId="77777777" w:rsidR="009041EF" w:rsidRDefault="00005DCE" w:rsidP="00310DDF">
      <w:bookmarkStart w:id="0" w:name="_GoBack"/>
      <w:bookmarkEnd w:id="0"/>
      <w:r>
        <w:rPr>
          <w:noProof/>
          <w:lang w:val="de-DE" w:eastAsia="de-DE"/>
        </w:rPr>
        <w:drawing>
          <wp:inline distT="114300" distB="114300" distL="114300" distR="114300" wp14:anchorId="112B9104" wp14:editId="4F6713DA">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17AB0A39" w14:textId="77777777" w:rsidR="009041EF" w:rsidRDefault="00005DCE">
      <w:r>
        <w:t>DataCite - International Data Citation</w:t>
      </w:r>
      <w:r>
        <w:tab/>
      </w:r>
    </w:p>
    <w:p w14:paraId="17B3EAAD" w14:textId="77777777" w:rsidR="009041EF" w:rsidRDefault="009041EF"/>
    <w:p w14:paraId="6C3EAAA3"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3B252D78" w14:textId="77777777" w:rsidR="009041EF" w:rsidRDefault="009041EF"/>
    <w:p w14:paraId="1C4E30FC" w14:textId="77777777" w:rsidR="009041EF" w:rsidRDefault="00005DCE" w:rsidP="00396681">
      <w:pPr>
        <w:pStyle w:val="Titel"/>
        <w:spacing w:after="0"/>
      </w:pPr>
      <w:r>
        <w:t>DataCite Metadata Schema</w:t>
      </w:r>
      <w:r w:rsidR="00396681">
        <w:t xml:space="preserve"> Documentation </w:t>
      </w:r>
      <w:r>
        <w:t>for the Publication and Citation of Research Data</w:t>
      </w:r>
    </w:p>
    <w:p w14:paraId="7EB9E598" w14:textId="77777777" w:rsidR="009041EF" w:rsidRDefault="00005DCE">
      <w:r>
        <w:t>Citation:</w:t>
      </w:r>
    </w:p>
    <w:p w14:paraId="3CAA054F" w14:textId="77777777" w:rsidR="00B027F9" w:rsidRDefault="00B027F9" w:rsidP="00B027F9">
      <w:pPr>
        <w:ind w:left="720"/>
      </w:pPr>
      <w:r>
        <w:t xml:space="preserve">DataCite Metadata Working Group. (2016). DataCite Metadata Schema </w:t>
      </w:r>
      <w:r w:rsidR="00396681">
        <w:t xml:space="preserve">Documentation </w:t>
      </w:r>
      <w:r>
        <w:t xml:space="preserve">for the Publication and Citation of Research Data. Version 4.0. DataCite e.V. </w:t>
      </w:r>
      <w:r w:rsidR="00396681" w:rsidRPr="00396681">
        <w:t>http://doi.org/10.5438/0012</w:t>
      </w:r>
      <w:r>
        <w:t xml:space="preserve">. </w:t>
      </w:r>
    </w:p>
    <w:p w14:paraId="619A82BC" w14:textId="77777777" w:rsidR="00396681" w:rsidRDefault="00396681" w:rsidP="00B027F9">
      <w:pPr>
        <w:ind w:left="720"/>
      </w:pPr>
    </w:p>
    <w:p w14:paraId="7F965ABB" w14:textId="77777777" w:rsidR="009041EF" w:rsidRDefault="00005DCE">
      <w:r>
        <w:rPr>
          <w:sz w:val="20"/>
          <w:szCs w:val="20"/>
        </w:rPr>
        <w:t>Members of the Metadata Working Group</w:t>
      </w:r>
    </w:p>
    <w:p w14:paraId="4623C27A" w14:textId="77777777" w:rsidR="00B027F9" w:rsidRDefault="00B027F9" w:rsidP="00B027F9">
      <w:pPr>
        <w:rPr>
          <w:sz w:val="20"/>
          <w:szCs w:val="20"/>
        </w:rPr>
      </w:pPr>
      <w:r>
        <w:rPr>
          <w:sz w:val="20"/>
          <w:szCs w:val="20"/>
        </w:rPr>
        <w:t>Madeleine de Smaele, TU Delft (co-chair of working group)</w:t>
      </w:r>
    </w:p>
    <w:p w14:paraId="64E8969D" w14:textId="77777777" w:rsidR="00B027F9" w:rsidRDefault="00B027F9" w:rsidP="00B027F9">
      <w:pPr>
        <w:rPr>
          <w:sz w:val="20"/>
          <w:szCs w:val="20"/>
        </w:rPr>
      </w:pPr>
      <w:r>
        <w:rPr>
          <w:sz w:val="20"/>
          <w:szCs w:val="20"/>
        </w:rPr>
        <w:t>Joan Starr, California Digital Library (co-chair of working group)</w:t>
      </w:r>
    </w:p>
    <w:p w14:paraId="49E6EC23" w14:textId="77777777" w:rsidR="009041EF" w:rsidRDefault="00005DCE">
      <w:r>
        <w:rPr>
          <w:sz w:val="20"/>
          <w:szCs w:val="20"/>
        </w:rPr>
        <w:t>Jan Ashton, British Library</w:t>
      </w:r>
    </w:p>
    <w:p w14:paraId="3AFDD228" w14:textId="77777777" w:rsidR="009041EF" w:rsidRDefault="00005DCE">
      <w:pPr>
        <w:rPr>
          <w:sz w:val="20"/>
          <w:szCs w:val="20"/>
        </w:rPr>
      </w:pPr>
      <w:r>
        <w:rPr>
          <w:sz w:val="20"/>
          <w:szCs w:val="20"/>
        </w:rPr>
        <w:t>Amy Barton, Purdue University Library</w:t>
      </w:r>
    </w:p>
    <w:p w14:paraId="36742166" w14:textId="77777777" w:rsidR="00D46D41" w:rsidRDefault="00D46D41">
      <w:r>
        <w:rPr>
          <w:sz w:val="20"/>
          <w:szCs w:val="20"/>
        </w:rPr>
        <w:t>Tina Bradford, NRC/CISTI (New)</w:t>
      </w:r>
    </w:p>
    <w:p w14:paraId="203209DE" w14:textId="77777777" w:rsidR="009041EF" w:rsidRDefault="00005DCE">
      <w:r>
        <w:rPr>
          <w:sz w:val="20"/>
          <w:szCs w:val="20"/>
        </w:rPr>
        <w:t>Anne Ciolek-Figiel, Inist-CNRS</w:t>
      </w:r>
    </w:p>
    <w:p w14:paraId="3AB14BE3" w14:textId="77777777" w:rsidR="009041EF" w:rsidRDefault="00005DCE">
      <w:r>
        <w:rPr>
          <w:sz w:val="20"/>
          <w:szCs w:val="20"/>
        </w:rPr>
        <w:t>Stefanie Dietiker, ETH Zurich (New)</w:t>
      </w:r>
    </w:p>
    <w:p w14:paraId="3EB90CD2" w14:textId="77777777" w:rsidR="009041EF" w:rsidRDefault="00005DCE">
      <w:pPr>
        <w:rPr>
          <w:sz w:val="20"/>
          <w:szCs w:val="20"/>
        </w:rPr>
      </w:pPr>
      <w:r>
        <w:rPr>
          <w:sz w:val="20"/>
          <w:szCs w:val="20"/>
        </w:rPr>
        <w:t>Jannean Elliott, DOE/OSTI</w:t>
      </w:r>
    </w:p>
    <w:p w14:paraId="5C2DA775" w14:textId="77777777" w:rsidR="00D46D41" w:rsidRDefault="00D46D41" w:rsidP="00D46D41">
      <w:pPr>
        <w:rPr>
          <w:sz w:val="20"/>
          <w:szCs w:val="20"/>
        </w:rPr>
      </w:pPr>
      <w:r>
        <w:rPr>
          <w:sz w:val="20"/>
          <w:szCs w:val="20"/>
        </w:rPr>
        <w:t>Berrit Genat, TIB</w:t>
      </w:r>
    </w:p>
    <w:p w14:paraId="5E7E252B" w14:textId="77777777" w:rsidR="009041EF" w:rsidRDefault="00005DCE">
      <w:r>
        <w:rPr>
          <w:sz w:val="20"/>
          <w:szCs w:val="20"/>
        </w:rPr>
        <w:t>Karoline Harzenetter, GESIS</w:t>
      </w:r>
    </w:p>
    <w:p w14:paraId="2864D184" w14:textId="77777777" w:rsidR="009041EF" w:rsidRPr="00D46D41" w:rsidRDefault="00005DCE">
      <w:pPr>
        <w:rPr>
          <w:sz w:val="20"/>
          <w:szCs w:val="20"/>
        </w:rPr>
      </w:pPr>
      <w:r w:rsidRPr="00D46D41">
        <w:rPr>
          <w:sz w:val="20"/>
          <w:szCs w:val="20"/>
        </w:rPr>
        <w:t>Barbara Hirschmann, ETH Zurich (Departing)</w:t>
      </w:r>
    </w:p>
    <w:p w14:paraId="3EC68833" w14:textId="77777777" w:rsidR="00D46D41" w:rsidRPr="00D46D41" w:rsidRDefault="00D46D41">
      <w:pPr>
        <w:rPr>
          <w:sz w:val="20"/>
          <w:szCs w:val="20"/>
        </w:rPr>
      </w:pPr>
      <w:r w:rsidRPr="00D46D41">
        <w:rPr>
          <w:sz w:val="20"/>
          <w:szCs w:val="20"/>
        </w:rPr>
        <w:t>Stefan Jakobsson</w:t>
      </w:r>
      <w:r>
        <w:rPr>
          <w:sz w:val="20"/>
          <w:szCs w:val="20"/>
        </w:rPr>
        <w:t>, SND (New)</w:t>
      </w:r>
    </w:p>
    <w:p w14:paraId="6163DECC" w14:textId="77777777" w:rsidR="009041EF" w:rsidRDefault="00005DCE">
      <w:r>
        <w:rPr>
          <w:sz w:val="20"/>
          <w:szCs w:val="20"/>
        </w:rPr>
        <w:t>Jean-Yves Mailloux, NRC/CISTI</w:t>
      </w:r>
      <w:r w:rsidR="00711EF8">
        <w:rPr>
          <w:sz w:val="20"/>
          <w:szCs w:val="20"/>
        </w:rPr>
        <w:t xml:space="preserve"> (Departing)</w:t>
      </w:r>
    </w:p>
    <w:p w14:paraId="4F6722E2" w14:textId="77777777" w:rsidR="009041EF" w:rsidRDefault="00005DCE">
      <w:r>
        <w:rPr>
          <w:sz w:val="20"/>
          <w:szCs w:val="20"/>
        </w:rPr>
        <w:t>Lars Holm Nielsen, CERN (Departing)</w:t>
      </w:r>
    </w:p>
    <w:p w14:paraId="42B20BB9" w14:textId="77777777" w:rsidR="009041EF" w:rsidRDefault="00005DCE">
      <w:r>
        <w:rPr>
          <w:sz w:val="20"/>
          <w:szCs w:val="20"/>
        </w:rPr>
        <w:t>Mohamed Yahia, Inist-CNRS</w:t>
      </w:r>
    </w:p>
    <w:p w14:paraId="437886F5"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01DE3B2D" w14:textId="77777777" w:rsidR="0035654E" w:rsidRDefault="0035654E">
          <w:pPr>
            <w:pStyle w:val="Inhaltsverzeichnisberschrift"/>
          </w:pPr>
          <w:r>
            <w:t>Contents</w:t>
          </w:r>
        </w:p>
        <w:p w14:paraId="4590DC7A"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616717D3" w14:textId="77777777" w:rsidR="0035654E" w:rsidRDefault="00843785">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4B09F2E3" w14:textId="77777777" w:rsidR="0035654E" w:rsidRDefault="00843785">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57B7C442" w14:textId="77777777" w:rsidR="0035654E" w:rsidRDefault="00843785">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3FF0F0FE" w14:textId="77777777" w:rsidR="0035654E" w:rsidRDefault="00843785">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195A1206" w14:textId="77777777" w:rsidR="0035654E" w:rsidRDefault="00843785">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2F722A2D" w14:textId="77777777" w:rsidR="0035654E" w:rsidRDefault="00843785">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49C8CA74" w14:textId="77777777" w:rsidR="0035654E" w:rsidRDefault="00843785">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370B9045" w14:textId="77777777" w:rsidR="0035654E" w:rsidRDefault="00843785">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51AA6F85" w14:textId="77777777" w:rsidR="0035654E" w:rsidRDefault="00843785">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128533F6" w14:textId="77777777" w:rsidR="0035654E" w:rsidRDefault="00843785">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1B271466" w14:textId="77777777" w:rsidR="0035654E" w:rsidRDefault="00843785">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45465117" w14:textId="77777777" w:rsidR="0035654E" w:rsidRDefault="00843785">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35A1B67F" w14:textId="77777777" w:rsidR="0035654E" w:rsidRDefault="00843785">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17E3097F" w14:textId="77777777" w:rsidR="0035654E" w:rsidRDefault="00843785">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7BEFFB10" w14:textId="77777777" w:rsidR="0035654E" w:rsidRDefault="0035654E">
          <w:r>
            <w:rPr>
              <w:b/>
              <w:bCs/>
              <w:noProof/>
            </w:rPr>
            <w:fldChar w:fldCharType="end"/>
          </w:r>
        </w:p>
      </w:sdtContent>
    </w:sdt>
    <w:p w14:paraId="407FA247" w14:textId="77777777" w:rsidR="009041EF" w:rsidRDefault="00843785">
      <w:hyperlink w:anchor="_Toc400363773"/>
    </w:p>
    <w:p w14:paraId="7B81553B" w14:textId="77777777" w:rsidR="009041EF" w:rsidRDefault="00005DCE">
      <w:r>
        <w:br w:type="page"/>
      </w:r>
    </w:p>
    <w:p w14:paraId="2BAFB7AA" w14:textId="77777777" w:rsidR="009041EF" w:rsidRDefault="00843785">
      <w:pPr>
        <w:spacing w:before="0" w:after="0"/>
      </w:pPr>
      <w:hyperlink w:anchor="_Toc400363773"/>
    </w:p>
    <w:p w14:paraId="0F25B8B9"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352C3B05"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7CE0EFED"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5C615161" w14:textId="77777777" w:rsidR="009041EF" w:rsidRDefault="00005DCE">
      <w:pPr>
        <w:numPr>
          <w:ilvl w:val="0"/>
          <w:numId w:val="12"/>
        </w:numPr>
        <w:spacing w:before="280" w:after="0"/>
        <w:ind w:hanging="360"/>
      </w:pPr>
      <w:r>
        <w:t>establish easier access to scientific research data on the Internet,</w:t>
      </w:r>
    </w:p>
    <w:p w14:paraId="1C7BE0DD" w14:textId="77777777" w:rsidR="009041EF" w:rsidRDefault="00005DCE">
      <w:pPr>
        <w:numPr>
          <w:ilvl w:val="0"/>
          <w:numId w:val="12"/>
        </w:numPr>
        <w:spacing w:before="0" w:after="0"/>
        <w:ind w:hanging="360"/>
      </w:pPr>
      <w:r>
        <w:t>increase acceptance of research data as legitimate, citable contributions to the scientific record, and</w:t>
      </w:r>
    </w:p>
    <w:p w14:paraId="576E43F8" w14:textId="77777777" w:rsidR="009041EF" w:rsidRDefault="00005DCE">
      <w:pPr>
        <w:numPr>
          <w:ilvl w:val="0"/>
          <w:numId w:val="12"/>
        </w:numPr>
        <w:spacing w:before="0" w:after="280"/>
        <w:ind w:hanging="360"/>
      </w:pPr>
      <w:r>
        <w:t>support data archiving that will permit results to be verified and re-purposed for future study.</w:t>
      </w:r>
    </w:p>
    <w:p w14:paraId="3C325816"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726A1968"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6B5DADAE"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03DCD2A4"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49899CBE"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3F4F0395"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55494DCF"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783AE081"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05C39AB2"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3C124C72"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250B8A95"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46D02F73"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3BB926E5" w14:textId="77777777" w:rsidR="009041EF" w:rsidRDefault="00005DCE">
      <w:r>
        <w:t xml:space="preserve">For a list of all changes, see </w:t>
      </w:r>
      <w:hyperlink w:anchor="h.2et92p0">
        <w:r>
          <w:rPr>
            <w:color w:val="0000FF"/>
            <w:u w:val="single"/>
          </w:rPr>
          <w:t>Section 1.4</w:t>
        </w:r>
      </w:hyperlink>
      <w:hyperlink w:anchor="h.2et92p0">
        <w:r>
          <w:t>.</w:t>
        </w:r>
      </w:hyperlink>
    </w:p>
    <w:p w14:paraId="4915EA0B"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68C09371" w14:textId="77777777" w:rsidR="00310DDF" w:rsidRDefault="00310DDF">
      <w:r>
        <w:br w:type="page"/>
      </w:r>
    </w:p>
    <w:p w14:paraId="3EE54206"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7C22B033" w14:textId="77777777" w:rsidR="009041EF" w:rsidRDefault="00005DCE">
      <w:r>
        <w:t xml:space="preserve">Version 4.0 of the schema includes these changes: </w:t>
      </w:r>
    </w:p>
    <w:p w14:paraId="59CE946E" w14:textId="77777777" w:rsidR="009041EF" w:rsidRDefault="00005DCE">
      <w:pPr>
        <w:numPr>
          <w:ilvl w:val="0"/>
          <w:numId w:val="14"/>
        </w:numPr>
        <w:spacing w:after="0"/>
        <w:ind w:hanging="360"/>
        <w:contextualSpacing/>
      </w:pPr>
      <w:r>
        <w:t>Allowing more than one nameIdentifier per creator or contributor</w:t>
      </w:r>
    </w:p>
    <w:p w14:paraId="65211C32" w14:textId="77777777" w:rsidR="009041EF" w:rsidRDefault="00005DCE">
      <w:pPr>
        <w:numPr>
          <w:ilvl w:val="0"/>
          <w:numId w:val="14"/>
        </w:numPr>
        <w:spacing w:before="0" w:after="0"/>
        <w:ind w:hanging="360"/>
        <w:contextualSpacing/>
      </w:pPr>
      <w:r>
        <w:t>Addition of new optional subproperties for creatorName and contributorName</w:t>
      </w:r>
    </w:p>
    <w:p w14:paraId="42439B02" w14:textId="77777777" w:rsidR="009041EF" w:rsidRDefault="00005DCE">
      <w:pPr>
        <w:numPr>
          <w:ilvl w:val="1"/>
          <w:numId w:val="14"/>
        </w:numPr>
        <w:spacing w:before="0" w:after="0"/>
        <w:ind w:hanging="360"/>
        <w:contextualSpacing/>
      </w:pPr>
      <w:r>
        <w:t>familyName</w:t>
      </w:r>
    </w:p>
    <w:p w14:paraId="369E6455" w14:textId="77777777" w:rsidR="009041EF" w:rsidRDefault="00005DCE">
      <w:pPr>
        <w:numPr>
          <w:ilvl w:val="1"/>
          <w:numId w:val="14"/>
        </w:numPr>
        <w:spacing w:before="0" w:after="0"/>
        <w:ind w:hanging="360"/>
        <w:contextualSpacing/>
      </w:pPr>
      <w:r>
        <w:t>givenName</w:t>
      </w:r>
    </w:p>
    <w:p w14:paraId="757BEB17" w14:textId="77777777" w:rsidR="009041EF" w:rsidRDefault="00005DCE">
      <w:pPr>
        <w:numPr>
          <w:ilvl w:val="0"/>
          <w:numId w:val="14"/>
        </w:numPr>
        <w:spacing w:before="0" w:after="0"/>
        <w:ind w:hanging="360"/>
        <w:contextualSpacing/>
      </w:pPr>
      <w:r>
        <w:t>Addition of new titleType “Other”</w:t>
      </w:r>
    </w:p>
    <w:p w14:paraId="2DF6C5DF" w14:textId="77777777" w:rsidR="009041EF" w:rsidRDefault="00005DCE">
      <w:pPr>
        <w:numPr>
          <w:ilvl w:val="0"/>
          <w:numId w:val="14"/>
        </w:numPr>
        <w:spacing w:before="0" w:after="0"/>
        <w:ind w:hanging="360"/>
        <w:contextualSpacing/>
      </w:pPr>
      <w:r>
        <w:t>Addition of new subproperty for subjectScheme</w:t>
      </w:r>
    </w:p>
    <w:p w14:paraId="6F11C0DE" w14:textId="77777777" w:rsidR="009041EF" w:rsidRDefault="00005DCE">
      <w:pPr>
        <w:numPr>
          <w:ilvl w:val="1"/>
          <w:numId w:val="14"/>
        </w:numPr>
        <w:spacing w:before="0" w:after="0"/>
        <w:ind w:hanging="360"/>
        <w:contextualSpacing/>
      </w:pPr>
      <w:r>
        <w:t>subjectScheme</w:t>
      </w:r>
    </w:p>
    <w:p w14:paraId="17210215" w14:textId="77777777" w:rsidR="009041EF" w:rsidRDefault="00005DCE">
      <w:pPr>
        <w:numPr>
          <w:ilvl w:val="2"/>
          <w:numId w:val="14"/>
        </w:numPr>
        <w:spacing w:before="0" w:after="0"/>
        <w:ind w:hanging="360"/>
        <w:contextualSpacing/>
      </w:pPr>
      <w:r>
        <w:t>valueURI</w:t>
      </w:r>
    </w:p>
    <w:p w14:paraId="685995CD" w14:textId="77777777" w:rsidR="009041EF" w:rsidRDefault="00005DCE">
      <w:pPr>
        <w:numPr>
          <w:ilvl w:val="0"/>
          <w:numId w:val="14"/>
        </w:numPr>
        <w:spacing w:after="0"/>
        <w:ind w:hanging="360"/>
        <w:contextualSpacing/>
      </w:pPr>
      <w:r>
        <w:t>Changing resourceTypeGeneral from optional to mandatory</w:t>
      </w:r>
    </w:p>
    <w:p w14:paraId="4FD4BFD3" w14:textId="77777777" w:rsidR="009041EF" w:rsidRDefault="00005DCE">
      <w:pPr>
        <w:numPr>
          <w:ilvl w:val="0"/>
          <w:numId w:val="14"/>
        </w:numPr>
        <w:spacing w:after="0"/>
        <w:ind w:hanging="360"/>
        <w:contextualSpacing/>
      </w:pPr>
      <w:r>
        <w:t>Addition of a new relatedIdentifierType option “IGSN”</w:t>
      </w:r>
    </w:p>
    <w:p w14:paraId="2FCFE023" w14:textId="77777777" w:rsidR="009041EF" w:rsidRDefault="00005DCE">
      <w:pPr>
        <w:numPr>
          <w:ilvl w:val="0"/>
          <w:numId w:val="8"/>
        </w:numPr>
        <w:spacing w:before="0" w:after="0"/>
        <w:ind w:hanging="360"/>
        <w:contextualSpacing/>
      </w:pPr>
      <w:r>
        <w:t>Addition of a new descriptionType "TechnicalInfo"</w:t>
      </w:r>
    </w:p>
    <w:p w14:paraId="54D67A6D" w14:textId="77777777" w:rsidR="009041EF" w:rsidRDefault="00005DCE">
      <w:pPr>
        <w:numPr>
          <w:ilvl w:val="0"/>
          <w:numId w:val="10"/>
        </w:numPr>
        <w:spacing w:before="0" w:after="0"/>
        <w:ind w:hanging="360"/>
        <w:contextualSpacing/>
      </w:pPr>
      <w:r>
        <w:t>Addition of a new subproperty for GeoLocation “geoLocationPolygon”</w:t>
      </w:r>
    </w:p>
    <w:p w14:paraId="43238E06"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460C61A2" w14:textId="77777777" w:rsidR="009041EF" w:rsidRDefault="00005DCE">
      <w:pPr>
        <w:numPr>
          <w:ilvl w:val="0"/>
          <w:numId w:val="14"/>
        </w:numPr>
        <w:spacing w:after="0"/>
        <w:ind w:hanging="360"/>
        <w:contextualSpacing/>
      </w:pPr>
      <w:r>
        <w:t>Addition of a new property: FundingReference, with subproperties</w:t>
      </w:r>
    </w:p>
    <w:p w14:paraId="640A5B71" w14:textId="77777777" w:rsidR="009041EF" w:rsidRDefault="00005DCE">
      <w:pPr>
        <w:numPr>
          <w:ilvl w:val="1"/>
          <w:numId w:val="14"/>
        </w:numPr>
        <w:spacing w:after="0"/>
        <w:ind w:hanging="360"/>
        <w:contextualSpacing/>
      </w:pPr>
      <w:r>
        <w:t>funderName</w:t>
      </w:r>
    </w:p>
    <w:p w14:paraId="7C62E4D9" w14:textId="77777777" w:rsidR="009041EF" w:rsidRDefault="00005DCE">
      <w:pPr>
        <w:numPr>
          <w:ilvl w:val="1"/>
          <w:numId w:val="14"/>
        </w:numPr>
        <w:spacing w:after="0"/>
        <w:ind w:hanging="360"/>
        <w:contextualSpacing/>
      </w:pPr>
      <w:r>
        <w:t>funderIdentifier</w:t>
      </w:r>
    </w:p>
    <w:p w14:paraId="78F26120" w14:textId="77777777" w:rsidR="009041EF" w:rsidRDefault="00005DCE">
      <w:pPr>
        <w:numPr>
          <w:ilvl w:val="2"/>
          <w:numId w:val="14"/>
        </w:numPr>
        <w:spacing w:after="0"/>
        <w:ind w:hanging="360"/>
        <w:contextualSpacing/>
      </w:pPr>
      <w:r>
        <w:t>funderIdentifierType</w:t>
      </w:r>
    </w:p>
    <w:p w14:paraId="0584F20E" w14:textId="77777777" w:rsidR="009041EF" w:rsidRDefault="00005DCE">
      <w:pPr>
        <w:numPr>
          <w:ilvl w:val="1"/>
          <w:numId w:val="14"/>
        </w:numPr>
        <w:spacing w:after="0"/>
        <w:ind w:hanging="360"/>
        <w:contextualSpacing/>
      </w:pPr>
      <w:r>
        <w:t>awardNumber</w:t>
      </w:r>
    </w:p>
    <w:p w14:paraId="5846A614" w14:textId="77777777" w:rsidR="009041EF" w:rsidRDefault="00005DCE">
      <w:pPr>
        <w:numPr>
          <w:ilvl w:val="1"/>
          <w:numId w:val="14"/>
        </w:numPr>
        <w:spacing w:after="0"/>
        <w:ind w:hanging="360"/>
        <w:contextualSpacing/>
      </w:pPr>
      <w:r>
        <w:t>awardURI</w:t>
      </w:r>
    </w:p>
    <w:p w14:paraId="295E2070" w14:textId="77777777" w:rsidR="009041EF" w:rsidRDefault="00005DCE">
      <w:pPr>
        <w:numPr>
          <w:ilvl w:val="1"/>
          <w:numId w:val="14"/>
        </w:numPr>
        <w:spacing w:after="0"/>
        <w:ind w:hanging="360"/>
        <w:contextualSpacing/>
      </w:pPr>
      <w:r>
        <w:t>awardTitle</w:t>
      </w:r>
    </w:p>
    <w:p w14:paraId="1B0F33FE" w14:textId="77777777" w:rsidR="009041EF" w:rsidRDefault="00005DCE">
      <w:pPr>
        <w:numPr>
          <w:ilvl w:val="0"/>
          <w:numId w:val="14"/>
        </w:numPr>
        <w:spacing w:after="0"/>
        <w:ind w:hanging="360"/>
        <w:contextualSpacing/>
      </w:pPr>
      <w:r>
        <w:t>Deprecation of contributorType “funder” (as a result of adding the new property “FundingReference”)</w:t>
      </w:r>
    </w:p>
    <w:p w14:paraId="314A5FCE" w14:textId="77777777" w:rsidR="009041EF" w:rsidRDefault="00005DCE">
      <w:r>
        <w:t>Version 4.0 of the documentation includes these changes:</w:t>
      </w:r>
    </w:p>
    <w:p w14:paraId="0D4A3516"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72E338E6"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120ABA55"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409AFC36" w14:textId="77777777" w:rsidR="00310DDF" w:rsidRDefault="00310DDF">
      <w:r>
        <w:br w:type="page"/>
      </w:r>
    </w:p>
    <w:p w14:paraId="14CA7957"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369DAA4A"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599AAEC0" w14:textId="77777777" w:rsidR="009041EF" w:rsidRDefault="009041EF">
      <w:pPr>
        <w:spacing w:before="0" w:after="0"/>
      </w:pPr>
    </w:p>
    <w:p w14:paraId="1E2EDBBC"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06B088ED" w14:textId="77777777" w:rsidR="009041EF" w:rsidRDefault="00005DCE">
      <w:r>
        <w:t>There are three different levels of obligation for the metadata properties:</w:t>
      </w:r>
    </w:p>
    <w:p w14:paraId="3D81A678"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31DC102D"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62656C3B"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67F60420"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640920A8"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4D36AF7D"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45F71BD0"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6B755CDA" w14:textId="77777777" w:rsidTr="0005305B">
        <w:tc>
          <w:tcPr>
            <w:tcW w:w="738" w:type="dxa"/>
          </w:tcPr>
          <w:p w14:paraId="33F2C664" w14:textId="77777777" w:rsidR="009041EF" w:rsidRDefault="00005DCE">
            <w:r>
              <w:rPr>
                <w:b/>
                <w:i/>
                <w:sz w:val="20"/>
                <w:szCs w:val="20"/>
              </w:rPr>
              <w:t xml:space="preserve">ID </w:t>
            </w:r>
          </w:p>
        </w:tc>
        <w:tc>
          <w:tcPr>
            <w:tcW w:w="2250" w:type="dxa"/>
          </w:tcPr>
          <w:p w14:paraId="03B1BD47" w14:textId="77777777" w:rsidR="009041EF" w:rsidRDefault="00005DCE">
            <w:r>
              <w:rPr>
                <w:b/>
                <w:i/>
                <w:sz w:val="20"/>
                <w:szCs w:val="20"/>
              </w:rPr>
              <w:t>DataCite-Property</w:t>
            </w:r>
          </w:p>
        </w:tc>
        <w:tc>
          <w:tcPr>
            <w:tcW w:w="540" w:type="dxa"/>
          </w:tcPr>
          <w:p w14:paraId="54B70331" w14:textId="77777777" w:rsidR="009041EF" w:rsidRDefault="00005DCE">
            <w:r>
              <w:rPr>
                <w:b/>
                <w:i/>
                <w:sz w:val="20"/>
                <w:szCs w:val="20"/>
              </w:rPr>
              <w:t>Occ</w:t>
            </w:r>
          </w:p>
        </w:tc>
        <w:tc>
          <w:tcPr>
            <w:tcW w:w="2880" w:type="dxa"/>
          </w:tcPr>
          <w:p w14:paraId="0C0243B3" w14:textId="77777777" w:rsidR="009041EF" w:rsidRDefault="00005DCE">
            <w:r>
              <w:rPr>
                <w:b/>
                <w:i/>
                <w:sz w:val="20"/>
                <w:szCs w:val="20"/>
              </w:rPr>
              <w:t>Definition</w:t>
            </w:r>
          </w:p>
        </w:tc>
        <w:tc>
          <w:tcPr>
            <w:tcW w:w="2892" w:type="dxa"/>
          </w:tcPr>
          <w:p w14:paraId="4DEBD5C9"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4B175AA6" w14:textId="77777777" w:rsidTr="0005305B">
        <w:tc>
          <w:tcPr>
            <w:tcW w:w="738" w:type="dxa"/>
            <w:shd w:val="clear" w:color="auto" w:fill="D9D9D9"/>
          </w:tcPr>
          <w:p w14:paraId="1078196D" w14:textId="77777777" w:rsidR="009041EF" w:rsidRDefault="00005DCE">
            <w:r>
              <w:rPr>
                <w:sz w:val="18"/>
                <w:szCs w:val="18"/>
              </w:rPr>
              <w:t xml:space="preserve">6 </w:t>
            </w:r>
          </w:p>
        </w:tc>
        <w:tc>
          <w:tcPr>
            <w:tcW w:w="2250" w:type="dxa"/>
            <w:shd w:val="pct15" w:color="auto" w:fill="auto"/>
          </w:tcPr>
          <w:p w14:paraId="6A741262" w14:textId="77777777" w:rsidR="009041EF" w:rsidRDefault="00005DCE">
            <w:r>
              <w:rPr>
                <w:sz w:val="20"/>
                <w:szCs w:val="20"/>
              </w:rPr>
              <w:t>Subject</w:t>
            </w:r>
          </w:p>
        </w:tc>
        <w:tc>
          <w:tcPr>
            <w:tcW w:w="540" w:type="dxa"/>
            <w:shd w:val="clear" w:color="auto" w:fill="D9D9D9"/>
          </w:tcPr>
          <w:p w14:paraId="01F224C1" w14:textId="77777777" w:rsidR="009041EF" w:rsidRDefault="00005DCE">
            <w:r>
              <w:rPr>
                <w:sz w:val="20"/>
                <w:szCs w:val="20"/>
              </w:rPr>
              <w:t>0-n</w:t>
            </w:r>
          </w:p>
        </w:tc>
        <w:tc>
          <w:tcPr>
            <w:tcW w:w="2880" w:type="dxa"/>
            <w:shd w:val="clear" w:color="auto" w:fill="D9D9D9"/>
          </w:tcPr>
          <w:p w14:paraId="4178A9D9" w14:textId="77777777" w:rsidR="009041EF" w:rsidRDefault="00005DCE">
            <w:r>
              <w:rPr>
                <w:sz w:val="20"/>
                <w:szCs w:val="20"/>
              </w:rPr>
              <w:t>Subject, keyword, classification code, or key phrase describing the resource.</w:t>
            </w:r>
          </w:p>
        </w:tc>
        <w:tc>
          <w:tcPr>
            <w:tcW w:w="2892" w:type="dxa"/>
            <w:shd w:val="clear" w:color="auto" w:fill="D9D9D9"/>
          </w:tcPr>
          <w:p w14:paraId="4D18CA57" w14:textId="77777777" w:rsidR="009041EF" w:rsidRDefault="00005DCE">
            <w:r>
              <w:rPr>
                <w:sz w:val="20"/>
                <w:szCs w:val="20"/>
              </w:rPr>
              <w:t xml:space="preserve">Free text. </w:t>
            </w:r>
          </w:p>
        </w:tc>
      </w:tr>
    </w:tbl>
    <w:p w14:paraId="59FD737C"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6B444C70" w14:textId="77777777" w:rsidR="00310DDF" w:rsidRDefault="00310DDF">
      <w:r>
        <w:br w:type="page"/>
      </w:r>
    </w:p>
    <w:p w14:paraId="36355036" w14:textId="77777777" w:rsidR="009041EF" w:rsidRDefault="009041EF"/>
    <w:p w14:paraId="3652F445"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323A8146" w14:textId="77777777" w:rsidTr="0005305B">
        <w:tc>
          <w:tcPr>
            <w:tcW w:w="648" w:type="dxa"/>
            <w:tcBorders>
              <w:bottom w:val="single" w:sz="4" w:space="0" w:color="000000"/>
            </w:tcBorders>
          </w:tcPr>
          <w:p w14:paraId="2771CDF0" w14:textId="77777777" w:rsidR="009041EF" w:rsidRDefault="00005DCE">
            <w:r>
              <w:rPr>
                <w:b/>
                <w:i/>
                <w:sz w:val="20"/>
                <w:szCs w:val="20"/>
              </w:rPr>
              <w:t>ID</w:t>
            </w:r>
          </w:p>
        </w:tc>
        <w:tc>
          <w:tcPr>
            <w:tcW w:w="5670" w:type="dxa"/>
            <w:tcBorders>
              <w:bottom w:val="single" w:sz="4" w:space="0" w:color="000000"/>
            </w:tcBorders>
          </w:tcPr>
          <w:p w14:paraId="53F645FB" w14:textId="77777777" w:rsidR="009041EF" w:rsidRDefault="00005DCE">
            <w:r>
              <w:rPr>
                <w:b/>
                <w:i/>
                <w:sz w:val="20"/>
                <w:szCs w:val="20"/>
              </w:rPr>
              <w:t>Property</w:t>
            </w:r>
          </w:p>
        </w:tc>
        <w:tc>
          <w:tcPr>
            <w:tcW w:w="1260" w:type="dxa"/>
            <w:tcBorders>
              <w:bottom w:val="single" w:sz="4" w:space="0" w:color="000000"/>
            </w:tcBorders>
          </w:tcPr>
          <w:p w14:paraId="29E78733" w14:textId="77777777" w:rsidR="009041EF" w:rsidRDefault="00005DCE">
            <w:r>
              <w:rPr>
                <w:b/>
                <w:i/>
                <w:sz w:val="18"/>
                <w:szCs w:val="18"/>
              </w:rPr>
              <w:t>Obligation</w:t>
            </w:r>
          </w:p>
        </w:tc>
      </w:tr>
      <w:tr w:rsidR="009041EF" w14:paraId="0E486A98" w14:textId="77777777" w:rsidTr="0005305B">
        <w:tc>
          <w:tcPr>
            <w:tcW w:w="648" w:type="dxa"/>
            <w:shd w:val="pct15" w:color="auto" w:fill="auto"/>
          </w:tcPr>
          <w:p w14:paraId="097E3ACB" w14:textId="77777777" w:rsidR="009041EF" w:rsidRDefault="00005DCE">
            <w:r>
              <w:rPr>
                <w:sz w:val="20"/>
                <w:szCs w:val="20"/>
              </w:rPr>
              <w:t>1</w:t>
            </w:r>
          </w:p>
        </w:tc>
        <w:tc>
          <w:tcPr>
            <w:tcW w:w="5670" w:type="dxa"/>
            <w:shd w:val="pct15" w:color="auto" w:fill="auto"/>
          </w:tcPr>
          <w:p w14:paraId="4AA2217D" w14:textId="77777777" w:rsidR="009041EF" w:rsidRDefault="00005DCE">
            <w:r>
              <w:rPr>
                <w:sz w:val="20"/>
                <w:szCs w:val="20"/>
              </w:rPr>
              <w:t>Identifier (with mandatory type sub-property)</w:t>
            </w:r>
          </w:p>
        </w:tc>
        <w:tc>
          <w:tcPr>
            <w:tcW w:w="1260" w:type="dxa"/>
            <w:shd w:val="pct15" w:color="auto" w:fill="auto"/>
          </w:tcPr>
          <w:p w14:paraId="48EB8489" w14:textId="77777777" w:rsidR="009041EF" w:rsidRDefault="00005DCE">
            <w:r>
              <w:rPr>
                <w:sz w:val="20"/>
                <w:szCs w:val="20"/>
              </w:rPr>
              <w:t>M</w:t>
            </w:r>
          </w:p>
        </w:tc>
      </w:tr>
      <w:tr w:rsidR="009041EF" w14:paraId="453F8660" w14:textId="77777777" w:rsidTr="0005305B">
        <w:tc>
          <w:tcPr>
            <w:tcW w:w="648" w:type="dxa"/>
            <w:shd w:val="pct15" w:color="auto" w:fill="auto"/>
          </w:tcPr>
          <w:p w14:paraId="0B2DEF23" w14:textId="77777777" w:rsidR="009041EF" w:rsidRDefault="00005DCE">
            <w:r>
              <w:rPr>
                <w:sz w:val="20"/>
                <w:szCs w:val="20"/>
              </w:rPr>
              <w:t>2</w:t>
            </w:r>
          </w:p>
        </w:tc>
        <w:tc>
          <w:tcPr>
            <w:tcW w:w="5670" w:type="dxa"/>
            <w:shd w:val="pct15" w:color="auto" w:fill="auto"/>
          </w:tcPr>
          <w:p w14:paraId="7C3BC1BE" w14:textId="77777777" w:rsidR="009041EF" w:rsidRDefault="00005DCE">
            <w:r>
              <w:rPr>
                <w:sz w:val="20"/>
                <w:szCs w:val="20"/>
              </w:rPr>
              <w:t>Creator (with optional name identifier and affiliation sub-properties)</w:t>
            </w:r>
          </w:p>
        </w:tc>
        <w:tc>
          <w:tcPr>
            <w:tcW w:w="1260" w:type="dxa"/>
            <w:shd w:val="pct15" w:color="auto" w:fill="auto"/>
          </w:tcPr>
          <w:p w14:paraId="1B84806D" w14:textId="77777777" w:rsidR="009041EF" w:rsidRDefault="00005DCE">
            <w:r>
              <w:rPr>
                <w:sz w:val="20"/>
                <w:szCs w:val="20"/>
              </w:rPr>
              <w:t>M</w:t>
            </w:r>
          </w:p>
        </w:tc>
      </w:tr>
      <w:tr w:rsidR="009041EF" w14:paraId="3E9B92ED" w14:textId="77777777" w:rsidTr="0005305B">
        <w:tc>
          <w:tcPr>
            <w:tcW w:w="648" w:type="dxa"/>
            <w:shd w:val="pct15" w:color="auto" w:fill="auto"/>
          </w:tcPr>
          <w:p w14:paraId="3112F43B" w14:textId="77777777" w:rsidR="009041EF" w:rsidRDefault="00005DCE">
            <w:r>
              <w:rPr>
                <w:sz w:val="20"/>
                <w:szCs w:val="20"/>
              </w:rPr>
              <w:t>3</w:t>
            </w:r>
          </w:p>
        </w:tc>
        <w:tc>
          <w:tcPr>
            <w:tcW w:w="5670" w:type="dxa"/>
            <w:shd w:val="pct15" w:color="auto" w:fill="auto"/>
          </w:tcPr>
          <w:p w14:paraId="3F304FBA" w14:textId="77777777" w:rsidR="009041EF" w:rsidRDefault="00005DCE">
            <w:r>
              <w:rPr>
                <w:sz w:val="20"/>
                <w:szCs w:val="20"/>
              </w:rPr>
              <w:t>Title (with optional type sub-properties)</w:t>
            </w:r>
          </w:p>
        </w:tc>
        <w:tc>
          <w:tcPr>
            <w:tcW w:w="1260" w:type="dxa"/>
            <w:shd w:val="pct15" w:color="auto" w:fill="auto"/>
          </w:tcPr>
          <w:p w14:paraId="3B6F79AC" w14:textId="77777777" w:rsidR="009041EF" w:rsidRDefault="00005DCE">
            <w:r>
              <w:rPr>
                <w:sz w:val="20"/>
                <w:szCs w:val="20"/>
              </w:rPr>
              <w:t>M</w:t>
            </w:r>
          </w:p>
        </w:tc>
      </w:tr>
      <w:tr w:rsidR="009041EF" w14:paraId="1E359086" w14:textId="77777777" w:rsidTr="0005305B">
        <w:tc>
          <w:tcPr>
            <w:tcW w:w="648" w:type="dxa"/>
            <w:shd w:val="pct15" w:color="auto" w:fill="auto"/>
          </w:tcPr>
          <w:p w14:paraId="716066F6" w14:textId="77777777" w:rsidR="009041EF" w:rsidRDefault="00005DCE">
            <w:r>
              <w:rPr>
                <w:sz w:val="20"/>
                <w:szCs w:val="20"/>
              </w:rPr>
              <w:t>4</w:t>
            </w:r>
          </w:p>
        </w:tc>
        <w:tc>
          <w:tcPr>
            <w:tcW w:w="5670" w:type="dxa"/>
            <w:shd w:val="pct15" w:color="auto" w:fill="auto"/>
          </w:tcPr>
          <w:p w14:paraId="1A5AD58B" w14:textId="77777777" w:rsidR="009041EF" w:rsidRDefault="00005DCE">
            <w:r>
              <w:rPr>
                <w:sz w:val="20"/>
                <w:szCs w:val="20"/>
              </w:rPr>
              <w:t>Publisher</w:t>
            </w:r>
          </w:p>
        </w:tc>
        <w:tc>
          <w:tcPr>
            <w:tcW w:w="1260" w:type="dxa"/>
            <w:shd w:val="pct15" w:color="auto" w:fill="auto"/>
          </w:tcPr>
          <w:p w14:paraId="29BEF7CF" w14:textId="77777777" w:rsidR="009041EF" w:rsidRDefault="00005DCE">
            <w:r>
              <w:rPr>
                <w:sz w:val="20"/>
                <w:szCs w:val="20"/>
              </w:rPr>
              <w:t>M</w:t>
            </w:r>
          </w:p>
        </w:tc>
      </w:tr>
      <w:tr w:rsidR="009041EF" w14:paraId="47863F00" w14:textId="77777777" w:rsidTr="0005305B">
        <w:tc>
          <w:tcPr>
            <w:tcW w:w="648" w:type="dxa"/>
            <w:shd w:val="pct15" w:color="auto" w:fill="auto"/>
          </w:tcPr>
          <w:p w14:paraId="07F633BC" w14:textId="77777777" w:rsidR="009041EF" w:rsidRDefault="00005DCE">
            <w:r>
              <w:rPr>
                <w:sz w:val="20"/>
                <w:szCs w:val="20"/>
              </w:rPr>
              <w:t>5</w:t>
            </w:r>
          </w:p>
        </w:tc>
        <w:tc>
          <w:tcPr>
            <w:tcW w:w="5670" w:type="dxa"/>
            <w:shd w:val="pct15" w:color="auto" w:fill="auto"/>
          </w:tcPr>
          <w:p w14:paraId="0B2B589D" w14:textId="77777777" w:rsidR="009041EF" w:rsidRDefault="00005DCE">
            <w:r>
              <w:rPr>
                <w:sz w:val="20"/>
                <w:szCs w:val="20"/>
              </w:rPr>
              <w:t>PublicationYear</w:t>
            </w:r>
          </w:p>
        </w:tc>
        <w:tc>
          <w:tcPr>
            <w:tcW w:w="1260" w:type="dxa"/>
            <w:shd w:val="pct15" w:color="auto" w:fill="auto"/>
          </w:tcPr>
          <w:p w14:paraId="18F3440C" w14:textId="77777777" w:rsidR="009041EF" w:rsidRDefault="00005DCE">
            <w:r>
              <w:rPr>
                <w:sz w:val="20"/>
                <w:szCs w:val="20"/>
              </w:rPr>
              <w:t>M</w:t>
            </w:r>
          </w:p>
        </w:tc>
      </w:tr>
      <w:tr w:rsidR="009041EF" w14:paraId="551D1463" w14:textId="77777777" w:rsidTr="0005305B">
        <w:tc>
          <w:tcPr>
            <w:tcW w:w="648" w:type="dxa"/>
            <w:shd w:val="pct15" w:color="auto" w:fill="auto"/>
          </w:tcPr>
          <w:p w14:paraId="042BB726" w14:textId="77777777" w:rsidR="009041EF" w:rsidRDefault="00005DCE">
            <w:r>
              <w:rPr>
                <w:sz w:val="20"/>
                <w:szCs w:val="20"/>
              </w:rPr>
              <w:t>10</w:t>
            </w:r>
          </w:p>
        </w:tc>
        <w:tc>
          <w:tcPr>
            <w:tcW w:w="5670" w:type="dxa"/>
            <w:shd w:val="pct15" w:color="auto" w:fill="auto"/>
          </w:tcPr>
          <w:p w14:paraId="1C1DDF9C" w14:textId="77777777" w:rsidR="009041EF" w:rsidRDefault="00005DCE">
            <w:r>
              <w:rPr>
                <w:sz w:val="20"/>
                <w:szCs w:val="20"/>
              </w:rPr>
              <w:t>ResourceType (with mandatory general type description sub-property)</w:t>
            </w:r>
          </w:p>
        </w:tc>
        <w:tc>
          <w:tcPr>
            <w:tcW w:w="1260" w:type="dxa"/>
            <w:shd w:val="pct15" w:color="auto" w:fill="auto"/>
          </w:tcPr>
          <w:p w14:paraId="41181CFE" w14:textId="77777777" w:rsidR="009041EF" w:rsidRDefault="00005DCE">
            <w:r>
              <w:rPr>
                <w:sz w:val="20"/>
                <w:szCs w:val="20"/>
              </w:rPr>
              <w:t>M</w:t>
            </w:r>
          </w:p>
        </w:tc>
      </w:tr>
    </w:tbl>
    <w:p w14:paraId="57A40B2E" w14:textId="77777777" w:rsidR="006300AE" w:rsidRDefault="006300AE">
      <w:pPr>
        <w:spacing w:before="0" w:after="200"/>
      </w:pPr>
    </w:p>
    <w:p w14:paraId="4B4DCF28" w14:textId="77777777"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27D59488" w14:textId="77777777" w:rsidTr="0005305B">
        <w:tc>
          <w:tcPr>
            <w:tcW w:w="648" w:type="dxa"/>
            <w:tcBorders>
              <w:bottom w:val="single" w:sz="4" w:space="0" w:color="000000"/>
            </w:tcBorders>
          </w:tcPr>
          <w:p w14:paraId="03111D82" w14:textId="77777777" w:rsidR="009041EF" w:rsidRDefault="00005DCE">
            <w:r>
              <w:rPr>
                <w:b/>
                <w:i/>
                <w:sz w:val="20"/>
                <w:szCs w:val="20"/>
              </w:rPr>
              <w:t>ID</w:t>
            </w:r>
          </w:p>
        </w:tc>
        <w:tc>
          <w:tcPr>
            <w:tcW w:w="5670" w:type="dxa"/>
            <w:tcBorders>
              <w:bottom w:val="single" w:sz="4" w:space="0" w:color="000000"/>
            </w:tcBorders>
          </w:tcPr>
          <w:p w14:paraId="42A5ADE3" w14:textId="77777777" w:rsidR="009041EF" w:rsidRDefault="00005DCE">
            <w:r>
              <w:rPr>
                <w:b/>
                <w:i/>
                <w:sz w:val="20"/>
                <w:szCs w:val="20"/>
              </w:rPr>
              <w:t>Property</w:t>
            </w:r>
          </w:p>
        </w:tc>
        <w:tc>
          <w:tcPr>
            <w:tcW w:w="1260" w:type="dxa"/>
            <w:tcBorders>
              <w:bottom w:val="single" w:sz="4" w:space="0" w:color="000000"/>
            </w:tcBorders>
          </w:tcPr>
          <w:p w14:paraId="690CB701" w14:textId="77777777" w:rsidR="009041EF" w:rsidRDefault="00005DCE">
            <w:r>
              <w:rPr>
                <w:b/>
                <w:i/>
                <w:sz w:val="18"/>
                <w:szCs w:val="18"/>
              </w:rPr>
              <w:t>Obligation</w:t>
            </w:r>
          </w:p>
        </w:tc>
      </w:tr>
      <w:tr w:rsidR="009041EF" w14:paraId="2B0C2AE0" w14:textId="77777777" w:rsidTr="0005305B">
        <w:tc>
          <w:tcPr>
            <w:tcW w:w="648" w:type="dxa"/>
            <w:shd w:val="pct15" w:color="auto" w:fill="auto"/>
          </w:tcPr>
          <w:p w14:paraId="47AFDFDA" w14:textId="77777777" w:rsidR="009041EF" w:rsidRDefault="00005DCE">
            <w:r>
              <w:rPr>
                <w:sz w:val="20"/>
                <w:szCs w:val="20"/>
              </w:rPr>
              <w:t>6</w:t>
            </w:r>
          </w:p>
        </w:tc>
        <w:tc>
          <w:tcPr>
            <w:tcW w:w="5670" w:type="dxa"/>
            <w:shd w:val="pct15" w:color="auto" w:fill="auto"/>
          </w:tcPr>
          <w:p w14:paraId="412B7BBF" w14:textId="77777777" w:rsidR="009041EF" w:rsidRDefault="00005DCE">
            <w:r>
              <w:rPr>
                <w:sz w:val="20"/>
                <w:szCs w:val="20"/>
              </w:rPr>
              <w:t>Subject (with scheme sub-property)</w:t>
            </w:r>
          </w:p>
        </w:tc>
        <w:tc>
          <w:tcPr>
            <w:tcW w:w="1260" w:type="dxa"/>
            <w:shd w:val="pct15" w:color="auto" w:fill="auto"/>
          </w:tcPr>
          <w:p w14:paraId="3C372827" w14:textId="77777777" w:rsidR="009041EF" w:rsidRDefault="00005DCE">
            <w:r>
              <w:rPr>
                <w:sz w:val="20"/>
                <w:szCs w:val="20"/>
              </w:rPr>
              <w:t>R</w:t>
            </w:r>
          </w:p>
        </w:tc>
      </w:tr>
      <w:tr w:rsidR="009041EF" w14:paraId="66FC87F1" w14:textId="77777777" w:rsidTr="0005305B">
        <w:tc>
          <w:tcPr>
            <w:tcW w:w="648" w:type="dxa"/>
            <w:tcBorders>
              <w:bottom w:val="single" w:sz="4" w:space="0" w:color="000000"/>
            </w:tcBorders>
            <w:shd w:val="pct15" w:color="auto" w:fill="auto"/>
          </w:tcPr>
          <w:p w14:paraId="0CD58A87" w14:textId="77777777" w:rsidR="009041EF" w:rsidRDefault="00005DCE">
            <w:r>
              <w:rPr>
                <w:sz w:val="20"/>
                <w:szCs w:val="20"/>
              </w:rPr>
              <w:t>7</w:t>
            </w:r>
          </w:p>
        </w:tc>
        <w:tc>
          <w:tcPr>
            <w:tcW w:w="5670" w:type="dxa"/>
            <w:tcBorders>
              <w:bottom w:val="single" w:sz="4" w:space="0" w:color="000000"/>
            </w:tcBorders>
            <w:shd w:val="pct15" w:color="auto" w:fill="auto"/>
          </w:tcPr>
          <w:p w14:paraId="77300487"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082AA4AF" w14:textId="77777777" w:rsidR="009041EF" w:rsidRDefault="00005DCE">
            <w:r>
              <w:rPr>
                <w:sz w:val="20"/>
                <w:szCs w:val="20"/>
              </w:rPr>
              <w:t>R</w:t>
            </w:r>
          </w:p>
        </w:tc>
      </w:tr>
      <w:tr w:rsidR="009041EF" w14:paraId="0E5356BA" w14:textId="77777777" w:rsidTr="0005305B">
        <w:tc>
          <w:tcPr>
            <w:tcW w:w="648" w:type="dxa"/>
            <w:shd w:val="pct15" w:color="auto" w:fill="auto"/>
          </w:tcPr>
          <w:p w14:paraId="00F81580" w14:textId="77777777" w:rsidR="009041EF" w:rsidRDefault="00005DCE">
            <w:r>
              <w:rPr>
                <w:sz w:val="20"/>
                <w:szCs w:val="20"/>
              </w:rPr>
              <w:t>8</w:t>
            </w:r>
          </w:p>
        </w:tc>
        <w:tc>
          <w:tcPr>
            <w:tcW w:w="5670" w:type="dxa"/>
            <w:shd w:val="pct15" w:color="auto" w:fill="auto"/>
          </w:tcPr>
          <w:p w14:paraId="485D8706" w14:textId="77777777" w:rsidR="009041EF" w:rsidRDefault="00005DCE">
            <w:r>
              <w:rPr>
                <w:sz w:val="20"/>
                <w:szCs w:val="20"/>
              </w:rPr>
              <w:t>Date (with type sub-property)</w:t>
            </w:r>
          </w:p>
        </w:tc>
        <w:tc>
          <w:tcPr>
            <w:tcW w:w="1260" w:type="dxa"/>
            <w:shd w:val="pct15" w:color="auto" w:fill="auto"/>
          </w:tcPr>
          <w:p w14:paraId="4711BB82" w14:textId="77777777" w:rsidR="009041EF" w:rsidRDefault="00005DCE">
            <w:r>
              <w:rPr>
                <w:sz w:val="20"/>
                <w:szCs w:val="20"/>
              </w:rPr>
              <w:t>R</w:t>
            </w:r>
          </w:p>
        </w:tc>
      </w:tr>
      <w:tr w:rsidR="009041EF" w14:paraId="67C33288" w14:textId="77777777" w:rsidTr="0005305B">
        <w:tc>
          <w:tcPr>
            <w:tcW w:w="648" w:type="dxa"/>
          </w:tcPr>
          <w:p w14:paraId="2E32D1A6" w14:textId="77777777" w:rsidR="009041EF" w:rsidRDefault="00005DCE">
            <w:r>
              <w:rPr>
                <w:sz w:val="20"/>
                <w:szCs w:val="20"/>
              </w:rPr>
              <w:t>9</w:t>
            </w:r>
          </w:p>
        </w:tc>
        <w:tc>
          <w:tcPr>
            <w:tcW w:w="5670" w:type="dxa"/>
          </w:tcPr>
          <w:p w14:paraId="6EA189FE" w14:textId="77777777" w:rsidR="009041EF" w:rsidRDefault="00005DCE">
            <w:r>
              <w:rPr>
                <w:sz w:val="20"/>
                <w:szCs w:val="20"/>
              </w:rPr>
              <w:t xml:space="preserve">Language </w:t>
            </w:r>
          </w:p>
        </w:tc>
        <w:tc>
          <w:tcPr>
            <w:tcW w:w="1260" w:type="dxa"/>
          </w:tcPr>
          <w:p w14:paraId="4637DA6C" w14:textId="77777777" w:rsidR="009041EF" w:rsidRDefault="00005DCE">
            <w:r>
              <w:rPr>
                <w:sz w:val="20"/>
                <w:szCs w:val="20"/>
              </w:rPr>
              <w:t>O</w:t>
            </w:r>
          </w:p>
        </w:tc>
      </w:tr>
      <w:tr w:rsidR="009041EF" w14:paraId="23BC4625" w14:textId="77777777" w:rsidTr="0005305B">
        <w:tc>
          <w:tcPr>
            <w:tcW w:w="648" w:type="dxa"/>
            <w:tcBorders>
              <w:bottom w:val="single" w:sz="4" w:space="0" w:color="000000"/>
            </w:tcBorders>
          </w:tcPr>
          <w:p w14:paraId="46766851" w14:textId="77777777" w:rsidR="009041EF" w:rsidRDefault="00005DCE">
            <w:r>
              <w:rPr>
                <w:sz w:val="20"/>
                <w:szCs w:val="20"/>
              </w:rPr>
              <w:t>11</w:t>
            </w:r>
          </w:p>
        </w:tc>
        <w:tc>
          <w:tcPr>
            <w:tcW w:w="5670" w:type="dxa"/>
            <w:tcBorders>
              <w:bottom w:val="single" w:sz="4" w:space="0" w:color="000000"/>
            </w:tcBorders>
          </w:tcPr>
          <w:p w14:paraId="478CCE42" w14:textId="77777777" w:rsidR="009041EF" w:rsidRDefault="00005DCE">
            <w:r>
              <w:rPr>
                <w:sz w:val="20"/>
                <w:szCs w:val="20"/>
              </w:rPr>
              <w:t>AlternateIdentifier (with type sub-property)</w:t>
            </w:r>
          </w:p>
        </w:tc>
        <w:tc>
          <w:tcPr>
            <w:tcW w:w="1260" w:type="dxa"/>
            <w:tcBorders>
              <w:bottom w:val="single" w:sz="4" w:space="0" w:color="000000"/>
            </w:tcBorders>
          </w:tcPr>
          <w:p w14:paraId="7FD183DA" w14:textId="77777777" w:rsidR="009041EF" w:rsidRDefault="00005DCE">
            <w:r>
              <w:rPr>
                <w:sz w:val="20"/>
                <w:szCs w:val="20"/>
              </w:rPr>
              <w:t>O</w:t>
            </w:r>
          </w:p>
        </w:tc>
      </w:tr>
      <w:tr w:rsidR="009041EF" w14:paraId="6A33EEB2" w14:textId="77777777" w:rsidTr="0005305B">
        <w:tc>
          <w:tcPr>
            <w:tcW w:w="648" w:type="dxa"/>
            <w:shd w:val="pct15" w:color="auto" w:fill="auto"/>
          </w:tcPr>
          <w:p w14:paraId="08DBCE57" w14:textId="77777777" w:rsidR="009041EF" w:rsidRDefault="00005DCE">
            <w:r>
              <w:rPr>
                <w:sz w:val="20"/>
                <w:szCs w:val="20"/>
              </w:rPr>
              <w:t>12</w:t>
            </w:r>
          </w:p>
        </w:tc>
        <w:tc>
          <w:tcPr>
            <w:tcW w:w="5670" w:type="dxa"/>
            <w:shd w:val="pct15" w:color="auto" w:fill="auto"/>
          </w:tcPr>
          <w:p w14:paraId="73878B5C" w14:textId="77777777" w:rsidR="009041EF" w:rsidRDefault="00005DCE">
            <w:r>
              <w:rPr>
                <w:sz w:val="20"/>
                <w:szCs w:val="20"/>
              </w:rPr>
              <w:t>RelatedIdentifier (with type and relation type sub-properties)</w:t>
            </w:r>
          </w:p>
        </w:tc>
        <w:tc>
          <w:tcPr>
            <w:tcW w:w="1260" w:type="dxa"/>
            <w:shd w:val="pct15" w:color="auto" w:fill="auto"/>
          </w:tcPr>
          <w:p w14:paraId="31FA4B9F" w14:textId="77777777" w:rsidR="009041EF" w:rsidRDefault="00005DCE">
            <w:r>
              <w:rPr>
                <w:sz w:val="20"/>
                <w:szCs w:val="20"/>
              </w:rPr>
              <w:t>R</w:t>
            </w:r>
          </w:p>
        </w:tc>
      </w:tr>
      <w:tr w:rsidR="009041EF" w14:paraId="42C1FCC2" w14:textId="77777777" w:rsidTr="0005305B">
        <w:tc>
          <w:tcPr>
            <w:tcW w:w="648" w:type="dxa"/>
          </w:tcPr>
          <w:p w14:paraId="65591DFE" w14:textId="77777777" w:rsidR="009041EF" w:rsidRDefault="00005DCE">
            <w:r>
              <w:rPr>
                <w:sz w:val="20"/>
                <w:szCs w:val="20"/>
              </w:rPr>
              <w:t>13</w:t>
            </w:r>
          </w:p>
        </w:tc>
        <w:tc>
          <w:tcPr>
            <w:tcW w:w="5670" w:type="dxa"/>
          </w:tcPr>
          <w:p w14:paraId="26E098BA" w14:textId="77777777" w:rsidR="009041EF" w:rsidRDefault="00005DCE">
            <w:r>
              <w:rPr>
                <w:sz w:val="20"/>
                <w:szCs w:val="20"/>
              </w:rPr>
              <w:t xml:space="preserve">Size </w:t>
            </w:r>
          </w:p>
        </w:tc>
        <w:tc>
          <w:tcPr>
            <w:tcW w:w="1260" w:type="dxa"/>
          </w:tcPr>
          <w:p w14:paraId="114FF04A" w14:textId="77777777" w:rsidR="009041EF" w:rsidRDefault="00005DCE">
            <w:r>
              <w:rPr>
                <w:sz w:val="20"/>
                <w:szCs w:val="20"/>
              </w:rPr>
              <w:t>O</w:t>
            </w:r>
          </w:p>
        </w:tc>
      </w:tr>
      <w:tr w:rsidR="009041EF" w14:paraId="1A07A39E" w14:textId="77777777" w:rsidTr="0005305B">
        <w:tc>
          <w:tcPr>
            <w:tcW w:w="648" w:type="dxa"/>
          </w:tcPr>
          <w:p w14:paraId="270A68F5" w14:textId="77777777" w:rsidR="009041EF" w:rsidRDefault="00005DCE">
            <w:r>
              <w:rPr>
                <w:sz w:val="20"/>
                <w:szCs w:val="20"/>
              </w:rPr>
              <w:t>14</w:t>
            </w:r>
          </w:p>
        </w:tc>
        <w:tc>
          <w:tcPr>
            <w:tcW w:w="5670" w:type="dxa"/>
          </w:tcPr>
          <w:p w14:paraId="5569479C" w14:textId="77777777" w:rsidR="009041EF" w:rsidRDefault="00005DCE">
            <w:r>
              <w:rPr>
                <w:sz w:val="20"/>
                <w:szCs w:val="20"/>
              </w:rPr>
              <w:t xml:space="preserve">Format </w:t>
            </w:r>
          </w:p>
        </w:tc>
        <w:tc>
          <w:tcPr>
            <w:tcW w:w="1260" w:type="dxa"/>
          </w:tcPr>
          <w:p w14:paraId="42ED05E3" w14:textId="77777777" w:rsidR="009041EF" w:rsidRDefault="00005DCE">
            <w:r>
              <w:rPr>
                <w:sz w:val="20"/>
                <w:szCs w:val="20"/>
              </w:rPr>
              <w:t>O</w:t>
            </w:r>
          </w:p>
        </w:tc>
      </w:tr>
      <w:tr w:rsidR="009041EF" w14:paraId="4EDF91D0" w14:textId="77777777" w:rsidTr="0005305B">
        <w:tc>
          <w:tcPr>
            <w:tcW w:w="648" w:type="dxa"/>
          </w:tcPr>
          <w:p w14:paraId="321CA92F" w14:textId="77777777" w:rsidR="009041EF" w:rsidRDefault="00005DCE">
            <w:r>
              <w:rPr>
                <w:sz w:val="20"/>
                <w:szCs w:val="20"/>
              </w:rPr>
              <w:t>15</w:t>
            </w:r>
          </w:p>
        </w:tc>
        <w:tc>
          <w:tcPr>
            <w:tcW w:w="5670" w:type="dxa"/>
          </w:tcPr>
          <w:p w14:paraId="1093402D" w14:textId="77777777" w:rsidR="009041EF" w:rsidRDefault="00005DCE">
            <w:r>
              <w:rPr>
                <w:sz w:val="20"/>
                <w:szCs w:val="20"/>
              </w:rPr>
              <w:t xml:space="preserve">Version </w:t>
            </w:r>
          </w:p>
        </w:tc>
        <w:tc>
          <w:tcPr>
            <w:tcW w:w="1260" w:type="dxa"/>
          </w:tcPr>
          <w:p w14:paraId="7C11B87D" w14:textId="77777777" w:rsidR="009041EF" w:rsidRDefault="00005DCE">
            <w:r>
              <w:rPr>
                <w:sz w:val="20"/>
                <w:szCs w:val="20"/>
              </w:rPr>
              <w:t>O</w:t>
            </w:r>
          </w:p>
        </w:tc>
      </w:tr>
      <w:tr w:rsidR="009041EF" w14:paraId="579DDBF6" w14:textId="77777777" w:rsidTr="0005305B">
        <w:tc>
          <w:tcPr>
            <w:tcW w:w="648" w:type="dxa"/>
            <w:tcBorders>
              <w:bottom w:val="single" w:sz="4" w:space="0" w:color="000000"/>
            </w:tcBorders>
          </w:tcPr>
          <w:p w14:paraId="71E9C2E2" w14:textId="77777777" w:rsidR="009041EF" w:rsidRDefault="00005DCE">
            <w:r>
              <w:rPr>
                <w:sz w:val="20"/>
                <w:szCs w:val="20"/>
              </w:rPr>
              <w:t>16</w:t>
            </w:r>
          </w:p>
        </w:tc>
        <w:tc>
          <w:tcPr>
            <w:tcW w:w="5670" w:type="dxa"/>
            <w:tcBorders>
              <w:bottom w:val="single" w:sz="4" w:space="0" w:color="000000"/>
            </w:tcBorders>
          </w:tcPr>
          <w:p w14:paraId="2FE64EA4" w14:textId="77777777" w:rsidR="009041EF" w:rsidRDefault="00005DCE">
            <w:r>
              <w:rPr>
                <w:sz w:val="20"/>
                <w:szCs w:val="20"/>
              </w:rPr>
              <w:t xml:space="preserve">Rights </w:t>
            </w:r>
          </w:p>
        </w:tc>
        <w:tc>
          <w:tcPr>
            <w:tcW w:w="1260" w:type="dxa"/>
            <w:tcBorders>
              <w:bottom w:val="single" w:sz="4" w:space="0" w:color="000000"/>
            </w:tcBorders>
          </w:tcPr>
          <w:p w14:paraId="3163AAD8" w14:textId="77777777" w:rsidR="009041EF" w:rsidRDefault="00005DCE">
            <w:r>
              <w:rPr>
                <w:sz w:val="20"/>
                <w:szCs w:val="20"/>
              </w:rPr>
              <w:t>O</w:t>
            </w:r>
          </w:p>
        </w:tc>
      </w:tr>
      <w:tr w:rsidR="009041EF" w14:paraId="14EEB9C1" w14:textId="77777777" w:rsidTr="0005305B">
        <w:tc>
          <w:tcPr>
            <w:tcW w:w="648" w:type="dxa"/>
            <w:shd w:val="pct15" w:color="auto" w:fill="auto"/>
          </w:tcPr>
          <w:p w14:paraId="5E0C4EBF" w14:textId="77777777" w:rsidR="009041EF" w:rsidRDefault="00005DCE">
            <w:r>
              <w:rPr>
                <w:sz w:val="20"/>
                <w:szCs w:val="20"/>
              </w:rPr>
              <w:t>17</w:t>
            </w:r>
          </w:p>
        </w:tc>
        <w:tc>
          <w:tcPr>
            <w:tcW w:w="5670" w:type="dxa"/>
            <w:shd w:val="pct15" w:color="auto" w:fill="auto"/>
          </w:tcPr>
          <w:p w14:paraId="1935E22F" w14:textId="77777777" w:rsidR="009041EF" w:rsidRDefault="00005DCE">
            <w:r>
              <w:rPr>
                <w:sz w:val="20"/>
                <w:szCs w:val="20"/>
              </w:rPr>
              <w:t>Description (with type sub-property)</w:t>
            </w:r>
          </w:p>
        </w:tc>
        <w:tc>
          <w:tcPr>
            <w:tcW w:w="1260" w:type="dxa"/>
            <w:shd w:val="pct15" w:color="auto" w:fill="auto"/>
          </w:tcPr>
          <w:p w14:paraId="4332F506" w14:textId="77777777" w:rsidR="009041EF" w:rsidRDefault="00005DCE">
            <w:r>
              <w:rPr>
                <w:sz w:val="20"/>
                <w:szCs w:val="20"/>
              </w:rPr>
              <w:t>R</w:t>
            </w:r>
          </w:p>
        </w:tc>
      </w:tr>
      <w:tr w:rsidR="009041EF" w14:paraId="5F174BFC" w14:textId="77777777" w:rsidTr="0005305B">
        <w:tc>
          <w:tcPr>
            <w:tcW w:w="648" w:type="dxa"/>
            <w:shd w:val="pct15" w:color="auto" w:fill="auto"/>
          </w:tcPr>
          <w:p w14:paraId="2558DB09" w14:textId="77777777" w:rsidR="009041EF" w:rsidRDefault="00005DCE">
            <w:r>
              <w:rPr>
                <w:sz w:val="20"/>
                <w:szCs w:val="20"/>
              </w:rPr>
              <w:t>18</w:t>
            </w:r>
          </w:p>
        </w:tc>
        <w:tc>
          <w:tcPr>
            <w:tcW w:w="5670" w:type="dxa"/>
            <w:shd w:val="pct15" w:color="auto" w:fill="auto"/>
          </w:tcPr>
          <w:p w14:paraId="5CD7AB67" w14:textId="77777777" w:rsidR="009041EF" w:rsidRDefault="00005DCE">
            <w:r>
              <w:rPr>
                <w:sz w:val="20"/>
                <w:szCs w:val="20"/>
              </w:rPr>
              <w:t>GeoLocation (with point, box and polygon sub-properties)</w:t>
            </w:r>
          </w:p>
        </w:tc>
        <w:tc>
          <w:tcPr>
            <w:tcW w:w="1260" w:type="dxa"/>
            <w:shd w:val="pct15" w:color="auto" w:fill="auto"/>
          </w:tcPr>
          <w:p w14:paraId="58D78507" w14:textId="77777777" w:rsidR="009041EF" w:rsidRDefault="00005DCE">
            <w:r>
              <w:rPr>
                <w:sz w:val="20"/>
                <w:szCs w:val="20"/>
              </w:rPr>
              <w:t>R</w:t>
            </w:r>
          </w:p>
        </w:tc>
      </w:tr>
      <w:tr w:rsidR="009041EF" w14:paraId="05984E2F" w14:textId="77777777" w:rsidTr="0005305B">
        <w:tc>
          <w:tcPr>
            <w:tcW w:w="648" w:type="dxa"/>
          </w:tcPr>
          <w:p w14:paraId="1BCAF8B6" w14:textId="77777777" w:rsidR="009041EF" w:rsidRDefault="00005DCE">
            <w:r>
              <w:rPr>
                <w:sz w:val="20"/>
                <w:szCs w:val="20"/>
              </w:rPr>
              <w:t>19</w:t>
            </w:r>
          </w:p>
        </w:tc>
        <w:tc>
          <w:tcPr>
            <w:tcW w:w="5670" w:type="dxa"/>
          </w:tcPr>
          <w:p w14:paraId="54B422C0" w14:textId="77777777" w:rsidR="009041EF" w:rsidRDefault="00005DCE">
            <w:r>
              <w:rPr>
                <w:sz w:val="20"/>
                <w:szCs w:val="20"/>
              </w:rPr>
              <w:t>FundingReference (with name, identifier, and award related sub-properties)</w:t>
            </w:r>
          </w:p>
        </w:tc>
        <w:tc>
          <w:tcPr>
            <w:tcW w:w="1260" w:type="dxa"/>
          </w:tcPr>
          <w:p w14:paraId="1DA60847" w14:textId="77777777" w:rsidR="009041EF" w:rsidRDefault="00005DCE">
            <w:r>
              <w:rPr>
                <w:sz w:val="20"/>
                <w:szCs w:val="20"/>
              </w:rPr>
              <w:t>O</w:t>
            </w:r>
          </w:p>
        </w:tc>
      </w:tr>
    </w:tbl>
    <w:p w14:paraId="3EFC1201" w14:textId="77777777" w:rsidR="00310DDF" w:rsidRDefault="00310DDF">
      <w:pPr>
        <w:rPr>
          <w:b/>
          <w:sz w:val="26"/>
          <w:szCs w:val="26"/>
        </w:rPr>
      </w:pPr>
      <w:bookmarkStart w:id="16" w:name="h.2s8eyo1" w:colFirst="0" w:colLast="0"/>
      <w:bookmarkStart w:id="17" w:name="_Toc447171193"/>
      <w:bookmarkEnd w:id="16"/>
      <w:r>
        <w:br w:type="page"/>
      </w:r>
    </w:p>
    <w:p w14:paraId="674B7B4A" w14:textId="77777777" w:rsidR="009041EF" w:rsidRDefault="00005DCE">
      <w:pPr>
        <w:pStyle w:val="berschrift2"/>
        <w:numPr>
          <w:ilvl w:val="1"/>
          <w:numId w:val="9"/>
        </w:numPr>
      </w:pPr>
      <w:r>
        <w:lastRenderedPageBreak/>
        <w:t>Citation</w:t>
      </w:r>
      <w:bookmarkEnd w:id="17"/>
    </w:p>
    <w:p w14:paraId="55C5B84C"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1D3C2376" w14:textId="77777777" w:rsidR="009041EF" w:rsidRDefault="00005DCE">
      <w:pPr>
        <w:ind w:left="708"/>
      </w:pPr>
      <w:r>
        <w:t>Creator (PublicationYear): Title. Publisher. Identifier </w:t>
      </w:r>
    </w:p>
    <w:p w14:paraId="27293644" w14:textId="77777777" w:rsidR="009041EF" w:rsidRDefault="00005DCE">
      <w:r>
        <w:t xml:space="preserve">It may also be desirable to include information from two optional properties, Version and ResourceType (as appropriate). If so, the preferred form is as follows: </w:t>
      </w:r>
    </w:p>
    <w:p w14:paraId="7313A4B8" w14:textId="77777777" w:rsidR="009041EF" w:rsidRDefault="00005DCE">
      <w:pPr>
        <w:ind w:left="708"/>
      </w:pPr>
      <w:r>
        <w:t>Creator (PublicationYear): Title. Version. Publisher. ResourceType. Identifier</w:t>
      </w:r>
    </w:p>
    <w:p w14:paraId="53A314C3"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326068AA" w14:textId="77777777" w:rsidR="009041EF" w:rsidRDefault="00005DCE">
      <w:r>
        <w:t>For resources that do not have a standard publication year value, DataCite suggests that PublicationYear should include the date that is preferred for use in a citation.</w:t>
      </w:r>
    </w:p>
    <w:p w14:paraId="379C03D8" w14:textId="77777777" w:rsidR="009041EF" w:rsidRDefault="00005DCE">
      <w:r>
        <w:t>Here are several examples:</w:t>
      </w:r>
    </w:p>
    <w:p w14:paraId="774C573F"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46BC0DAA"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3764FD50"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3856B5A3" w14:textId="77777777" w:rsidR="009041EF" w:rsidRDefault="009041EF"/>
    <w:p w14:paraId="7183044E" w14:textId="77777777" w:rsidR="009041EF" w:rsidRDefault="00005DCE">
      <w:pPr>
        <w:widowControl w:val="0"/>
        <w:spacing w:before="0" w:after="0"/>
      </w:pPr>
      <w:r>
        <w:rPr>
          <w:i/>
        </w:rPr>
        <w:t>A special note regarding citation of dynamic datasets</w:t>
      </w:r>
      <w:r>
        <w:t xml:space="preserve">: </w:t>
      </w:r>
    </w:p>
    <w:p w14:paraId="4A491939" w14:textId="77777777" w:rsidR="009041EF" w:rsidRDefault="009041EF">
      <w:pPr>
        <w:widowControl w:val="0"/>
        <w:spacing w:before="0" w:after="0"/>
      </w:pPr>
    </w:p>
    <w:p w14:paraId="71598755"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12A9A9BD"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11E173D5"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11256063"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61EF7DAB" w14:textId="77777777" w:rsidR="009041EF" w:rsidRDefault="009041EF">
      <w:pPr>
        <w:widowControl w:val="0"/>
        <w:spacing w:before="0" w:after="0"/>
        <w:ind w:left="576"/>
      </w:pPr>
    </w:p>
    <w:p w14:paraId="3BB502CE"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2A397214" w14:textId="77777777" w:rsidR="009041EF" w:rsidRDefault="009041EF">
      <w:pPr>
        <w:widowControl w:val="0"/>
        <w:spacing w:before="0" w:after="0"/>
      </w:pPr>
    </w:p>
    <w:p w14:paraId="78DA298D"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64790094"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11181F6F"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657AADDA"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2E6C7DCE" w14:textId="77777777" w:rsidR="009041EF" w:rsidRDefault="00005DCE">
      <w:r>
        <w:t>The third column, Occurrence (Occ), indicates cardinality/quantity constraints for the properties as follows:</w:t>
      </w:r>
    </w:p>
    <w:p w14:paraId="13231A1C" w14:textId="77777777" w:rsidR="009041EF" w:rsidRDefault="00005DCE">
      <w:pPr>
        <w:spacing w:before="0" w:after="0"/>
        <w:ind w:left="709"/>
      </w:pPr>
      <w:r>
        <w:t>0-n = optional and repeatable</w:t>
      </w:r>
    </w:p>
    <w:p w14:paraId="44AD6895" w14:textId="77777777" w:rsidR="009041EF" w:rsidRDefault="00005DCE">
      <w:pPr>
        <w:spacing w:before="0" w:after="0"/>
        <w:ind w:left="709"/>
      </w:pPr>
      <w:r>
        <w:t>0-1 = optional, but not repeatable</w:t>
      </w:r>
    </w:p>
    <w:p w14:paraId="4B91EFC0" w14:textId="77777777" w:rsidR="009041EF" w:rsidRDefault="00005DCE">
      <w:pPr>
        <w:spacing w:before="0" w:after="0"/>
        <w:ind w:left="709"/>
      </w:pPr>
      <w:r>
        <w:t>1-n = required and repeatable</w:t>
      </w:r>
    </w:p>
    <w:p w14:paraId="38A76780" w14:textId="77777777" w:rsidR="009041EF" w:rsidRDefault="00005DCE">
      <w:pPr>
        <w:spacing w:before="0" w:after="0"/>
        <w:ind w:left="709"/>
      </w:pPr>
      <w:r>
        <w:t>1 = required, but not repeatable</w:t>
      </w:r>
    </w:p>
    <w:p w14:paraId="093A6FAC" w14:textId="77777777" w:rsidR="009041EF" w:rsidRDefault="009041EF">
      <w:pPr>
        <w:spacing w:before="0" w:after="0"/>
      </w:pPr>
    </w:p>
    <w:p w14:paraId="21DAC89E" w14:textId="77777777" w:rsidR="009041EF" w:rsidRDefault="00005DCE">
      <w:pPr>
        <w:spacing w:before="0" w:after="0"/>
      </w:pPr>
      <w:r>
        <w:t>NOTE:</w:t>
      </w:r>
    </w:p>
    <w:p w14:paraId="614F128A"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31871A5D" w14:textId="77777777" w:rsidR="009041EF" w:rsidRDefault="00005DCE">
      <w:r>
        <w:br w:type="page"/>
      </w:r>
    </w:p>
    <w:p w14:paraId="270B40A5" w14:textId="77777777" w:rsidR="009041EF" w:rsidRDefault="009041EF">
      <w:pPr>
        <w:spacing w:before="0" w:after="0"/>
      </w:pPr>
    </w:p>
    <w:p w14:paraId="75BBD221" w14:textId="77777777" w:rsidR="009041EF" w:rsidRDefault="009041EF">
      <w:pPr>
        <w:spacing w:before="0" w:after="0"/>
        <w:ind w:left="709"/>
      </w:pPr>
    </w:p>
    <w:p w14:paraId="4179342C" w14:textId="77777777"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715A6880" w14:textId="77777777" w:rsidTr="0005305B">
        <w:trPr>
          <w:cantSplit/>
          <w:tblHeader/>
        </w:trPr>
        <w:tc>
          <w:tcPr>
            <w:tcW w:w="724" w:type="dxa"/>
            <w:shd w:val="clear" w:color="auto" w:fill="FFFFFF"/>
          </w:tcPr>
          <w:p w14:paraId="61D3634F" w14:textId="77777777" w:rsidR="009041EF" w:rsidRDefault="00005DCE">
            <w:r>
              <w:rPr>
                <w:b/>
                <w:i/>
                <w:sz w:val="20"/>
                <w:szCs w:val="20"/>
              </w:rPr>
              <w:t xml:space="preserve">ID </w:t>
            </w:r>
          </w:p>
        </w:tc>
        <w:tc>
          <w:tcPr>
            <w:tcW w:w="2258" w:type="dxa"/>
            <w:shd w:val="clear" w:color="auto" w:fill="FFFFFF"/>
          </w:tcPr>
          <w:p w14:paraId="0595BA0D" w14:textId="77777777" w:rsidR="009041EF" w:rsidRDefault="00005DCE">
            <w:r>
              <w:rPr>
                <w:b/>
                <w:i/>
                <w:sz w:val="20"/>
                <w:szCs w:val="20"/>
              </w:rPr>
              <w:t>DataCite-Property</w:t>
            </w:r>
          </w:p>
        </w:tc>
        <w:tc>
          <w:tcPr>
            <w:tcW w:w="633" w:type="dxa"/>
            <w:shd w:val="clear" w:color="auto" w:fill="FFFFFF"/>
          </w:tcPr>
          <w:p w14:paraId="5C0F2ADC" w14:textId="77777777" w:rsidR="009041EF" w:rsidRDefault="00005DCE">
            <w:r>
              <w:rPr>
                <w:b/>
                <w:i/>
                <w:sz w:val="20"/>
                <w:szCs w:val="20"/>
              </w:rPr>
              <w:t>Occ</w:t>
            </w:r>
          </w:p>
        </w:tc>
        <w:tc>
          <w:tcPr>
            <w:tcW w:w="2722" w:type="dxa"/>
            <w:shd w:val="clear" w:color="auto" w:fill="FFFFFF"/>
          </w:tcPr>
          <w:p w14:paraId="4CEC2538" w14:textId="77777777" w:rsidR="009041EF" w:rsidRDefault="00005DCE">
            <w:r>
              <w:rPr>
                <w:b/>
                <w:i/>
                <w:sz w:val="20"/>
                <w:szCs w:val="20"/>
              </w:rPr>
              <w:t>Definition</w:t>
            </w:r>
          </w:p>
        </w:tc>
        <w:tc>
          <w:tcPr>
            <w:tcW w:w="3041" w:type="dxa"/>
            <w:shd w:val="clear" w:color="auto" w:fill="FFFFFF"/>
          </w:tcPr>
          <w:p w14:paraId="1A5CB362" w14:textId="77777777" w:rsidR="009041EF" w:rsidRDefault="00005DCE">
            <w:r>
              <w:rPr>
                <w:b/>
                <w:i/>
                <w:sz w:val="20"/>
                <w:szCs w:val="20"/>
              </w:rPr>
              <w:t>Allowed values, examples, other constraints</w:t>
            </w:r>
          </w:p>
        </w:tc>
      </w:tr>
      <w:tr w:rsidR="009041EF" w14:paraId="2E28B853" w14:textId="77777777" w:rsidTr="0005305B">
        <w:tc>
          <w:tcPr>
            <w:tcW w:w="724" w:type="dxa"/>
            <w:shd w:val="clear" w:color="auto" w:fill="D9D9D9"/>
          </w:tcPr>
          <w:p w14:paraId="3467F5A8" w14:textId="77777777" w:rsidR="009041EF" w:rsidRDefault="00005DCE">
            <w:r>
              <w:rPr>
                <w:sz w:val="18"/>
                <w:szCs w:val="18"/>
              </w:rPr>
              <w:t>1</w:t>
            </w:r>
          </w:p>
        </w:tc>
        <w:tc>
          <w:tcPr>
            <w:tcW w:w="2258" w:type="dxa"/>
            <w:shd w:val="clear" w:color="auto" w:fill="D9D9D9"/>
          </w:tcPr>
          <w:p w14:paraId="1347EAF3" w14:textId="77777777" w:rsidR="009041EF" w:rsidRDefault="00005DCE">
            <w:r>
              <w:rPr>
                <w:sz w:val="20"/>
                <w:szCs w:val="20"/>
              </w:rPr>
              <w:t>Identifier</w:t>
            </w:r>
          </w:p>
        </w:tc>
        <w:tc>
          <w:tcPr>
            <w:tcW w:w="633" w:type="dxa"/>
            <w:shd w:val="clear" w:color="auto" w:fill="D9D9D9"/>
          </w:tcPr>
          <w:p w14:paraId="490D399A" w14:textId="77777777" w:rsidR="009041EF" w:rsidRDefault="00005DCE">
            <w:r>
              <w:rPr>
                <w:sz w:val="20"/>
                <w:szCs w:val="20"/>
              </w:rPr>
              <w:t>1</w:t>
            </w:r>
          </w:p>
        </w:tc>
        <w:tc>
          <w:tcPr>
            <w:tcW w:w="2722" w:type="dxa"/>
            <w:shd w:val="clear" w:color="auto" w:fill="D9D9D9"/>
          </w:tcPr>
          <w:p w14:paraId="1B67B42C" w14:textId="77777777" w:rsidR="009041EF" w:rsidRDefault="00005DCE">
            <w:r>
              <w:rPr>
                <w:sz w:val="20"/>
                <w:szCs w:val="20"/>
              </w:rPr>
              <w:t xml:space="preserve">The Identifier is a unique string that identifies a resource. </w:t>
            </w:r>
          </w:p>
        </w:tc>
        <w:tc>
          <w:tcPr>
            <w:tcW w:w="3041" w:type="dxa"/>
            <w:shd w:val="clear" w:color="auto" w:fill="D9D9D9"/>
          </w:tcPr>
          <w:p w14:paraId="7477ACAF" w14:textId="77777777" w:rsidR="009041EF" w:rsidRDefault="00005DCE">
            <w:r>
              <w:rPr>
                <w:sz w:val="20"/>
                <w:szCs w:val="20"/>
              </w:rPr>
              <w:t>DOI (Digital Object Identifier) registered by a DataCite member. Format should be “10.1234/foo”</w:t>
            </w:r>
          </w:p>
        </w:tc>
      </w:tr>
      <w:tr w:rsidR="009041EF" w14:paraId="69093745" w14:textId="77777777" w:rsidTr="0005305B">
        <w:tc>
          <w:tcPr>
            <w:tcW w:w="724" w:type="dxa"/>
            <w:shd w:val="clear" w:color="auto" w:fill="D9D9D9"/>
          </w:tcPr>
          <w:p w14:paraId="6B3420A4" w14:textId="77777777" w:rsidR="009041EF" w:rsidRDefault="00005DCE">
            <w:r>
              <w:rPr>
                <w:sz w:val="18"/>
                <w:szCs w:val="18"/>
              </w:rPr>
              <w:t>1.1</w:t>
            </w:r>
          </w:p>
        </w:tc>
        <w:tc>
          <w:tcPr>
            <w:tcW w:w="2258" w:type="dxa"/>
            <w:shd w:val="clear" w:color="auto" w:fill="D9D9D9"/>
          </w:tcPr>
          <w:p w14:paraId="49D52146" w14:textId="77777777" w:rsidR="009041EF" w:rsidRDefault="00005DCE">
            <w:r>
              <w:rPr>
                <w:sz w:val="20"/>
                <w:szCs w:val="20"/>
              </w:rPr>
              <w:t>identifierType</w:t>
            </w:r>
          </w:p>
        </w:tc>
        <w:tc>
          <w:tcPr>
            <w:tcW w:w="633" w:type="dxa"/>
            <w:shd w:val="clear" w:color="auto" w:fill="D9D9D9"/>
          </w:tcPr>
          <w:p w14:paraId="106A5146" w14:textId="77777777" w:rsidR="009041EF" w:rsidRDefault="00005DCE">
            <w:r>
              <w:rPr>
                <w:sz w:val="20"/>
                <w:szCs w:val="20"/>
              </w:rPr>
              <w:t>1</w:t>
            </w:r>
          </w:p>
        </w:tc>
        <w:tc>
          <w:tcPr>
            <w:tcW w:w="2722" w:type="dxa"/>
            <w:shd w:val="clear" w:color="auto" w:fill="D9D9D9"/>
          </w:tcPr>
          <w:p w14:paraId="59BCB1E9" w14:textId="77777777" w:rsidR="009041EF" w:rsidRDefault="00005DCE">
            <w:r>
              <w:rPr>
                <w:sz w:val="20"/>
                <w:szCs w:val="20"/>
              </w:rPr>
              <w:t>The type of Identifier.</w:t>
            </w:r>
          </w:p>
        </w:tc>
        <w:tc>
          <w:tcPr>
            <w:tcW w:w="3041" w:type="dxa"/>
            <w:shd w:val="clear" w:color="auto" w:fill="D9D9D9"/>
          </w:tcPr>
          <w:p w14:paraId="37021C6D" w14:textId="77777777" w:rsidR="009041EF" w:rsidRDefault="00005DCE">
            <w:r>
              <w:rPr>
                <w:i/>
                <w:sz w:val="20"/>
                <w:szCs w:val="20"/>
              </w:rPr>
              <w:t>Controlled List Value:</w:t>
            </w:r>
          </w:p>
          <w:p w14:paraId="670940D6" w14:textId="77777777" w:rsidR="009041EF" w:rsidRDefault="00005DCE">
            <w:r>
              <w:rPr>
                <w:sz w:val="20"/>
                <w:szCs w:val="20"/>
              </w:rPr>
              <w:t>DOI</w:t>
            </w:r>
          </w:p>
        </w:tc>
      </w:tr>
      <w:tr w:rsidR="009041EF" w14:paraId="423251C3" w14:textId="77777777" w:rsidTr="0005305B">
        <w:tc>
          <w:tcPr>
            <w:tcW w:w="724" w:type="dxa"/>
            <w:shd w:val="clear" w:color="auto" w:fill="D9D9D9"/>
          </w:tcPr>
          <w:p w14:paraId="219A30A1" w14:textId="77777777" w:rsidR="009041EF" w:rsidRDefault="00005DCE">
            <w:r>
              <w:rPr>
                <w:sz w:val="18"/>
                <w:szCs w:val="18"/>
              </w:rPr>
              <w:t>2</w:t>
            </w:r>
          </w:p>
        </w:tc>
        <w:tc>
          <w:tcPr>
            <w:tcW w:w="2258" w:type="dxa"/>
            <w:shd w:val="clear" w:color="auto" w:fill="D9D9D9"/>
          </w:tcPr>
          <w:p w14:paraId="33484CCF" w14:textId="77777777" w:rsidR="009041EF" w:rsidRDefault="00005DCE">
            <w:r>
              <w:rPr>
                <w:sz w:val="20"/>
                <w:szCs w:val="20"/>
              </w:rPr>
              <w:t>Creator</w:t>
            </w:r>
          </w:p>
        </w:tc>
        <w:tc>
          <w:tcPr>
            <w:tcW w:w="633" w:type="dxa"/>
            <w:shd w:val="clear" w:color="auto" w:fill="D9D9D9"/>
          </w:tcPr>
          <w:p w14:paraId="77B75D24" w14:textId="77777777" w:rsidR="009041EF" w:rsidRDefault="00005DCE">
            <w:r>
              <w:rPr>
                <w:sz w:val="20"/>
                <w:szCs w:val="20"/>
              </w:rPr>
              <w:t>1-n</w:t>
            </w:r>
          </w:p>
        </w:tc>
        <w:tc>
          <w:tcPr>
            <w:tcW w:w="2722" w:type="dxa"/>
            <w:shd w:val="clear" w:color="auto" w:fill="D9D9D9"/>
          </w:tcPr>
          <w:p w14:paraId="507D13E8"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69717F6C"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53F46C49" w14:textId="77777777" w:rsidTr="0005305B">
        <w:tc>
          <w:tcPr>
            <w:tcW w:w="724" w:type="dxa"/>
            <w:shd w:val="clear" w:color="auto" w:fill="D9D9D9"/>
          </w:tcPr>
          <w:p w14:paraId="1F778587" w14:textId="77777777" w:rsidR="009041EF" w:rsidRDefault="00005DCE">
            <w:r>
              <w:rPr>
                <w:sz w:val="18"/>
                <w:szCs w:val="18"/>
              </w:rPr>
              <w:t>2.1</w:t>
            </w:r>
          </w:p>
        </w:tc>
        <w:tc>
          <w:tcPr>
            <w:tcW w:w="2258" w:type="dxa"/>
            <w:shd w:val="clear" w:color="auto" w:fill="D9D9D9"/>
          </w:tcPr>
          <w:p w14:paraId="474A3DCC" w14:textId="77777777" w:rsidR="009041EF" w:rsidRDefault="00005DCE">
            <w:r>
              <w:rPr>
                <w:sz w:val="20"/>
                <w:szCs w:val="20"/>
              </w:rPr>
              <w:t>creatorName</w:t>
            </w:r>
          </w:p>
        </w:tc>
        <w:tc>
          <w:tcPr>
            <w:tcW w:w="633" w:type="dxa"/>
            <w:shd w:val="clear" w:color="auto" w:fill="D9D9D9"/>
          </w:tcPr>
          <w:p w14:paraId="063185F7" w14:textId="77777777" w:rsidR="009041EF" w:rsidRDefault="00005DCE">
            <w:r>
              <w:rPr>
                <w:sz w:val="20"/>
                <w:szCs w:val="20"/>
              </w:rPr>
              <w:t>1</w:t>
            </w:r>
          </w:p>
        </w:tc>
        <w:tc>
          <w:tcPr>
            <w:tcW w:w="2722" w:type="dxa"/>
            <w:shd w:val="clear" w:color="auto" w:fill="D9D9D9"/>
          </w:tcPr>
          <w:p w14:paraId="34ED19D1" w14:textId="77777777" w:rsidR="009041EF" w:rsidRDefault="00005DCE">
            <w:r>
              <w:rPr>
                <w:sz w:val="20"/>
                <w:szCs w:val="20"/>
              </w:rPr>
              <w:t>The name of the creator.</w:t>
            </w:r>
          </w:p>
        </w:tc>
        <w:tc>
          <w:tcPr>
            <w:tcW w:w="3041" w:type="dxa"/>
            <w:shd w:val="clear" w:color="auto" w:fill="D9D9D9"/>
          </w:tcPr>
          <w:p w14:paraId="07042C8A" w14:textId="77777777" w:rsidR="009041EF" w:rsidRDefault="00005DCE">
            <w:r>
              <w:rPr>
                <w:sz w:val="20"/>
                <w:szCs w:val="20"/>
              </w:rPr>
              <w:t>Examples: Charpy, Antoine; Jemison, Mae</w:t>
            </w:r>
          </w:p>
          <w:p w14:paraId="462D53CB"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7C868246" w14:textId="77777777" w:rsidTr="0005305B">
        <w:tc>
          <w:tcPr>
            <w:tcW w:w="724" w:type="dxa"/>
            <w:shd w:val="clear" w:color="auto" w:fill="D9D9D9"/>
          </w:tcPr>
          <w:p w14:paraId="62EB08AE" w14:textId="77777777" w:rsidR="009041EF" w:rsidRDefault="00005DCE">
            <w:r>
              <w:rPr>
                <w:sz w:val="18"/>
                <w:szCs w:val="18"/>
              </w:rPr>
              <w:t>2.1.1</w:t>
            </w:r>
          </w:p>
        </w:tc>
        <w:tc>
          <w:tcPr>
            <w:tcW w:w="2258" w:type="dxa"/>
            <w:shd w:val="clear" w:color="auto" w:fill="D9D9D9"/>
          </w:tcPr>
          <w:p w14:paraId="6DB8E515" w14:textId="77777777" w:rsidR="009041EF" w:rsidRDefault="00005DCE">
            <w:r>
              <w:rPr>
                <w:sz w:val="20"/>
                <w:szCs w:val="20"/>
              </w:rPr>
              <w:t>familyName</w:t>
            </w:r>
          </w:p>
        </w:tc>
        <w:tc>
          <w:tcPr>
            <w:tcW w:w="633" w:type="dxa"/>
            <w:shd w:val="clear" w:color="auto" w:fill="D9D9D9"/>
          </w:tcPr>
          <w:p w14:paraId="693949B7" w14:textId="77777777" w:rsidR="009041EF" w:rsidRDefault="00005DCE">
            <w:r>
              <w:rPr>
                <w:sz w:val="20"/>
                <w:szCs w:val="20"/>
              </w:rPr>
              <w:t>0-1</w:t>
            </w:r>
          </w:p>
        </w:tc>
        <w:tc>
          <w:tcPr>
            <w:tcW w:w="2722" w:type="dxa"/>
            <w:shd w:val="clear" w:color="auto" w:fill="D9D9D9"/>
          </w:tcPr>
          <w:p w14:paraId="55CDF1AF" w14:textId="77777777" w:rsidR="009041EF" w:rsidRDefault="00005DCE">
            <w:r>
              <w:rPr>
                <w:sz w:val="20"/>
                <w:szCs w:val="20"/>
              </w:rPr>
              <w:t>The surname or last name of the creator.</w:t>
            </w:r>
          </w:p>
        </w:tc>
        <w:tc>
          <w:tcPr>
            <w:tcW w:w="3041" w:type="dxa"/>
            <w:shd w:val="clear" w:color="auto" w:fill="D9D9D9"/>
          </w:tcPr>
          <w:p w14:paraId="58BD983F" w14:textId="77777777" w:rsidR="009041EF" w:rsidRDefault="00005DCE">
            <w:r>
              <w:rPr>
                <w:sz w:val="20"/>
                <w:szCs w:val="20"/>
              </w:rPr>
              <w:t>Examples based on the 2.1 names: Charpy; Jemison</w:t>
            </w:r>
          </w:p>
        </w:tc>
      </w:tr>
      <w:tr w:rsidR="009041EF" w14:paraId="3BDF3F44" w14:textId="77777777" w:rsidTr="0005305B">
        <w:tc>
          <w:tcPr>
            <w:tcW w:w="724" w:type="dxa"/>
            <w:shd w:val="clear" w:color="auto" w:fill="D9D9D9"/>
          </w:tcPr>
          <w:p w14:paraId="4F40AC04" w14:textId="77777777" w:rsidR="009041EF" w:rsidRDefault="00005DCE">
            <w:r>
              <w:rPr>
                <w:sz w:val="18"/>
                <w:szCs w:val="18"/>
              </w:rPr>
              <w:t>2.1.2</w:t>
            </w:r>
          </w:p>
        </w:tc>
        <w:tc>
          <w:tcPr>
            <w:tcW w:w="2258" w:type="dxa"/>
            <w:shd w:val="clear" w:color="auto" w:fill="D9D9D9"/>
          </w:tcPr>
          <w:p w14:paraId="7F140791" w14:textId="77777777" w:rsidR="009041EF" w:rsidRDefault="00005DCE">
            <w:r>
              <w:rPr>
                <w:sz w:val="20"/>
                <w:szCs w:val="20"/>
              </w:rPr>
              <w:t>givenName</w:t>
            </w:r>
          </w:p>
        </w:tc>
        <w:tc>
          <w:tcPr>
            <w:tcW w:w="633" w:type="dxa"/>
            <w:shd w:val="clear" w:color="auto" w:fill="D9D9D9"/>
          </w:tcPr>
          <w:p w14:paraId="3E733804" w14:textId="77777777" w:rsidR="009041EF" w:rsidRDefault="00005DCE">
            <w:r>
              <w:rPr>
                <w:sz w:val="20"/>
                <w:szCs w:val="20"/>
              </w:rPr>
              <w:t>0-1</w:t>
            </w:r>
          </w:p>
        </w:tc>
        <w:tc>
          <w:tcPr>
            <w:tcW w:w="2722" w:type="dxa"/>
            <w:shd w:val="clear" w:color="auto" w:fill="D9D9D9"/>
          </w:tcPr>
          <w:p w14:paraId="6538D27C" w14:textId="77777777" w:rsidR="009041EF" w:rsidRDefault="00005DCE">
            <w:r>
              <w:rPr>
                <w:sz w:val="20"/>
                <w:szCs w:val="20"/>
              </w:rPr>
              <w:t>The personal or first name of the creator.</w:t>
            </w:r>
          </w:p>
        </w:tc>
        <w:tc>
          <w:tcPr>
            <w:tcW w:w="3041" w:type="dxa"/>
            <w:shd w:val="clear" w:color="auto" w:fill="D9D9D9"/>
          </w:tcPr>
          <w:p w14:paraId="4FEFC181" w14:textId="77777777" w:rsidR="009041EF" w:rsidRDefault="00005DCE">
            <w:r>
              <w:rPr>
                <w:sz w:val="20"/>
                <w:szCs w:val="20"/>
              </w:rPr>
              <w:t>Examples based on the 2.1 names: Antoine; Mae</w:t>
            </w:r>
          </w:p>
        </w:tc>
      </w:tr>
      <w:tr w:rsidR="009041EF" w14:paraId="6A7F6362" w14:textId="77777777" w:rsidTr="0005305B">
        <w:tc>
          <w:tcPr>
            <w:tcW w:w="724" w:type="dxa"/>
            <w:shd w:val="clear" w:color="auto" w:fill="D9D9D9"/>
          </w:tcPr>
          <w:p w14:paraId="7E8ADF87" w14:textId="77777777" w:rsidR="009041EF" w:rsidRDefault="00005DCE">
            <w:r>
              <w:rPr>
                <w:sz w:val="18"/>
                <w:szCs w:val="18"/>
              </w:rPr>
              <w:t>2.2</w:t>
            </w:r>
          </w:p>
        </w:tc>
        <w:tc>
          <w:tcPr>
            <w:tcW w:w="2258" w:type="dxa"/>
            <w:shd w:val="clear" w:color="auto" w:fill="D9D9D9"/>
          </w:tcPr>
          <w:p w14:paraId="30AE375A" w14:textId="77777777" w:rsidR="009041EF" w:rsidRDefault="00005DCE">
            <w:r>
              <w:rPr>
                <w:sz w:val="20"/>
                <w:szCs w:val="20"/>
              </w:rPr>
              <w:t>nameIdentifier</w:t>
            </w:r>
          </w:p>
        </w:tc>
        <w:tc>
          <w:tcPr>
            <w:tcW w:w="633" w:type="dxa"/>
            <w:shd w:val="clear" w:color="auto" w:fill="D9D9D9"/>
          </w:tcPr>
          <w:p w14:paraId="268E5489" w14:textId="77777777" w:rsidR="009041EF" w:rsidRDefault="00005DCE">
            <w:r>
              <w:rPr>
                <w:sz w:val="20"/>
                <w:szCs w:val="20"/>
              </w:rPr>
              <w:t>0-n</w:t>
            </w:r>
          </w:p>
        </w:tc>
        <w:tc>
          <w:tcPr>
            <w:tcW w:w="2722" w:type="dxa"/>
            <w:shd w:val="clear" w:color="auto" w:fill="D9D9D9"/>
          </w:tcPr>
          <w:p w14:paraId="3D4DC145" w14:textId="77777777" w:rsidR="009041EF" w:rsidRDefault="00005DCE">
            <w:r>
              <w:rPr>
                <w:sz w:val="20"/>
                <w:szCs w:val="20"/>
              </w:rPr>
              <w:t>Uniquely identifies an individual or legal entity, according to various schemes.</w:t>
            </w:r>
          </w:p>
        </w:tc>
        <w:tc>
          <w:tcPr>
            <w:tcW w:w="3041" w:type="dxa"/>
            <w:shd w:val="clear" w:color="auto" w:fill="D9D9D9"/>
          </w:tcPr>
          <w:p w14:paraId="6AFC4211" w14:textId="77777777" w:rsidR="009041EF" w:rsidRDefault="00005DCE">
            <w:r>
              <w:rPr>
                <w:sz w:val="20"/>
                <w:szCs w:val="20"/>
              </w:rPr>
              <w:t>The format is dependent upon scheme.</w:t>
            </w:r>
          </w:p>
        </w:tc>
      </w:tr>
      <w:tr w:rsidR="009041EF" w14:paraId="3CC5AF46" w14:textId="77777777" w:rsidTr="0005305B">
        <w:tc>
          <w:tcPr>
            <w:tcW w:w="724" w:type="dxa"/>
            <w:shd w:val="clear" w:color="auto" w:fill="D9D9D9"/>
          </w:tcPr>
          <w:p w14:paraId="3414A54E" w14:textId="77777777" w:rsidR="009041EF" w:rsidRDefault="00005DCE">
            <w:r>
              <w:rPr>
                <w:sz w:val="18"/>
                <w:szCs w:val="18"/>
              </w:rPr>
              <w:t>2.2.1</w:t>
            </w:r>
          </w:p>
        </w:tc>
        <w:tc>
          <w:tcPr>
            <w:tcW w:w="2258" w:type="dxa"/>
            <w:shd w:val="clear" w:color="auto" w:fill="D9D9D9"/>
          </w:tcPr>
          <w:p w14:paraId="17168119" w14:textId="77777777" w:rsidR="009041EF" w:rsidRDefault="00005DCE">
            <w:r>
              <w:rPr>
                <w:sz w:val="20"/>
                <w:szCs w:val="20"/>
              </w:rPr>
              <w:t>nameIdentifierScheme</w:t>
            </w:r>
          </w:p>
        </w:tc>
        <w:tc>
          <w:tcPr>
            <w:tcW w:w="633" w:type="dxa"/>
            <w:shd w:val="clear" w:color="auto" w:fill="D9D9D9"/>
          </w:tcPr>
          <w:p w14:paraId="556354CD" w14:textId="77777777" w:rsidR="009041EF" w:rsidRDefault="00005DCE">
            <w:r>
              <w:rPr>
                <w:sz w:val="20"/>
                <w:szCs w:val="20"/>
              </w:rPr>
              <w:t>1</w:t>
            </w:r>
          </w:p>
        </w:tc>
        <w:tc>
          <w:tcPr>
            <w:tcW w:w="2722" w:type="dxa"/>
            <w:shd w:val="clear" w:color="auto" w:fill="D9D9D9"/>
          </w:tcPr>
          <w:p w14:paraId="5EB92991" w14:textId="77777777" w:rsidR="009041EF" w:rsidRDefault="00005DCE">
            <w:r>
              <w:rPr>
                <w:sz w:val="20"/>
                <w:szCs w:val="20"/>
              </w:rPr>
              <w:t>The name of the name identifier scheme.</w:t>
            </w:r>
          </w:p>
        </w:tc>
        <w:tc>
          <w:tcPr>
            <w:tcW w:w="3041" w:type="dxa"/>
            <w:shd w:val="clear" w:color="auto" w:fill="D9D9D9"/>
          </w:tcPr>
          <w:p w14:paraId="007C8B80" w14:textId="77777777" w:rsidR="009041EF" w:rsidRDefault="00005DCE">
            <w:r>
              <w:rPr>
                <w:sz w:val="20"/>
                <w:szCs w:val="20"/>
              </w:rPr>
              <w:t>If nameIdentifier is used, nameIdentifierScheme is mandatory.</w:t>
            </w:r>
          </w:p>
          <w:p w14:paraId="45006F96"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14:paraId="402E93DC" w14:textId="77777777" w:rsidTr="0005305B">
        <w:trPr>
          <w:cantSplit/>
        </w:trPr>
        <w:tc>
          <w:tcPr>
            <w:tcW w:w="724" w:type="dxa"/>
          </w:tcPr>
          <w:p w14:paraId="06E1F74F" w14:textId="77777777" w:rsidR="009041EF" w:rsidRDefault="00005DCE">
            <w:r>
              <w:rPr>
                <w:sz w:val="18"/>
                <w:szCs w:val="18"/>
              </w:rPr>
              <w:lastRenderedPageBreak/>
              <w:t>2.2.2</w:t>
            </w:r>
          </w:p>
        </w:tc>
        <w:tc>
          <w:tcPr>
            <w:tcW w:w="2258" w:type="dxa"/>
          </w:tcPr>
          <w:p w14:paraId="25D9543D" w14:textId="77777777" w:rsidR="009041EF" w:rsidRDefault="00005DCE">
            <w:r>
              <w:rPr>
                <w:sz w:val="20"/>
                <w:szCs w:val="20"/>
              </w:rPr>
              <w:t>schemeURI</w:t>
            </w:r>
          </w:p>
        </w:tc>
        <w:tc>
          <w:tcPr>
            <w:tcW w:w="633" w:type="dxa"/>
          </w:tcPr>
          <w:p w14:paraId="1D816707" w14:textId="77777777" w:rsidR="009041EF" w:rsidRDefault="00005DCE">
            <w:r>
              <w:rPr>
                <w:sz w:val="20"/>
                <w:szCs w:val="20"/>
              </w:rPr>
              <w:t>0-1</w:t>
            </w:r>
          </w:p>
        </w:tc>
        <w:tc>
          <w:tcPr>
            <w:tcW w:w="2722" w:type="dxa"/>
          </w:tcPr>
          <w:p w14:paraId="085A3A3C" w14:textId="77777777" w:rsidR="009041EF" w:rsidRDefault="00005DCE">
            <w:r>
              <w:rPr>
                <w:sz w:val="20"/>
                <w:szCs w:val="20"/>
              </w:rPr>
              <w:t>The URI of the name identifier scheme.</w:t>
            </w:r>
          </w:p>
        </w:tc>
        <w:tc>
          <w:tcPr>
            <w:tcW w:w="3041" w:type="dxa"/>
          </w:tcPr>
          <w:p w14:paraId="0878B63D" w14:textId="77777777" w:rsidR="009041EF" w:rsidRDefault="00005DCE">
            <w:r>
              <w:rPr>
                <w:sz w:val="20"/>
                <w:szCs w:val="20"/>
              </w:rPr>
              <w:t xml:space="preserve">Examples: </w:t>
            </w:r>
          </w:p>
          <w:p w14:paraId="19F3FC9B" w14:textId="77777777" w:rsidR="009041EF" w:rsidRDefault="00843785">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74F2729F" w14:textId="77777777" w:rsidTr="0005305B">
        <w:tc>
          <w:tcPr>
            <w:tcW w:w="724" w:type="dxa"/>
            <w:shd w:val="clear" w:color="auto" w:fill="D9D9D9"/>
          </w:tcPr>
          <w:p w14:paraId="55EB38AF" w14:textId="77777777" w:rsidR="009041EF" w:rsidRDefault="00005DCE">
            <w:r>
              <w:rPr>
                <w:sz w:val="18"/>
                <w:szCs w:val="18"/>
              </w:rPr>
              <w:t>2.3</w:t>
            </w:r>
          </w:p>
        </w:tc>
        <w:tc>
          <w:tcPr>
            <w:tcW w:w="2258" w:type="dxa"/>
            <w:shd w:val="clear" w:color="auto" w:fill="D9D9D9"/>
          </w:tcPr>
          <w:p w14:paraId="3BEA82A4" w14:textId="77777777" w:rsidR="009041EF" w:rsidRDefault="00005DCE">
            <w:r>
              <w:rPr>
                <w:sz w:val="20"/>
                <w:szCs w:val="20"/>
              </w:rPr>
              <w:t>affiliation</w:t>
            </w:r>
          </w:p>
        </w:tc>
        <w:tc>
          <w:tcPr>
            <w:tcW w:w="633" w:type="dxa"/>
            <w:shd w:val="clear" w:color="auto" w:fill="D9D9D9"/>
          </w:tcPr>
          <w:p w14:paraId="2EA2AB17" w14:textId="77777777" w:rsidR="009041EF" w:rsidRDefault="00005DCE">
            <w:r>
              <w:rPr>
                <w:sz w:val="20"/>
                <w:szCs w:val="20"/>
              </w:rPr>
              <w:t>0-n</w:t>
            </w:r>
          </w:p>
        </w:tc>
        <w:tc>
          <w:tcPr>
            <w:tcW w:w="2722" w:type="dxa"/>
            <w:shd w:val="clear" w:color="auto" w:fill="D9D9D9"/>
          </w:tcPr>
          <w:p w14:paraId="318A5F35" w14:textId="77777777" w:rsidR="009041EF" w:rsidRDefault="00005DCE">
            <w:r>
              <w:rPr>
                <w:sz w:val="20"/>
                <w:szCs w:val="20"/>
              </w:rPr>
              <w:t>The organisational or institutional affiliation of the creator.</w:t>
            </w:r>
          </w:p>
        </w:tc>
        <w:tc>
          <w:tcPr>
            <w:tcW w:w="3041" w:type="dxa"/>
            <w:shd w:val="clear" w:color="auto" w:fill="D9D9D9"/>
          </w:tcPr>
          <w:p w14:paraId="24734388" w14:textId="77777777" w:rsidR="009041EF" w:rsidRDefault="00005DCE">
            <w:r>
              <w:rPr>
                <w:sz w:val="20"/>
                <w:szCs w:val="20"/>
              </w:rPr>
              <w:t>Free text.</w:t>
            </w:r>
          </w:p>
        </w:tc>
      </w:tr>
      <w:tr w:rsidR="009041EF" w14:paraId="78DCBF37" w14:textId="77777777" w:rsidTr="0005305B">
        <w:tc>
          <w:tcPr>
            <w:tcW w:w="724" w:type="dxa"/>
            <w:shd w:val="clear" w:color="auto" w:fill="D9D9D9"/>
          </w:tcPr>
          <w:p w14:paraId="14244323" w14:textId="77777777" w:rsidR="009041EF" w:rsidRDefault="00005DCE">
            <w:r>
              <w:rPr>
                <w:sz w:val="18"/>
                <w:szCs w:val="18"/>
              </w:rPr>
              <w:t>3</w:t>
            </w:r>
          </w:p>
        </w:tc>
        <w:tc>
          <w:tcPr>
            <w:tcW w:w="2258" w:type="dxa"/>
            <w:shd w:val="clear" w:color="auto" w:fill="D9D9D9"/>
          </w:tcPr>
          <w:p w14:paraId="4E30557A" w14:textId="77777777" w:rsidR="009041EF" w:rsidRDefault="00005DCE">
            <w:r>
              <w:rPr>
                <w:sz w:val="20"/>
                <w:szCs w:val="20"/>
              </w:rPr>
              <w:t>Title</w:t>
            </w:r>
          </w:p>
        </w:tc>
        <w:tc>
          <w:tcPr>
            <w:tcW w:w="633" w:type="dxa"/>
            <w:shd w:val="clear" w:color="auto" w:fill="D9D9D9"/>
          </w:tcPr>
          <w:p w14:paraId="2F4C1944" w14:textId="77777777" w:rsidR="009041EF" w:rsidRDefault="00005DCE">
            <w:r>
              <w:rPr>
                <w:sz w:val="20"/>
                <w:szCs w:val="20"/>
              </w:rPr>
              <w:t>1-n</w:t>
            </w:r>
          </w:p>
        </w:tc>
        <w:tc>
          <w:tcPr>
            <w:tcW w:w="2722" w:type="dxa"/>
            <w:shd w:val="clear" w:color="auto" w:fill="D9D9D9"/>
          </w:tcPr>
          <w:p w14:paraId="1572076B" w14:textId="77777777" w:rsidR="009041EF" w:rsidRDefault="00005DCE">
            <w:r>
              <w:rPr>
                <w:sz w:val="20"/>
                <w:szCs w:val="20"/>
              </w:rPr>
              <w:t>A name or title by which a resource is known.</w:t>
            </w:r>
          </w:p>
        </w:tc>
        <w:tc>
          <w:tcPr>
            <w:tcW w:w="3041" w:type="dxa"/>
            <w:shd w:val="clear" w:color="auto" w:fill="D9D9D9"/>
          </w:tcPr>
          <w:p w14:paraId="529352CF" w14:textId="77777777" w:rsidR="009041EF" w:rsidRDefault="00005DCE">
            <w:r>
              <w:rPr>
                <w:sz w:val="20"/>
                <w:szCs w:val="20"/>
              </w:rPr>
              <w:t>Free text.</w:t>
            </w:r>
            <w:r>
              <w:rPr>
                <w:b/>
                <w:sz w:val="20"/>
                <w:szCs w:val="20"/>
              </w:rPr>
              <w:br/>
            </w:r>
          </w:p>
        </w:tc>
      </w:tr>
      <w:tr w:rsidR="009041EF" w14:paraId="5CB938C2" w14:textId="77777777" w:rsidTr="0005305B">
        <w:tc>
          <w:tcPr>
            <w:tcW w:w="724" w:type="dxa"/>
          </w:tcPr>
          <w:p w14:paraId="47A09006" w14:textId="77777777" w:rsidR="009041EF" w:rsidRDefault="00005DCE">
            <w:r>
              <w:rPr>
                <w:sz w:val="18"/>
                <w:szCs w:val="18"/>
              </w:rPr>
              <w:t>3.1</w:t>
            </w:r>
          </w:p>
        </w:tc>
        <w:tc>
          <w:tcPr>
            <w:tcW w:w="2258" w:type="dxa"/>
          </w:tcPr>
          <w:p w14:paraId="75C21782" w14:textId="77777777" w:rsidR="009041EF" w:rsidRDefault="00005DCE">
            <w:r>
              <w:rPr>
                <w:sz w:val="20"/>
                <w:szCs w:val="20"/>
              </w:rPr>
              <w:t>titleType</w:t>
            </w:r>
          </w:p>
        </w:tc>
        <w:tc>
          <w:tcPr>
            <w:tcW w:w="633" w:type="dxa"/>
          </w:tcPr>
          <w:p w14:paraId="320CD48F" w14:textId="77777777" w:rsidR="009041EF" w:rsidRDefault="00005DCE">
            <w:r>
              <w:rPr>
                <w:sz w:val="20"/>
                <w:szCs w:val="20"/>
              </w:rPr>
              <w:t>0-1</w:t>
            </w:r>
          </w:p>
        </w:tc>
        <w:tc>
          <w:tcPr>
            <w:tcW w:w="2722" w:type="dxa"/>
          </w:tcPr>
          <w:p w14:paraId="31432F04" w14:textId="77777777" w:rsidR="009041EF" w:rsidRDefault="00005DCE">
            <w:r>
              <w:rPr>
                <w:sz w:val="20"/>
                <w:szCs w:val="20"/>
              </w:rPr>
              <w:t xml:space="preserve">The type of Title. </w:t>
            </w:r>
          </w:p>
        </w:tc>
        <w:tc>
          <w:tcPr>
            <w:tcW w:w="3041" w:type="dxa"/>
          </w:tcPr>
          <w:p w14:paraId="796F87B6"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46B65A76" w14:textId="77777777" w:rsidR="009041EF" w:rsidRDefault="00005DCE">
            <w:pPr>
              <w:spacing w:before="40"/>
            </w:pPr>
            <w:r>
              <w:rPr>
                <w:sz w:val="20"/>
                <w:szCs w:val="20"/>
              </w:rPr>
              <w:t>Other</w:t>
            </w:r>
          </w:p>
        </w:tc>
      </w:tr>
      <w:tr w:rsidR="009041EF" w14:paraId="758A4FE7" w14:textId="77777777" w:rsidTr="0005305B">
        <w:tc>
          <w:tcPr>
            <w:tcW w:w="724" w:type="dxa"/>
            <w:shd w:val="clear" w:color="auto" w:fill="D9D9D9"/>
          </w:tcPr>
          <w:p w14:paraId="48C346CA" w14:textId="77777777" w:rsidR="009041EF" w:rsidRDefault="00005DCE">
            <w:r>
              <w:rPr>
                <w:sz w:val="18"/>
                <w:szCs w:val="18"/>
              </w:rPr>
              <w:t>4</w:t>
            </w:r>
          </w:p>
        </w:tc>
        <w:tc>
          <w:tcPr>
            <w:tcW w:w="2258" w:type="dxa"/>
            <w:shd w:val="clear" w:color="auto" w:fill="D9D9D9"/>
          </w:tcPr>
          <w:p w14:paraId="067F84D5" w14:textId="77777777" w:rsidR="009041EF" w:rsidRDefault="00005DCE">
            <w:r>
              <w:rPr>
                <w:sz w:val="20"/>
                <w:szCs w:val="20"/>
              </w:rPr>
              <w:t>Publisher</w:t>
            </w:r>
          </w:p>
        </w:tc>
        <w:tc>
          <w:tcPr>
            <w:tcW w:w="633" w:type="dxa"/>
            <w:shd w:val="clear" w:color="auto" w:fill="D9D9D9"/>
          </w:tcPr>
          <w:p w14:paraId="6517A3DD" w14:textId="77777777" w:rsidR="009041EF" w:rsidRDefault="00005DCE">
            <w:r>
              <w:rPr>
                <w:sz w:val="20"/>
                <w:szCs w:val="20"/>
              </w:rPr>
              <w:t>1</w:t>
            </w:r>
          </w:p>
        </w:tc>
        <w:tc>
          <w:tcPr>
            <w:tcW w:w="2722" w:type="dxa"/>
            <w:shd w:val="clear" w:color="auto" w:fill="D9D9D9"/>
          </w:tcPr>
          <w:p w14:paraId="56F62FDF"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3D976F01" w14:textId="77777777" w:rsidR="009041EF" w:rsidRDefault="00005DCE">
            <w:r>
              <w:rPr>
                <w:sz w:val="20"/>
                <w:szCs w:val="20"/>
              </w:rPr>
              <w:t xml:space="preserve">Examples: World Data Center for Climate (WDCC); GeoForschungsZentrum Potsdam (GFZ); Geological Institute, University of Tokyo </w:t>
            </w:r>
          </w:p>
        </w:tc>
      </w:tr>
      <w:tr w:rsidR="009041EF" w14:paraId="6620467D" w14:textId="77777777" w:rsidTr="0005305B">
        <w:tc>
          <w:tcPr>
            <w:tcW w:w="724" w:type="dxa"/>
            <w:shd w:val="clear" w:color="auto" w:fill="D9D9D9"/>
          </w:tcPr>
          <w:p w14:paraId="56284940" w14:textId="77777777" w:rsidR="009041EF" w:rsidRDefault="00005DCE">
            <w:r>
              <w:rPr>
                <w:sz w:val="18"/>
                <w:szCs w:val="18"/>
              </w:rPr>
              <w:t>5</w:t>
            </w:r>
          </w:p>
        </w:tc>
        <w:tc>
          <w:tcPr>
            <w:tcW w:w="2258" w:type="dxa"/>
            <w:shd w:val="clear" w:color="auto" w:fill="D9D9D9"/>
          </w:tcPr>
          <w:p w14:paraId="628F11A9" w14:textId="77777777" w:rsidR="009041EF" w:rsidRDefault="00005DCE">
            <w:r>
              <w:rPr>
                <w:sz w:val="20"/>
                <w:szCs w:val="20"/>
              </w:rPr>
              <w:t>PublicationYear</w:t>
            </w:r>
          </w:p>
        </w:tc>
        <w:tc>
          <w:tcPr>
            <w:tcW w:w="633" w:type="dxa"/>
            <w:shd w:val="clear" w:color="auto" w:fill="D9D9D9"/>
          </w:tcPr>
          <w:p w14:paraId="25A57270" w14:textId="77777777" w:rsidR="009041EF" w:rsidRDefault="00005DCE">
            <w:r>
              <w:rPr>
                <w:sz w:val="20"/>
                <w:szCs w:val="20"/>
              </w:rPr>
              <w:t>1</w:t>
            </w:r>
          </w:p>
        </w:tc>
        <w:tc>
          <w:tcPr>
            <w:tcW w:w="2722" w:type="dxa"/>
            <w:shd w:val="clear" w:color="auto" w:fill="D9D9D9"/>
          </w:tcPr>
          <w:p w14:paraId="5723F7B2" w14:textId="77777777" w:rsidR="009041EF" w:rsidRDefault="00005DCE">
            <w:r>
              <w:rPr>
                <w:sz w:val="20"/>
                <w:szCs w:val="20"/>
              </w:rPr>
              <w:t xml:space="preserve">The year when the data was or will be made publicly available. </w:t>
            </w:r>
          </w:p>
        </w:tc>
        <w:tc>
          <w:tcPr>
            <w:tcW w:w="3041" w:type="dxa"/>
            <w:shd w:val="clear" w:color="auto" w:fill="D9D9D9"/>
          </w:tcPr>
          <w:p w14:paraId="19E24CAC" w14:textId="77777777" w:rsidR="009041EF" w:rsidRDefault="00005DCE">
            <w:r>
              <w:rPr>
                <w:sz w:val="20"/>
                <w:szCs w:val="20"/>
              </w:rPr>
              <w:t>YYYY</w:t>
            </w:r>
          </w:p>
          <w:p w14:paraId="19A41045" w14:textId="77777777" w:rsidR="009041EF" w:rsidRDefault="00005DCE">
            <w:r>
              <w:rPr>
                <w:sz w:val="20"/>
                <w:szCs w:val="20"/>
              </w:rPr>
              <w:t>***</w:t>
            </w:r>
          </w:p>
          <w:p w14:paraId="4610D9DE" w14:textId="77777777" w:rsidR="009041EF" w:rsidRDefault="00005DCE">
            <w:r>
              <w:rPr>
                <w:sz w:val="20"/>
                <w:szCs w:val="20"/>
              </w:rPr>
              <w:t>If an embargo period has been in effect, use the date when the embargo period ends.</w:t>
            </w:r>
          </w:p>
          <w:p w14:paraId="0F82F956" w14:textId="77777777" w:rsidR="009041EF" w:rsidRDefault="00005DCE">
            <w:r>
              <w:rPr>
                <w:sz w:val="20"/>
                <w:szCs w:val="20"/>
              </w:rPr>
              <w:t>In the case of datasets, "publish" is understood to mean making the data available on a specific date to the community of researchers.</w:t>
            </w:r>
          </w:p>
          <w:p w14:paraId="2EA409FF" w14:textId="77777777" w:rsidR="009041EF" w:rsidRDefault="00005DCE">
            <w:r>
              <w:rPr>
                <w:sz w:val="20"/>
                <w:szCs w:val="20"/>
              </w:rPr>
              <w:t>If there is no standard publication year value, use the date that would be preferred from a citation perspective.</w:t>
            </w:r>
          </w:p>
        </w:tc>
      </w:tr>
      <w:tr w:rsidR="009041EF" w14:paraId="393EFA54" w14:textId="77777777" w:rsidTr="0005305B">
        <w:trPr>
          <w:cantSplit/>
        </w:trPr>
        <w:tc>
          <w:tcPr>
            <w:tcW w:w="724" w:type="dxa"/>
            <w:shd w:val="clear" w:color="auto" w:fill="D9D9D9"/>
          </w:tcPr>
          <w:p w14:paraId="7F3D14DB" w14:textId="77777777" w:rsidR="009041EF" w:rsidRDefault="00005DCE">
            <w:r>
              <w:rPr>
                <w:sz w:val="18"/>
                <w:szCs w:val="18"/>
              </w:rPr>
              <w:lastRenderedPageBreak/>
              <w:t>10</w:t>
            </w:r>
          </w:p>
        </w:tc>
        <w:tc>
          <w:tcPr>
            <w:tcW w:w="2258" w:type="dxa"/>
            <w:shd w:val="clear" w:color="auto" w:fill="D9D9D9"/>
          </w:tcPr>
          <w:p w14:paraId="65560187" w14:textId="77777777" w:rsidR="009041EF" w:rsidRDefault="00005DCE">
            <w:r>
              <w:rPr>
                <w:sz w:val="20"/>
                <w:szCs w:val="20"/>
              </w:rPr>
              <w:t xml:space="preserve">ResourceType </w:t>
            </w:r>
          </w:p>
        </w:tc>
        <w:tc>
          <w:tcPr>
            <w:tcW w:w="633" w:type="dxa"/>
            <w:shd w:val="clear" w:color="auto" w:fill="D9D9D9"/>
          </w:tcPr>
          <w:p w14:paraId="2F858E82" w14:textId="77777777" w:rsidR="009041EF" w:rsidRDefault="00005DCE">
            <w:r>
              <w:rPr>
                <w:sz w:val="20"/>
                <w:szCs w:val="20"/>
              </w:rPr>
              <w:t>1</w:t>
            </w:r>
          </w:p>
        </w:tc>
        <w:tc>
          <w:tcPr>
            <w:tcW w:w="2722" w:type="dxa"/>
            <w:shd w:val="clear" w:color="auto" w:fill="D9D9D9"/>
          </w:tcPr>
          <w:p w14:paraId="31B8CB5F" w14:textId="77777777" w:rsidR="009041EF" w:rsidRDefault="00005DCE">
            <w:r>
              <w:rPr>
                <w:sz w:val="20"/>
                <w:szCs w:val="20"/>
              </w:rPr>
              <w:t>A description of the resource.</w:t>
            </w:r>
          </w:p>
        </w:tc>
        <w:tc>
          <w:tcPr>
            <w:tcW w:w="3041" w:type="dxa"/>
            <w:shd w:val="clear" w:color="auto" w:fill="D9D9D9"/>
          </w:tcPr>
          <w:p w14:paraId="195ED38E"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65E6B278"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5E599529" w14:textId="77777777" w:rsidR="009041EF" w:rsidRDefault="00005DCE">
            <w:r>
              <w:rPr>
                <w:sz w:val="20"/>
                <w:szCs w:val="20"/>
              </w:rPr>
              <w:t>***</w:t>
            </w:r>
          </w:p>
          <w:p w14:paraId="2DBC317E" w14:textId="77777777" w:rsidR="009041EF" w:rsidRDefault="00005DCE">
            <w:r>
              <w:rPr>
                <w:sz w:val="20"/>
                <w:szCs w:val="20"/>
              </w:rPr>
              <w:t xml:space="preserve">Examples: </w:t>
            </w:r>
          </w:p>
          <w:p w14:paraId="27C38252" w14:textId="77777777" w:rsidR="009041EF" w:rsidRDefault="00005DCE">
            <w:r>
              <w:rPr>
                <w:sz w:val="20"/>
                <w:szCs w:val="20"/>
              </w:rPr>
              <w:t>Dataset/Census Data, where 'Dataset' is resourceTypeGeneral value and 'Census Data' is ResourceType value.</w:t>
            </w:r>
          </w:p>
          <w:p w14:paraId="126B4B93"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7644AEC2" w14:textId="77777777" w:rsidTr="0005305B">
        <w:tc>
          <w:tcPr>
            <w:tcW w:w="724" w:type="dxa"/>
            <w:shd w:val="clear" w:color="auto" w:fill="D9D9D9"/>
          </w:tcPr>
          <w:p w14:paraId="40163DA2" w14:textId="77777777" w:rsidR="009041EF" w:rsidRDefault="00005DCE">
            <w:r>
              <w:rPr>
                <w:sz w:val="18"/>
                <w:szCs w:val="18"/>
              </w:rPr>
              <w:t>10.1</w:t>
            </w:r>
          </w:p>
        </w:tc>
        <w:tc>
          <w:tcPr>
            <w:tcW w:w="2258" w:type="dxa"/>
            <w:shd w:val="clear" w:color="auto" w:fill="D9D9D9"/>
          </w:tcPr>
          <w:p w14:paraId="304756E1" w14:textId="77777777" w:rsidR="009041EF" w:rsidRDefault="00005DCE">
            <w:r>
              <w:rPr>
                <w:sz w:val="20"/>
                <w:szCs w:val="20"/>
              </w:rPr>
              <w:t>resourceTypeGeneral</w:t>
            </w:r>
          </w:p>
        </w:tc>
        <w:tc>
          <w:tcPr>
            <w:tcW w:w="633" w:type="dxa"/>
            <w:shd w:val="clear" w:color="auto" w:fill="D9D9D9"/>
          </w:tcPr>
          <w:p w14:paraId="3BDCC636" w14:textId="77777777" w:rsidR="009041EF" w:rsidRDefault="00005DCE">
            <w:r>
              <w:rPr>
                <w:sz w:val="20"/>
                <w:szCs w:val="20"/>
              </w:rPr>
              <w:t>1</w:t>
            </w:r>
          </w:p>
        </w:tc>
        <w:tc>
          <w:tcPr>
            <w:tcW w:w="2722" w:type="dxa"/>
            <w:shd w:val="clear" w:color="auto" w:fill="D9D9D9"/>
          </w:tcPr>
          <w:p w14:paraId="1FACE29B" w14:textId="77777777" w:rsidR="009041EF" w:rsidRDefault="00005DCE">
            <w:r>
              <w:rPr>
                <w:sz w:val="20"/>
                <w:szCs w:val="20"/>
              </w:rPr>
              <w:t>The general type of a resource.</w:t>
            </w:r>
          </w:p>
        </w:tc>
        <w:tc>
          <w:tcPr>
            <w:tcW w:w="3041" w:type="dxa"/>
            <w:shd w:val="clear" w:color="auto" w:fill="D9D9D9"/>
          </w:tcPr>
          <w:p w14:paraId="467E17BE" w14:textId="77777777" w:rsidR="009041EF" w:rsidRDefault="00005DCE">
            <w:r>
              <w:rPr>
                <w:i/>
                <w:sz w:val="20"/>
                <w:szCs w:val="20"/>
              </w:rPr>
              <w:t>Controlled List Values:</w:t>
            </w:r>
          </w:p>
          <w:p w14:paraId="6E61C024" w14:textId="77777777" w:rsidR="009041EF" w:rsidRDefault="00005DCE">
            <w:pPr>
              <w:spacing w:before="0" w:after="0"/>
            </w:pPr>
            <w:r>
              <w:rPr>
                <w:sz w:val="20"/>
                <w:szCs w:val="20"/>
              </w:rPr>
              <w:t>Audiovisual</w:t>
            </w:r>
          </w:p>
          <w:p w14:paraId="37152967" w14:textId="77777777" w:rsidR="009041EF" w:rsidRDefault="00005DCE">
            <w:pPr>
              <w:spacing w:before="0" w:after="0"/>
            </w:pPr>
            <w:r>
              <w:rPr>
                <w:sz w:val="20"/>
                <w:szCs w:val="20"/>
              </w:rPr>
              <w:t>Collection</w:t>
            </w:r>
          </w:p>
          <w:p w14:paraId="41E225DD" w14:textId="77777777" w:rsidR="009041EF" w:rsidRDefault="00005DCE">
            <w:pPr>
              <w:spacing w:before="0" w:after="0"/>
            </w:pPr>
            <w:r>
              <w:rPr>
                <w:sz w:val="20"/>
                <w:szCs w:val="20"/>
              </w:rPr>
              <w:t>Dataset</w:t>
            </w:r>
          </w:p>
          <w:p w14:paraId="1BD37A23" w14:textId="77777777" w:rsidR="009041EF" w:rsidRDefault="00005DCE">
            <w:pPr>
              <w:spacing w:before="0" w:after="0"/>
            </w:pPr>
            <w:r>
              <w:rPr>
                <w:sz w:val="20"/>
                <w:szCs w:val="20"/>
              </w:rPr>
              <w:t>Event</w:t>
            </w:r>
          </w:p>
          <w:p w14:paraId="1B0144F1" w14:textId="77777777" w:rsidR="009041EF" w:rsidRDefault="00005DCE">
            <w:pPr>
              <w:spacing w:before="0" w:after="0"/>
            </w:pPr>
            <w:r>
              <w:rPr>
                <w:sz w:val="20"/>
                <w:szCs w:val="20"/>
              </w:rPr>
              <w:t>Image</w:t>
            </w:r>
          </w:p>
          <w:p w14:paraId="1ABE9C2F" w14:textId="77777777" w:rsidR="009041EF" w:rsidRDefault="00005DCE">
            <w:pPr>
              <w:spacing w:before="0" w:after="0"/>
            </w:pPr>
            <w:r>
              <w:rPr>
                <w:sz w:val="20"/>
                <w:szCs w:val="20"/>
              </w:rPr>
              <w:t>InteractiveResource</w:t>
            </w:r>
          </w:p>
          <w:p w14:paraId="1D7A6741" w14:textId="77777777" w:rsidR="009041EF" w:rsidRDefault="00005DCE">
            <w:pPr>
              <w:spacing w:before="0" w:after="0"/>
            </w:pPr>
            <w:r>
              <w:rPr>
                <w:sz w:val="20"/>
                <w:szCs w:val="20"/>
              </w:rPr>
              <w:t>Model</w:t>
            </w:r>
          </w:p>
          <w:p w14:paraId="7BD7FA95" w14:textId="77777777" w:rsidR="009041EF" w:rsidRDefault="00005DCE">
            <w:pPr>
              <w:spacing w:before="0" w:after="0"/>
            </w:pPr>
            <w:r>
              <w:rPr>
                <w:sz w:val="20"/>
                <w:szCs w:val="20"/>
              </w:rPr>
              <w:t>PhysicalObject</w:t>
            </w:r>
          </w:p>
          <w:p w14:paraId="27B51B65" w14:textId="77777777" w:rsidR="009041EF" w:rsidRDefault="00005DCE">
            <w:pPr>
              <w:spacing w:before="0" w:after="0"/>
            </w:pPr>
            <w:r>
              <w:rPr>
                <w:sz w:val="20"/>
                <w:szCs w:val="20"/>
              </w:rPr>
              <w:t>Service</w:t>
            </w:r>
          </w:p>
          <w:p w14:paraId="69E8AF81" w14:textId="77777777" w:rsidR="009041EF" w:rsidRDefault="00005DCE">
            <w:pPr>
              <w:spacing w:before="0" w:after="0"/>
            </w:pPr>
            <w:r>
              <w:rPr>
                <w:sz w:val="20"/>
                <w:szCs w:val="20"/>
              </w:rPr>
              <w:t>Software</w:t>
            </w:r>
          </w:p>
          <w:p w14:paraId="1EA1E273" w14:textId="77777777" w:rsidR="009041EF" w:rsidRDefault="00005DCE">
            <w:pPr>
              <w:spacing w:before="0" w:after="0"/>
            </w:pPr>
            <w:r>
              <w:rPr>
                <w:sz w:val="20"/>
                <w:szCs w:val="20"/>
              </w:rPr>
              <w:t>Sound</w:t>
            </w:r>
          </w:p>
          <w:p w14:paraId="43790F8C" w14:textId="77777777" w:rsidR="009041EF" w:rsidRDefault="00005DCE">
            <w:pPr>
              <w:spacing w:before="0" w:after="0"/>
            </w:pPr>
            <w:r>
              <w:rPr>
                <w:sz w:val="20"/>
                <w:szCs w:val="20"/>
              </w:rPr>
              <w:t>Text</w:t>
            </w:r>
            <w:r>
              <w:rPr>
                <w:sz w:val="20"/>
                <w:szCs w:val="20"/>
                <w:vertAlign w:val="superscript"/>
              </w:rPr>
              <w:footnoteReference w:id="16"/>
            </w:r>
          </w:p>
          <w:p w14:paraId="1656496D" w14:textId="77777777" w:rsidR="009041EF" w:rsidRDefault="00005DCE">
            <w:pPr>
              <w:spacing w:before="0" w:after="0"/>
            </w:pPr>
            <w:r>
              <w:rPr>
                <w:sz w:val="20"/>
                <w:szCs w:val="20"/>
              </w:rPr>
              <w:t xml:space="preserve">Workflow </w:t>
            </w:r>
          </w:p>
          <w:p w14:paraId="074B8CBA" w14:textId="77777777" w:rsidR="009041EF" w:rsidRDefault="00005DCE">
            <w:pPr>
              <w:spacing w:before="0" w:after="0"/>
            </w:pPr>
            <w:r>
              <w:rPr>
                <w:sz w:val="20"/>
                <w:szCs w:val="20"/>
              </w:rPr>
              <w:t xml:space="preserve">Other </w:t>
            </w:r>
          </w:p>
          <w:p w14:paraId="786282E6"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43F13665" w14:textId="77777777" w:rsidR="00CC0A12" w:rsidRDefault="00CC0A12">
      <w:pPr>
        <w:spacing w:before="280" w:after="100"/>
        <w:rPr>
          <w:i/>
        </w:rPr>
      </w:pPr>
      <w:bookmarkStart w:id="22" w:name="h.26in1rg" w:colFirst="0" w:colLast="0"/>
      <w:bookmarkEnd w:id="22"/>
    </w:p>
    <w:p w14:paraId="17C0AC84" w14:textId="77777777" w:rsidR="009041EF" w:rsidRDefault="00005DCE">
      <w:pPr>
        <w:spacing w:before="280" w:after="100"/>
      </w:pPr>
      <w:r>
        <w:rPr>
          <w:i/>
        </w:rPr>
        <w:lastRenderedPageBreak/>
        <w:t>PublicationYear—Additional guidance</w:t>
      </w:r>
    </w:p>
    <w:p w14:paraId="55A7060A" w14:textId="77777777" w:rsidR="009041EF" w:rsidRDefault="00005DCE">
      <w:pPr>
        <w:spacing w:before="280" w:after="100"/>
      </w:pPr>
      <w:r>
        <w:t>PublicationYear : the year when the data was or will be made publicly available. In the case of datasets, "publish" is understood to mean making the data available on a specific date to the community of researchers.</w:t>
      </w:r>
    </w:p>
    <w:p w14:paraId="039F8F6B" w14:textId="77777777" w:rsidR="009041EF" w:rsidRDefault="00005DCE">
      <w:pPr>
        <w:numPr>
          <w:ilvl w:val="0"/>
          <w:numId w:val="17"/>
        </w:numPr>
        <w:spacing w:before="280" w:after="100"/>
        <w:ind w:hanging="360"/>
      </w:pPr>
      <w:r>
        <w:t>If that date cannot be determined, use the date of registration.</w:t>
      </w:r>
    </w:p>
    <w:p w14:paraId="1B4DB0EC" w14:textId="77777777" w:rsidR="009041EF" w:rsidRDefault="00005DCE">
      <w:pPr>
        <w:numPr>
          <w:ilvl w:val="0"/>
          <w:numId w:val="17"/>
        </w:numPr>
        <w:spacing w:before="280" w:after="100"/>
        <w:ind w:hanging="360"/>
      </w:pPr>
      <w:r>
        <w:t>If an embargo period has been in effect, use the date when the embargo period ends.</w:t>
      </w:r>
    </w:p>
    <w:p w14:paraId="0E89184B"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3C759E75" w14:textId="77777777" w:rsidR="009041EF" w:rsidRDefault="00005DCE">
      <w:pPr>
        <w:spacing w:before="280" w:after="100"/>
      </w:pPr>
      <w:r>
        <w:rPr>
          <w:i/>
        </w:rPr>
        <w:t>In the case of a digitised version of a physical object</w:t>
      </w:r>
    </w:p>
    <w:p w14:paraId="074CC49A"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271EF01C"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68EE236F" w14:textId="77777777" w:rsidR="009041EF" w:rsidRDefault="00005DCE">
      <w:pPr>
        <w:spacing w:before="280" w:after="100"/>
      </w:pPr>
      <w:r>
        <w:t>Here are two examples of citations using dates or date information in the titles.</w:t>
      </w:r>
    </w:p>
    <w:p w14:paraId="12D23B2F"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26353618" w14:textId="77777777" w:rsidR="009041EF" w:rsidRPr="00A93C4E" w:rsidRDefault="00A93C4E" w:rsidP="00A93C4E">
      <w:pPr>
        <w:rPr>
          <w:color w:val="auto"/>
        </w:rPr>
      </w:pPr>
      <w:r w:rsidRPr="00A93C4E">
        <w:rPr>
          <w:color w:val="auto"/>
        </w:rPr>
        <w:t xml:space="preserve">Ketchell, Shelly D; (2005): Re-locating Japanese Canadian history: sugar beet farms as carceral sites in Alberta and Manitoba, February 1942-January 1943. The University of British Columbia. </w:t>
      </w:r>
      <w:r>
        <w:rPr>
          <w:color w:val="auto"/>
        </w:rPr>
        <w:t xml:space="preserve"> </w:t>
      </w:r>
      <w:hyperlink r:id="rId17" w:history="1">
        <w:r w:rsidRPr="00A93C4E">
          <w:rPr>
            <w:rStyle w:val="Link"/>
          </w:rPr>
          <w:t>http://doi.org/10.14288/1.0099801</w:t>
        </w:r>
      </w:hyperlink>
      <w:r w:rsidRPr="00A93C4E">
        <w:rPr>
          <w:color w:val="auto"/>
        </w:rPr>
        <w:t xml:space="preserve"> </w:t>
      </w:r>
    </w:p>
    <w:p w14:paraId="6268FD26" w14:textId="77777777" w:rsidR="00A93C4E" w:rsidRDefault="00A93C4E" w:rsidP="00A93C4E"/>
    <w:p w14:paraId="70C4911D" w14:textId="77777777" w:rsidR="009041EF" w:rsidRDefault="00005DCE">
      <w:pPr>
        <w:spacing w:before="0" w:after="0"/>
      </w:pPr>
      <w:r>
        <w:rPr>
          <w:i/>
        </w:rPr>
        <w:t>Guidance for handling missing mandatory property values</w:t>
      </w:r>
    </w:p>
    <w:p w14:paraId="3FFFFE78" w14:textId="77777777" w:rsidR="009041EF" w:rsidRDefault="009041EF">
      <w:pPr>
        <w:spacing w:before="0" w:after="0"/>
      </w:pPr>
    </w:p>
    <w:p w14:paraId="5AD22206"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4A70379D"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4E127067" w14:textId="77777777" w:rsidR="009041EF" w:rsidRDefault="00005DCE">
      <w:pPr>
        <w:spacing w:before="280" w:after="100"/>
      </w:pPr>
      <w:r>
        <w:t xml:space="preserve">(:unkn)(9999):(:none).(:null).Dataset. </w:t>
      </w:r>
      <w:hyperlink r:id="rId18">
        <w:r>
          <w:rPr>
            <w:color w:val="1155CC"/>
            <w:u w:val="single"/>
          </w:rPr>
          <w:t>http://doi.org/10.5072/FK2JW8C992</w:t>
        </w:r>
      </w:hyperlink>
      <w:r>
        <w:t xml:space="preserve"> </w:t>
      </w:r>
    </w:p>
    <w:p w14:paraId="346F0E9D" w14:textId="77777777" w:rsidR="009041EF" w:rsidRDefault="009041EF">
      <w:pPr>
        <w:spacing w:before="0" w:after="200"/>
      </w:pPr>
      <w:bookmarkStart w:id="23" w:name="h.cmadlwbld709" w:colFirst="0" w:colLast="0"/>
      <w:bookmarkEnd w:id="23"/>
    </w:p>
    <w:p w14:paraId="239065CB"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2CB5D11C" w14:textId="77777777" w:rsidTr="0005305B">
        <w:trPr>
          <w:cantSplit/>
          <w:tblHeader/>
        </w:trPr>
        <w:tc>
          <w:tcPr>
            <w:tcW w:w="736" w:type="dxa"/>
          </w:tcPr>
          <w:p w14:paraId="759DDE88" w14:textId="77777777" w:rsidR="009041EF" w:rsidRDefault="00005DCE">
            <w:r>
              <w:rPr>
                <w:b/>
                <w:i/>
                <w:sz w:val="20"/>
                <w:szCs w:val="20"/>
              </w:rPr>
              <w:t>ID</w:t>
            </w:r>
          </w:p>
        </w:tc>
        <w:tc>
          <w:tcPr>
            <w:tcW w:w="2294" w:type="dxa"/>
          </w:tcPr>
          <w:p w14:paraId="446EF3AD" w14:textId="77777777" w:rsidR="009041EF" w:rsidRDefault="00005DCE">
            <w:r>
              <w:rPr>
                <w:b/>
                <w:i/>
                <w:sz w:val="20"/>
                <w:szCs w:val="20"/>
              </w:rPr>
              <w:t>DataCite-Property</w:t>
            </w:r>
          </w:p>
        </w:tc>
        <w:tc>
          <w:tcPr>
            <w:tcW w:w="551" w:type="dxa"/>
          </w:tcPr>
          <w:p w14:paraId="6F871FD1" w14:textId="77777777" w:rsidR="009041EF" w:rsidRDefault="00005DCE">
            <w:r>
              <w:rPr>
                <w:b/>
                <w:i/>
                <w:sz w:val="20"/>
                <w:szCs w:val="20"/>
              </w:rPr>
              <w:t>Occ</w:t>
            </w:r>
          </w:p>
        </w:tc>
        <w:tc>
          <w:tcPr>
            <w:tcW w:w="3097" w:type="dxa"/>
          </w:tcPr>
          <w:p w14:paraId="2DDC8B50" w14:textId="77777777" w:rsidR="009041EF" w:rsidRDefault="00005DCE">
            <w:r>
              <w:rPr>
                <w:b/>
                <w:i/>
                <w:sz w:val="20"/>
                <w:szCs w:val="20"/>
              </w:rPr>
              <w:t>Definition</w:t>
            </w:r>
          </w:p>
        </w:tc>
        <w:tc>
          <w:tcPr>
            <w:tcW w:w="2700" w:type="dxa"/>
          </w:tcPr>
          <w:p w14:paraId="00D9559B" w14:textId="77777777" w:rsidR="009041EF" w:rsidRDefault="00005DCE">
            <w:r>
              <w:rPr>
                <w:b/>
                <w:i/>
                <w:sz w:val="20"/>
                <w:szCs w:val="20"/>
              </w:rPr>
              <w:t>Allowed values, examples, other constraints</w:t>
            </w:r>
          </w:p>
        </w:tc>
      </w:tr>
      <w:tr w:rsidR="009041EF" w14:paraId="7B52E0B4" w14:textId="77777777" w:rsidTr="0005305B">
        <w:tc>
          <w:tcPr>
            <w:tcW w:w="736" w:type="dxa"/>
            <w:shd w:val="clear" w:color="auto" w:fill="D9D9D9"/>
          </w:tcPr>
          <w:p w14:paraId="5623E2AF" w14:textId="77777777" w:rsidR="009041EF" w:rsidRDefault="00005DCE">
            <w:r>
              <w:rPr>
                <w:sz w:val="18"/>
                <w:szCs w:val="18"/>
              </w:rPr>
              <w:t xml:space="preserve">6 </w:t>
            </w:r>
          </w:p>
        </w:tc>
        <w:tc>
          <w:tcPr>
            <w:tcW w:w="2294" w:type="dxa"/>
            <w:shd w:val="clear" w:color="auto" w:fill="D9D9D9"/>
          </w:tcPr>
          <w:p w14:paraId="39BC2BCE" w14:textId="77777777" w:rsidR="009041EF" w:rsidRDefault="00005DCE">
            <w:r>
              <w:rPr>
                <w:sz w:val="20"/>
                <w:szCs w:val="20"/>
              </w:rPr>
              <w:t>Subject</w:t>
            </w:r>
          </w:p>
        </w:tc>
        <w:tc>
          <w:tcPr>
            <w:tcW w:w="551" w:type="dxa"/>
            <w:shd w:val="clear" w:color="auto" w:fill="D9D9D9"/>
          </w:tcPr>
          <w:p w14:paraId="02E93FED" w14:textId="77777777" w:rsidR="009041EF" w:rsidRDefault="00005DCE">
            <w:r>
              <w:rPr>
                <w:sz w:val="20"/>
                <w:szCs w:val="20"/>
              </w:rPr>
              <w:t>0-n</w:t>
            </w:r>
          </w:p>
        </w:tc>
        <w:tc>
          <w:tcPr>
            <w:tcW w:w="3097" w:type="dxa"/>
            <w:shd w:val="clear" w:color="auto" w:fill="D9D9D9"/>
          </w:tcPr>
          <w:p w14:paraId="49462284" w14:textId="77777777" w:rsidR="009041EF" w:rsidRDefault="00005DCE">
            <w:r>
              <w:rPr>
                <w:sz w:val="20"/>
                <w:szCs w:val="20"/>
              </w:rPr>
              <w:t>Subject, keyword, classification code, or key phrase describing the resource.</w:t>
            </w:r>
          </w:p>
        </w:tc>
        <w:tc>
          <w:tcPr>
            <w:tcW w:w="2700" w:type="dxa"/>
            <w:shd w:val="clear" w:color="auto" w:fill="D9D9D9"/>
          </w:tcPr>
          <w:p w14:paraId="22A6FD5F" w14:textId="77777777" w:rsidR="009041EF" w:rsidRDefault="00005DCE">
            <w:r>
              <w:rPr>
                <w:sz w:val="20"/>
                <w:szCs w:val="20"/>
              </w:rPr>
              <w:t xml:space="preserve">Free text. </w:t>
            </w:r>
          </w:p>
        </w:tc>
      </w:tr>
      <w:tr w:rsidR="009041EF" w14:paraId="6AA2FBBB" w14:textId="77777777" w:rsidTr="0005305B">
        <w:tc>
          <w:tcPr>
            <w:tcW w:w="736" w:type="dxa"/>
            <w:shd w:val="clear" w:color="auto" w:fill="FFFFFF"/>
          </w:tcPr>
          <w:p w14:paraId="35834643" w14:textId="77777777" w:rsidR="009041EF" w:rsidRDefault="00005DCE">
            <w:r>
              <w:rPr>
                <w:sz w:val="18"/>
                <w:szCs w:val="18"/>
              </w:rPr>
              <w:t>6.1</w:t>
            </w:r>
          </w:p>
        </w:tc>
        <w:tc>
          <w:tcPr>
            <w:tcW w:w="2294" w:type="dxa"/>
            <w:shd w:val="clear" w:color="auto" w:fill="FFFFFF"/>
          </w:tcPr>
          <w:p w14:paraId="082B4F56" w14:textId="77777777" w:rsidR="009041EF" w:rsidRDefault="00005DCE">
            <w:r>
              <w:rPr>
                <w:sz w:val="20"/>
                <w:szCs w:val="20"/>
              </w:rPr>
              <w:t>subjectScheme</w:t>
            </w:r>
          </w:p>
        </w:tc>
        <w:tc>
          <w:tcPr>
            <w:tcW w:w="551" w:type="dxa"/>
            <w:shd w:val="clear" w:color="auto" w:fill="FFFFFF"/>
          </w:tcPr>
          <w:p w14:paraId="008F454D" w14:textId="77777777" w:rsidR="009041EF" w:rsidRDefault="00005DCE">
            <w:r>
              <w:rPr>
                <w:sz w:val="20"/>
                <w:szCs w:val="20"/>
              </w:rPr>
              <w:t>0-1</w:t>
            </w:r>
          </w:p>
        </w:tc>
        <w:tc>
          <w:tcPr>
            <w:tcW w:w="3097" w:type="dxa"/>
            <w:shd w:val="clear" w:color="auto" w:fill="FFFFFF"/>
          </w:tcPr>
          <w:p w14:paraId="13625126" w14:textId="77777777" w:rsidR="009041EF" w:rsidRDefault="00005DCE">
            <w:r>
              <w:rPr>
                <w:sz w:val="20"/>
                <w:szCs w:val="20"/>
              </w:rPr>
              <w:t>The name of the subject scheme or classification code or authority if one is used.</w:t>
            </w:r>
          </w:p>
        </w:tc>
        <w:tc>
          <w:tcPr>
            <w:tcW w:w="2700" w:type="dxa"/>
            <w:shd w:val="clear" w:color="auto" w:fill="FFFFFF"/>
          </w:tcPr>
          <w:p w14:paraId="3DCFDECC" w14:textId="77777777" w:rsidR="009041EF" w:rsidRDefault="00005DCE">
            <w:r>
              <w:rPr>
                <w:sz w:val="20"/>
                <w:szCs w:val="20"/>
              </w:rPr>
              <w:t>Free text.</w:t>
            </w:r>
          </w:p>
        </w:tc>
      </w:tr>
      <w:tr w:rsidR="009041EF" w14:paraId="2D338045" w14:textId="77777777" w:rsidTr="0005305B">
        <w:tc>
          <w:tcPr>
            <w:tcW w:w="736" w:type="dxa"/>
            <w:shd w:val="clear" w:color="auto" w:fill="FFFFFF"/>
          </w:tcPr>
          <w:p w14:paraId="09A01F56" w14:textId="77777777" w:rsidR="009041EF" w:rsidRDefault="00005DCE">
            <w:r>
              <w:rPr>
                <w:sz w:val="18"/>
                <w:szCs w:val="18"/>
              </w:rPr>
              <w:t>6.2</w:t>
            </w:r>
          </w:p>
        </w:tc>
        <w:tc>
          <w:tcPr>
            <w:tcW w:w="2294" w:type="dxa"/>
            <w:shd w:val="clear" w:color="auto" w:fill="FFFFFF"/>
          </w:tcPr>
          <w:p w14:paraId="5EDED705" w14:textId="77777777" w:rsidR="009041EF" w:rsidRDefault="00005DCE">
            <w:r>
              <w:rPr>
                <w:sz w:val="20"/>
                <w:szCs w:val="20"/>
              </w:rPr>
              <w:t>schemeURI</w:t>
            </w:r>
          </w:p>
        </w:tc>
        <w:tc>
          <w:tcPr>
            <w:tcW w:w="551" w:type="dxa"/>
            <w:shd w:val="clear" w:color="auto" w:fill="FFFFFF"/>
          </w:tcPr>
          <w:p w14:paraId="25EBBE2C" w14:textId="77777777" w:rsidR="009041EF" w:rsidRDefault="00005DCE">
            <w:r>
              <w:rPr>
                <w:sz w:val="20"/>
                <w:szCs w:val="20"/>
              </w:rPr>
              <w:t>0-1</w:t>
            </w:r>
          </w:p>
        </w:tc>
        <w:tc>
          <w:tcPr>
            <w:tcW w:w="3097" w:type="dxa"/>
            <w:shd w:val="clear" w:color="auto" w:fill="FFFFFF"/>
          </w:tcPr>
          <w:p w14:paraId="5FEB7247" w14:textId="77777777" w:rsidR="009041EF" w:rsidRDefault="00005DCE">
            <w:r>
              <w:rPr>
                <w:sz w:val="20"/>
                <w:szCs w:val="20"/>
              </w:rPr>
              <w:t>The URI of the subject identifier scheme.</w:t>
            </w:r>
          </w:p>
        </w:tc>
        <w:tc>
          <w:tcPr>
            <w:tcW w:w="2700" w:type="dxa"/>
            <w:shd w:val="clear" w:color="auto" w:fill="FFFFFF"/>
          </w:tcPr>
          <w:p w14:paraId="668BF4E4" w14:textId="77777777" w:rsidR="009041EF" w:rsidRDefault="00005DCE">
            <w:r>
              <w:rPr>
                <w:sz w:val="20"/>
                <w:szCs w:val="20"/>
              </w:rPr>
              <w:t xml:space="preserve">Examples: </w:t>
            </w:r>
          </w:p>
          <w:p w14:paraId="223ECCA3" w14:textId="77777777" w:rsidR="009041EF" w:rsidRDefault="00843785">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5E3D3BB7" w14:textId="77777777" w:rsidR="009041EF" w:rsidRDefault="009041EF">
            <w:pPr>
              <w:spacing w:before="0" w:after="0"/>
            </w:pPr>
          </w:p>
          <w:p w14:paraId="6E28C5A7" w14:textId="77777777" w:rsidR="009041EF" w:rsidRDefault="00843785">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2520173F" w14:textId="77777777" w:rsidTr="0005305B">
        <w:tc>
          <w:tcPr>
            <w:tcW w:w="736" w:type="dxa"/>
            <w:shd w:val="clear" w:color="auto" w:fill="FFFFFF"/>
          </w:tcPr>
          <w:p w14:paraId="2BCCA06C" w14:textId="77777777" w:rsidR="009041EF" w:rsidRDefault="00005DCE">
            <w:r>
              <w:rPr>
                <w:sz w:val="18"/>
                <w:szCs w:val="18"/>
              </w:rPr>
              <w:t>6.3</w:t>
            </w:r>
          </w:p>
        </w:tc>
        <w:tc>
          <w:tcPr>
            <w:tcW w:w="2294" w:type="dxa"/>
            <w:shd w:val="clear" w:color="auto" w:fill="FFFFFF"/>
          </w:tcPr>
          <w:p w14:paraId="64332267" w14:textId="77777777" w:rsidR="009041EF" w:rsidRDefault="00005DCE">
            <w:r>
              <w:rPr>
                <w:sz w:val="20"/>
                <w:szCs w:val="20"/>
              </w:rPr>
              <w:t>valueURI</w:t>
            </w:r>
          </w:p>
        </w:tc>
        <w:tc>
          <w:tcPr>
            <w:tcW w:w="551" w:type="dxa"/>
            <w:shd w:val="clear" w:color="auto" w:fill="FFFFFF"/>
          </w:tcPr>
          <w:p w14:paraId="18BBBB16" w14:textId="77777777" w:rsidR="009041EF" w:rsidRDefault="00005DCE">
            <w:r>
              <w:rPr>
                <w:sz w:val="20"/>
                <w:szCs w:val="20"/>
              </w:rPr>
              <w:t>0-1</w:t>
            </w:r>
          </w:p>
        </w:tc>
        <w:tc>
          <w:tcPr>
            <w:tcW w:w="3097" w:type="dxa"/>
            <w:shd w:val="clear" w:color="auto" w:fill="FFFFFF"/>
          </w:tcPr>
          <w:p w14:paraId="75050385" w14:textId="77777777" w:rsidR="009041EF" w:rsidRDefault="00005DCE">
            <w:r>
              <w:rPr>
                <w:sz w:val="20"/>
                <w:szCs w:val="20"/>
              </w:rPr>
              <w:t>The URI of the subject term.</w:t>
            </w:r>
          </w:p>
        </w:tc>
        <w:tc>
          <w:tcPr>
            <w:tcW w:w="2700" w:type="dxa"/>
            <w:shd w:val="clear" w:color="auto" w:fill="FFFFFF"/>
          </w:tcPr>
          <w:p w14:paraId="5C64FEEC" w14:textId="77777777" w:rsidR="009041EF" w:rsidRDefault="00005DCE">
            <w:r>
              <w:rPr>
                <w:sz w:val="20"/>
                <w:szCs w:val="20"/>
              </w:rPr>
              <w:t>Example(s)</w:t>
            </w:r>
          </w:p>
          <w:p w14:paraId="29949C72" w14:textId="77777777" w:rsidR="009041EF" w:rsidRDefault="00843785">
            <w:hyperlink r:id="rId21">
              <w:r w:rsidR="00005DCE">
                <w:rPr>
                  <w:color w:val="1155CC"/>
                  <w:sz w:val="20"/>
                  <w:szCs w:val="20"/>
                  <w:u w:val="single"/>
                </w:rPr>
                <w:t>http://id.loc.gov/authorities/subjects/sh85026196</w:t>
              </w:r>
            </w:hyperlink>
          </w:p>
          <w:p w14:paraId="45428CCB" w14:textId="77777777" w:rsidR="009041EF" w:rsidRDefault="00843785">
            <w:hyperlink r:id="rId22">
              <w:r w:rsidR="00005DCE">
                <w:rPr>
                  <w:color w:val="1155CC"/>
                  <w:sz w:val="20"/>
                  <w:szCs w:val="20"/>
                  <w:u w:val="single"/>
                </w:rPr>
                <w:t>http://udcdata.info/037278</w:t>
              </w:r>
            </w:hyperlink>
            <w:r w:rsidR="00005DCE">
              <w:rPr>
                <w:sz w:val="20"/>
                <w:szCs w:val="20"/>
              </w:rPr>
              <w:t xml:space="preserve"> </w:t>
            </w:r>
          </w:p>
        </w:tc>
      </w:tr>
      <w:tr w:rsidR="009041EF" w14:paraId="08FE9A95" w14:textId="77777777" w:rsidTr="0005305B">
        <w:tc>
          <w:tcPr>
            <w:tcW w:w="736" w:type="dxa"/>
            <w:shd w:val="clear" w:color="auto" w:fill="D9D9D9"/>
          </w:tcPr>
          <w:p w14:paraId="5B289B02" w14:textId="77777777" w:rsidR="009041EF" w:rsidRDefault="00005DCE">
            <w:r>
              <w:rPr>
                <w:sz w:val="18"/>
                <w:szCs w:val="18"/>
              </w:rPr>
              <w:t>7</w:t>
            </w:r>
          </w:p>
        </w:tc>
        <w:tc>
          <w:tcPr>
            <w:tcW w:w="2294" w:type="dxa"/>
            <w:shd w:val="clear" w:color="auto" w:fill="D9D9D9"/>
          </w:tcPr>
          <w:p w14:paraId="3FCF94BC" w14:textId="77777777" w:rsidR="009041EF" w:rsidRDefault="00005DCE">
            <w:r>
              <w:rPr>
                <w:sz w:val="20"/>
                <w:szCs w:val="20"/>
              </w:rPr>
              <w:t xml:space="preserve">Contributor </w:t>
            </w:r>
          </w:p>
        </w:tc>
        <w:tc>
          <w:tcPr>
            <w:tcW w:w="551" w:type="dxa"/>
            <w:shd w:val="clear" w:color="auto" w:fill="D9D9D9"/>
          </w:tcPr>
          <w:p w14:paraId="1989D78D" w14:textId="77777777" w:rsidR="009041EF" w:rsidRDefault="00005DCE">
            <w:r>
              <w:rPr>
                <w:sz w:val="20"/>
                <w:szCs w:val="20"/>
              </w:rPr>
              <w:t>0-n</w:t>
            </w:r>
          </w:p>
        </w:tc>
        <w:tc>
          <w:tcPr>
            <w:tcW w:w="3097" w:type="dxa"/>
            <w:shd w:val="clear" w:color="auto" w:fill="D9D9D9"/>
          </w:tcPr>
          <w:p w14:paraId="581EFB3C"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379923C9"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51A244C5" w14:textId="77777777" w:rsidTr="0005305B">
        <w:trPr>
          <w:cantSplit/>
        </w:trPr>
        <w:tc>
          <w:tcPr>
            <w:tcW w:w="736" w:type="dxa"/>
            <w:shd w:val="clear" w:color="auto" w:fill="D9D9D9"/>
          </w:tcPr>
          <w:p w14:paraId="2A7D0153"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18A893AA" w14:textId="77777777" w:rsidR="009041EF" w:rsidRDefault="00005DCE">
            <w:r>
              <w:rPr>
                <w:sz w:val="20"/>
                <w:szCs w:val="20"/>
              </w:rPr>
              <w:t xml:space="preserve">contributorType </w:t>
            </w:r>
          </w:p>
        </w:tc>
        <w:tc>
          <w:tcPr>
            <w:tcW w:w="551" w:type="dxa"/>
            <w:shd w:val="clear" w:color="auto" w:fill="D9D9D9"/>
          </w:tcPr>
          <w:p w14:paraId="16359150" w14:textId="77777777" w:rsidR="009041EF" w:rsidRDefault="00005DCE">
            <w:r>
              <w:rPr>
                <w:sz w:val="20"/>
                <w:szCs w:val="20"/>
              </w:rPr>
              <w:t>1</w:t>
            </w:r>
          </w:p>
        </w:tc>
        <w:tc>
          <w:tcPr>
            <w:tcW w:w="3097" w:type="dxa"/>
            <w:shd w:val="clear" w:color="auto" w:fill="D9D9D9"/>
          </w:tcPr>
          <w:p w14:paraId="20147884" w14:textId="77777777" w:rsidR="009041EF" w:rsidRDefault="00005DCE">
            <w:r>
              <w:rPr>
                <w:sz w:val="20"/>
                <w:szCs w:val="20"/>
              </w:rPr>
              <w:t xml:space="preserve">The type of contributor of the resource. </w:t>
            </w:r>
          </w:p>
        </w:tc>
        <w:tc>
          <w:tcPr>
            <w:tcW w:w="2700" w:type="dxa"/>
            <w:shd w:val="clear" w:color="auto" w:fill="D9D9D9"/>
          </w:tcPr>
          <w:p w14:paraId="4C601A3F" w14:textId="77777777" w:rsidR="009041EF" w:rsidRDefault="00005DCE">
            <w:pPr>
              <w:spacing w:before="0" w:after="120"/>
            </w:pPr>
            <w:r>
              <w:rPr>
                <w:sz w:val="20"/>
                <w:szCs w:val="20"/>
              </w:rPr>
              <w:t>If Contributor is used, then contributorType is mandatory.</w:t>
            </w:r>
          </w:p>
          <w:p w14:paraId="1DDBC8DE" w14:textId="77777777" w:rsidR="009041EF" w:rsidRDefault="00005DCE">
            <w:pPr>
              <w:spacing w:before="0" w:after="0"/>
            </w:pPr>
            <w:r>
              <w:rPr>
                <w:i/>
                <w:sz w:val="20"/>
                <w:szCs w:val="20"/>
              </w:rPr>
              <w:t>Controlled List Values:</w:t>
            </w:r>
          </w:p>
          <w:p w14:paraId="13B5A84B" w14:textId="77777777" w:rsidR="009041EF" w:rsidRDefault="00005DCE">
            <w:pPr>
              <w:spacing w:before="0" w:after="0"/>
            </w:pPr>
            <w:r>
              <w:rPr>
                <w:sz w:val="20"/>
                <w:szCs w:val="20"/>
              </w:rPr>
              <w:t xml:space="preserve">ContactPerson </w:t>
            </w:r>
          </w:p>
          <w:p w14:paraId="3B060F33" w14:textId="77777777" w:rsidR="009041EF" w:rsidRDefault="00005DCE">
            <w:pPr>
              <w:spacing w:before="0" w:after="0"/>
            </w:pPr>
            <w:r>
              <w:rPr>
                <w:sz w:val="20"/>
                <w:szCs w:val="20"/>
              </w:rPr>
              <w:t>DataCollector</w:t>
            </w:r>
          </w:p>
          <w:p w14:paraId="7281FC14" w14:textId="77777777" w:rsidR="009041EF" w:rsidRDefault="00005DCE">
            <w:pPr>
              <w:spacing w:before="0" w:after="0"/>
            </w:pPr>
            <w:r>
              <w:rPr>
                <w:sz w:val="20"/>
                <w:szCs w:val="20"/>
              </w:rPr>
              <w:t xml:space="preserve">DataCurator </w:t>
            </w:r>
          </w:p>
          <w:p w14:paraId="7FB08253" w14:textId="77777777" w:rsidR="009041EF" w:rsidRDefault="00005DCE">
            <w:pPr>
              <w:spacing w:before="0" w:after="0"/>
            </w:pPr>
            <w:r>
              <w:rPr>
                <w:sz w:val="20"/>
                <w:szCs w:val="20"/>
              </w:rPr>
              <w:t xml:space="preserve">DataManager </w:t>
            </w:r>
          </w:p>
          <w:p w14:paraId="31849C1F" w14:textId="77777777" w:rsidR="009041EF" w:rsidRDefault="00005DCE">
            <w:pPr>
              <w:spacing w:before="0" w:after="0"/>
            </w:pPr>
            <w:r>
              <w:rPr>
                <w:sz w:val="20"/>
                <w:szCs w:val="20"/>
              </w:rPr>
              <w:t>Distributor</w:t>
            </w:r>
          </w:p>
          <w:p w14:paraId="47660F61" w14:textId="77777777" w:rsidR="009041EF" w:rsidRDefault="00005DCE">
            <w:pPr>
              <w:spacing w:before="0" w:after="0"/>
            </w:pPr>
            <w:r>
              <w:rPr>
                <w:sz w:val="20"/>
                <w:szCs w:val="20"/>
              </w:rPr>
              <w:t>Editor</w:t>
            </w:r>
          </w:p>
          <w:p w14:paraId="3168C5F8" w14:textId="77777777" w:rsidR="009041EF" w:rsidRDefault="00005DCE">
            <w:pPr>
              <w:spacing w:before="0" w:after="0"/>
            </w:pPr>
            <w:r>
              <w:rPr>
                <w:sz w:val="20"/>
                <w:szCs w:val="20"/>
              </w:rPr>
              <w:t>HostingInstitution</w:t>
            </w:r>
          </w:p>
          <w:p w14:paraId="1B7F8ABF" w14:textId="77777777" w:rsidR="009041EF" w:rsidRDefault="00005DCE">
            <w:pPr>
              <w:spacing w:before="0" w:after="0"/>
            </w:pPr>
            <w:r>
              <w:rPr>
                <w:sz w:val="20"/>
                <w:szCs w:val="20"/>
              </w:rPr>
              <w:t>Producer</w:t>
            </w:r>
          </w:p>
          <w:p w14:paraId="06FA7817" w14:textId="77777777" w:rsidR="009041EF" w:rsidRDefault="00005DCE">
            <w:pPr>
              <w:spacing w:before="0" w:after="0"/>
            </w:pPr>
            <w:r>
              <w:rPr>
                <w:sz w:val="20"/>
                <w:szCs w:val="20"/>
              </w:rPr>
              <w:t>ProjectLeader</w:t>
            </w:r>
          </w:p>
          <w:p w14:paraId="51DDAE65" w14:textId="77777777" w:rsidR="009041EF" w:rsidRDefault="00005DCE">
            <w:pPr>
              <w:spacing w:before="0" w:after="0"/>
            </w:pPr>
            <w:r>
              <w:rPr>
                <w:sz w:val="20"/>
                <w:szCs w:val="20"/>
              </w:rPr>
              <w:t>ProjectManager</w:t>
            </w:r>
          </w:p>
          <w:p w14:paraId="407840B1" w14:textId="77777777" w:rsidR="009041EF" w:rsidRDefault="00005DCE">
            <w:pPr>
              <w:spacing w:before="0" w:after="0"/>
            </w:pPr>
            <w:r>
              <w:rPr>
                <w:sz w:val="20"/>
                <w:szCs w:val="20"/>
              </w:rPr>
              <w:t>ProjectMember</w:t>
            </w:r>
          </w:p>
          <w:p w14:paraId="6056A4A2" w14:textId="77777777" w:rsidR="009041EF" w:rsidRDefault="00005DCE">
            <w:pPr>
              <w:spacing w:before="0" w:after="0"/>
            </w:pPr>
            <w:r>
              <w:rPr>
                <w:sz w:val="20"/>
                <w:szCs w:val="20"/>
              </w:rPr>
              <w:t>RegistrationAgency</w:t>
            </w:r>
          </w:p>
          <w:p w14:paraId="76F6CEFD" w14:textId="77777777" w:rsidR="009041EF" w:rsidRDefault="00005DCE">
            <w:pPr>
              <w:spacing w:before="0" w:after="0"/>
            </w:pPr>
            <w:r>
              <w:rPr>
                <w:sz w:val="20"/>
                <w:szCs w:val="20"/>
              </w:rPr>
              <w:t>RegistrationAuthority</w:t>
            </w:r>
          </w:p>
          <w:p w14:paraId="756FAE94" w14:textId="77777777" w:rsidR="009041EF" w:rsidRDefault="00005DCE">
            <w:pPr>
              <w:spacing w:before="0" w:after="0"/>
            </w:pPr>
            <w:r>
              <w:rPr>
                <w:sz w:val="20"/>
                <w:szCs w:val="20"/>
              </w:rPr>
              <w:t>RelatedPerson</w:t>
            </w:r>
          </w:p>
          <w:p w14:paraId="5889488B" w14:textId="77777777" w:rsidR="009041EF" w:rsidRDefault="00005DCE">
            <w:pPr>
              <w:spacing w:before="0" w:after="0"/>
            </w:pPr>
            <w:r>
              <w:rPr>
                <w:sz w:val="20"/>
                <w:szCs w:val="20"/>
              </w:rPr>
              <w:t>Researcher</w:t>
            </w:r>
          </w:p>
          <w:p w14:paraId="25B0E22D" w14:textId="77777777" w:rsidR="009041EF" w:rsidRDefault="00005DCE">
            <w:pPr>
              <w:spacing w:before="0" w:after="0"/>
            </w:pPr>
            <w:r>
              <w:rPr>
                <w:sz w:val="20"/>
                <w:szCs w:val="20"/>
              </w:rPr>
              <w:t>ResearchGroup</w:t>
            </w:r>
          </w:p>
          <w:p w14:paraId="0DE19E7C" w14:textId="77777777" w:rsidR="009041EF" w:rsidRDefault="00005DCE">
            <w:pPr>
              <w:spacing w:before="0" w:after="0"/>
            </w:pPr>
            <w:r>
              <w:rPr>
                <w:sz w:val="20"/>
                <w:szCs w:val="20"/>
              </w:rPr>
              <w:t>RightsHolder</w:t>
            </w:r>
          </w:p>
          <w:p w14:paraId="2389AF20" w14:textId="77777777" w:rsidR="009041EF" w:rsidRDefault="00005DCE">
            <w:pPr>
              <w:spacing w:before="0" w:after="0"/>
            </w:pPr>
            <w:r>
              <w:rPr>
                <w:sz w:val="20"/>
                <w:szCs w:val="20"/>
              </w:rPr>
              <w:t>Sponsor</w:t>
            </w:r>
          </w:p>
          <w:p w14:paraId="74101B50" w14:textId="77777777" w:rsidR="009041EF" w:rsidRDefault="00005DCE">
            <w:pPr>
              <w:spacing w:before="0" w:after="0"/>
            </w:pPr>
            <w:r>
              <w:rPr>
                <w:sz w:val="20"/>
                <w:szCs w:val="20"/>
              </w:rPr>
              <w:t>Supervisor</w:t>
            </w:r>
          </w:p>
          <w:p w14:paraId="28F4D136" w14:textId="77777777" w:rsidR="009041EF" w:rsidRDefault="00005DCE">
            <w:pPr>
              <w:spacing w:before="0" w:after="0"/>
            </w:pPr>
            <w:r>
              <w:rPr>
                <w:sz w:val="20"/>
                <w:szCs w:val="20"/>
              </w:rPr>
              <w:t>WorkPackageLeader</w:t>
            </w:r>
          </w:p>
          <w:p w14:paraId="530AD5EA" w14:textId="77777777" w:rsidR="009041EF" w:rsidRDefault="00005DCE">
            <w:pPr>
              <w:spacing w:before="0" w:after="0"/>
            </w:pPr>
            <w:r>
              <w:rPr>
                <w:sz w:val="20"/>
                <w:szCs w:val="20"/>
              </w:rPr>
              <w:t>Other</w:t>
            </w:r>
          </w:p>
          <w:p w14:paraId="61BD4EEB" w14:textId="77777777" w:rsidR="009041EF" w:rsidRDefault="009041EF">
            <w:pPr>
              <w:spacing w:before="0" w:after="0"/>
            </w:pPr>
          </w:p>
          <w:p w14:paraId="36897034"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1157A318" w14:textId="77777777" w:rsidTr="0005305B">
        <w:tc>
          <w:tcPr>
            <w:tcW w:w="736" w:type="dxa"/>
            <w:shd w:val="clear" w:color="auto" w:fill="D9D9D9"/>
          </w:tcPr>
          <w:p w14:paraId="59351727" w14:textId="77777777" w:rsidR="009041EF" w:rsidRDefault="00005DCE">
            <w:r>
              <w:rPr>
                <w:sz w:val="18"/>
                <w:szCs w:val="18"/>
              </w:rPr>
              <w:t>7.2</w:t>
            </w:r>
          </w:p>
        </w:tc>
        <w:tc>
          <w:tcPr>
            <w:tcW w:w="2294" w:type="dxa"/>
            <w:shd w:val="clear" w:color="auto" w:fill="D9D9D9"/>
          </w:tcPr>
          <w:p w14:paraId="64C607FC" w14:textId="77777777" w:rsidR="009041EF" w:rsidRDefault="00005DCE">
            <w:r>
              <w:rPr>
                <w:sz w:val="20"/>
                <w:szCs w:val="20"/>
              </w:rPr>
              <w:t>contributorName</w:t>
            </w:r>
          </w:p>
        </w:tc>
        <w:tc>
          <w:tcPr>
            <w:tcW w:w="551" w:type="dxa"/>
            <w:shd w:val="clear" w:color="auto" w:fill="D9D9D9"/>
          </w:tcPr>
          <w:p w14:paraId="1C2D4011" w14:textId="77777777" w:rsidR="009041EF" w:rsidRDefault="00005DCE">
            <w:r>
              <w:rPr>
                <w:sz w:val="20"/>
                <w:szCs w:val="20"/>
              </w:rPr>
              <w:t>1</w:t>
            </w:r>
          </w:p>
        </w:tc>
        <w:tc>
          <w:tcPr>
            <w:tcW w:w="3097" w:type="dxa"/>
            <w:shd w:val="clear" w:color="auto" w:fill="D9D9D9"/>
          </w:tcPr>
          <w:p w14:paraId="0EFF86C6" w14:textId="77777777" w:rsidR="009041EF" w:rsidRDefault="00005DCE">
            <w:r>
              <w:rPr>
                <w:sz w:val="20"/>
                <w:szCs w:val="20"/>
              </w:rPr>
              <w:t>The name of the contributor.</w:t>
            </w:r>
          </w:p>
        </w:tc>
        <w:tc>
          <w:tcPr>
            <w:tcW w:w="2700" w:type="dxa"/>
            <w:shd w:val="clear" w:color="auto" w:fill="D9D9D9"/>
          </w:tcPr>
          <w:p w14:paraId="7BE20F0D" w14:textId="77777777" w:rsidR="009041EF" w:rsidRDefault="00005DCE">
            <w:pPr>
              <w:spacing w:before="0" w:after="0"/>
            </w:pPr>
            <w:r>
              <w:rPr>
                <w:sz w:val="20"/>
                <w:szCs w:val="20"/>
              </w:rPr>
              <w:t>If Contributor is used, then contributorName is mandatory.</w:t>
            </w:r>
          </w:p>
          <w:p w14:paraId="2A685D9C" w14:textId="77777777" w:rsidR="009041EF" w:rsidRDefault="00005DCE">
            <w:r>
              <w:rPr>
                <w:sz w:val="20"/>
                <w:szCs w:val="20"/>
              </w:rPr>
              <w:t>Examples: Patel, Emily; Nyugen, John</w:t>
            </w:r>
          </w:p>
          <w:p w14:paraId="00DBF521"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799B2DF4" w14:textId="77777777" w:rsidTr="0005305B">
        <w:tc>
          <w:tcPr>
            <w:tcW w:w="736" w:type="dxa"/>
            <w:shd w:val="clear" w:color="auto" w:fill="D9D9D9"/>
          </w:tcPr>
          <w:p w14:paraId="6A189AB9" w14:textId="77777777" w:rsidR="009041EF" w:rsidRDefault="00005DCE">
            <w:r>
              <w:rPr>
                <w:sz w:val="18"/>
                <w:szCs w:val="18"/>
              </w:rPr>
              <w:t>7.2.1</w:t>
            </w:r>
          </w:p>
        </w:tc>
        <w:tc>
          <w:tcPr>
            <w:tcW w:w="2294" w:type="dxa"/>
            <w:shd w:val="clear" w:color="auto" w:fill="D9D9D9"/>
          </w:tcPr>
          <w:p w14:paraId="4CF489BB" w14:textId="77777777" w:rsidR="009041EF" w:rsidRDefault="00005DCE">
            <w:r>
              <w:rPr>
                <w:sz w:val="20"/>
                <w:szCs w:val="20"/>
              </w:rPr>
              <w:t>familyName</w:t>
            </w:r>
          </w:p>
        </w:tc>
        <w:tc>
          <w:tcPr>
            <w:tcW w:w="551" w:type="dxa"/>
            <w:shd w:val="clear" w:color="auto" w:fill="D9D9D9"/>
          </w:tcPr>
          <w:p w14:paraId="5C5496E9" w14:textId="77777777" w:rsidR="009041EF" w:rsidRDefault="00005DCE">
            <w:r>
              <w:rPr>
                <w:sz w:val="20"/>
                <w:szCs w:val="20"/>
              </w:rPr>
              <w:t>0-1</w:t>
            </w:r>
          </w:p>
        </w:tc>
        <w:tc>
          <w:tcPr>
            <w:tcW w:w="3097" w:type="dxa"/>
            <w:shd w:val="clear" w:color="auto" w:fill="D9D9D9"/>
          </w:tcPr>
          <w:p w14:paraId="342E4987" w14:textId="77777777" w:rsidR="009041EF" w:rsidRDefault="00005DCE">
            <w:r>
              <w:rPr>
                <w:sz w:val="20"/>
                <w:szCs w:val="20"/>
              </w:rPr>
              <w:t>The surname or last name of the contributor.</w:t>
            </w:r>
          </w:p>
        </w:tc>
        <w:tc>
          <w:tcPr>
            <w:tcW w:w="2700" w:type="dxa"/>
            <w:shd w:val="clear" w:color="auto" w:fill="D9D9D9"/>
          </w:tcPr>
          <w:p w14:paraId="6EC7948F" w14:textId="77777777" w:rsidR="009041EF" w:rsidRDefault="00005DCE">
            <w:r>
              <w:rPr>
                <w:sz w:val="20"/>
                <w:szCs w:val="20"/>
              </w:rPr>
              <w:t>Examples based on the 7.2 names: Patel; Nyugen</w:t>
            </w:r>
          </w:p>
        </w:tc>
      </w:tr>
      <w:tr w:rsidR="009041EF" w14:paraId="06078377" w14:textId="77777777" w:rsidTr="0005305B">
        <w:tc>
          <w:tcPr>
            <w:tcW w:w="736" w:type="dxa"/>
            <w:shd w:val="clear" w:color="auto" w:fill="D9D9D9"/>
          </w:tcPr>
          <w:p w14:paraId="513EDB28" w14:textId="77777777" w:rsidR="009041EF" w:rsidRDefault="00005DCE">
            <w:r>
              <w:rPr>
                <w:sz w:val="18"/>
                <w:szCs w:val="18"/>
              </w:rPr>
              <w:t>7.2.2</w:t>
            </w:r>
          </w:p>
        </w:tc>
        <w:tc>
          <w:tcPr>
            <w:tcW w:w="2294" w:type="dxa"/>
            <w:shd w:val="clear" w:color="auto" w:fill="D9D9D9"/>
          </w:tcPr>
          <w:p w14:paraId="736A6E90" w14:textId="77777777" w:rsidR="009041EF" w:rsidRDefault="00005DCE">
            <w:r>
              <w:rPr>
                <w:sz w:val="20"/>
                <w:szCs w:val="20"/>
              </w:rPr>
              <w:t>givenName</w:t>
            </w:r>
          </w:p>
        </w:tc>
        <w:tc>
          <w:tcPr>
            <w:tcW w:w="551" w:type="dxa"/>
            <w:shd w:val="clear" w:color="auto" w:fill="D9D9D9"/>
          </w:tcPr>
          <w:p w14:paraId="55206CC4" w14:textId="77777777" w:rsidR="009041EF" w:rsidRDefault="00005DCE">
            <w:r>
              <w:rPr>
                <w:sz w:val="20"/>
                <w:szCs w:val="20"/>
              </w:rPr>
              <w:t>0-1</w:t>
            </w:r>
          </w:p>
        </w:tc>
        <w:tc>
          <w:tcPr>
            <w:tcW w:w="3097" w:type="dxa"/>
            <w:shd w:val="clear" w:color="auto" w:fill="D9D9D9"/>
          </w:tcPr>
          <w:p w14:paraId="57F98F1E" w14:textId="77777777" w:rsidR="009041EF" w:rsidRDefault="00005DCE">
            <w:r>
              <w:rPr>
                <w:sz w:val="20"/>
                <w:szCs w:val="20"/>
              </w:rPr>
              <w:t>The personal or first name of the contributor.</w:t>
            </w:r>
          </w:p>
        </w:tc>
        <w:tc>
          <w:tcPr>
            <w:tcW w:w="2700" w:type="dxa"/>
            <w:shd w:val="clear" w:color="auto" w:fill="D9D9D9"/>
          </w:tcPr>
          <w:p w14:paraId="1BF44BAA" w14:textId="77777777" w:rsidR="009041EF" w:rsidRDefault="00005DCE">
            <w:r>
              <w:rPr>
                <w:sz w:val="20"/>
                <w:szCs w:val="20"/>
              </w:rPr>
              <w:t>Examples based on the 7.2 names: Emily; John</w:t>
            </w:r>
          </w:p>
        </w:tc>
      </w:tr>
      <w:tr w:rsidR="009041EF" w14:paraId="643C8248" w14:textId="77777777" w:rsidTr="0005305B">
        <w:trPr>
          <w:cantSplit/>
        </w:trPr>
        <w:tc>
          <w:tcPr>
            <w:tcW w:w="736" w:type="dxa"/>
            <w:shd w:val="clear" w:color="auto" w:fill="D9D9D9"/>
          </w:tcPr>
          <w:p w14:paraId="694B2360" w14:textId="77777777" w:rsidR="009041EF" w:rsidRDefault="00005DCE">
            <w:r>
              <w:rPr>
                <w:sz w:val="18"/>
                <w:szCs w:val="18"/>
              </w:rPr>
              <w:lastRenderedPageBreak/>
              <w:t>7.3</w:t>
            </w:r>
          </w:p>
        </w:tc>
        <w:tc>
          <w:tcPr>
            <w:tcW w:w="2294" w:type="dxa"/>
            <w:shd w:val="clear" w:color="auto" w:fill="D9D9D9"/>
          </w:tcPr>
          <w:p w14:paraId="02990E18" w14:textId="77777777" w:rsidR="009041EF" w:rsidRDefault="00005DCE">
            <w:r>
              <w:rPr>
                <w:sz w:val="20"/>
                <w:szCs w:val="20"/>
              </w:rPr>
              <w:t>nameIdentifier</w:t>
            </w:r>
          </w:p>
        </w:tc>
        <w:tc>
          <w:tcPr>
            <w:tcW w:w="551" w:type="dxa"/>
            <w:shd w:val="clear" w:color="auto" w:fill="D9D9D9"/>
          </w:tcPr>
          <w:p w14:paraId="44BE57A1" w14:textId="77777777" w:rsidR="009041EF" w:rsidRDefault="001B7286">
            <w:r>
              <w:rPr>
                <w:sz w:val="20"/>
                <w:szCs w:val="20"/>
              </w:rPr>
              <w:t>0-n</w:t>
            </w:r>
          </w:p>
        </w:tc>
        <w:tc>
          <w:tcPr>
            <w:tcW w:w="3097" w:type="dxa"/>
            <w:shd w:val="clear" w:color="auto" w:fill="D9D9D9"/>
          </w:tcPr>
          <w:p w14:paraId="55349C12" w14:textId="77777777" w:rsidR="009041EF" w:rsidRDefault="00005DCE">
            <w:r>
              <w:rPr>
                <w:sz w:val="20"/>
                <w:szCs w:val="20"/>
              </w:rPr>
              <w:t>Uniquely identifies an individual or legal entity, according to various schemes.</w:t>
            </w:r>
          </w:p>
        </w:tc>
        <w:tc>
          <w:tcPr>
            <w:tcW w:w="2700" w:type="dxa"/>
            <w:shd w:val="clear" w:color="auto" w:fill="D9D9D9"/>
          </w:tcPr>
          <w:p w14:paraId="5E54548D" w14:textId="77777777" w:rsidR="009041EF" w:rsidRDefault="00005DCE">
            <w:r>
              <w:rPr>
                <w:sz w:val="20"/>
                <w:szCs w:val="20"/>
              </w:rPr>
              <w:t>The format is dependent upon scheme.</w:t>
            </w:r>
          </w:p>
        </w:tc>
      </w:tr>
      <w:tr w:rsidR="009041EF" w14:paraId="6AFABC57" w14:textId="77777777" w:rsidTr="0005305B">
        <w:trPr>
          <w:cantSplit/>
        </w:trPr>
        <w:tc>
          <w:tcPr>
            <w:tcW w:w="736" w:type="dxa"/>
            <w:shd w:val="clear" w:color="auto" w:fill="D9D9D9"/>
          </w:tcPr>
          <w:p w14:paraId="005EF4ED" w14:textId="77777777" w:rsidR="009041EF" w:rsidRDefault="00005DCE">
            <w:r>
              <w:rPr>
                <w:sz w:val="18"/>
                <w:szCs w:val="18"/>
              </w:rPr>
              <w:t>7.3.1</w:t>
            </w:r>
          </w:p>
        </w:tc>
        <w:tc>
          <w:tcPr>
            <w:tcW w:w="2294" w:type="dxa"/>
            <w:shd w:val="clear" w:color="auto" w:fill="D9D9D9"/>
          </w:tcPr>
          <w:p w14:paraId="55E6E9BC" w14:textId="77777777" w:rsidR="009041EF" w:rsidRDefault="00005DCE">
            <w:r>
              <w:rPr>
                <w:sz w:val="20"/>
                <w:szCs w:val="20"/>
              </w:rPr>
              <w:t>nameIdentifierScheme</w:t>
            </w:r>
          </w:p>
        </w:tc>
        <w:tc>
          <w:tcPr>
            <w:tcW w:w="551" w:type="dxa"/>
            <w:shd w:val="clear" w:color="auto" w:fill="D9D9D9"/>
          </w:tcPr>
          <w:p w14:paraId="16A1AFA3" w14:textId="77777777" w:rsidR="009041EF" w:rsidRDefault="00005DCE">
            <w:r>
              <w:rPr>
                <w:sz w:val="20"/>
                <w:szCs w:val="20"/>
              </w:rPr>
              <w:t>1</w:t>
            </w:r>
          </w:p>
        </w:tc>
        <w:tc>
          <w:tcPr>
            <w:tcW w:w="3097" w:type="dxa"/>
            <w:shd w:val="clear" w:color="auto" w:fill="D9D9D9"/>
          </w:tcPr>
          <w:p w14:paraId="53DBB603" w14:textId="77777777" w:rsidR="009041EF" w:rsidRDefault="00005DCE">
            <w:r>
              <w:rPr>
                <w:sz w:val="20"/>
                <w:szCs w:val="20"/>
              </w:rPr>
              <w:t>The name of the name identifier scheme.</w:t>
            </w:r>
          </w:p>
        </w:tc>
        <w:tc>
          <w:tcPr>
            <w:tcW w:w="2700" w:type="dxa"/>
            <w:shd w:val="clear" w:color="auto" w:fill="D9D9D9"/>
          </w:tcPr>
          <w:p w14:paraId="2EE27AF7" w14:textId="77777777" w:rsidR="009041EF" w:rsidRDefault="00005DCE">
            <w:r>
              <w:rPr>
                <w:sz w:val="20"/>
                <w:szCs w:val="20"/>
              </w:rPr>
              <w:t>If nameIdentifier is used, nameIdentifierScheme is mandatory.</w:t>
            </w:r>
          </w:p>
          <w:p w14:paraId="41942275" w14:textId="77777777" w:rsidR="009041EF" w:rsidRDefault="00005DCE" w:rsidP="00D524D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p>
        </w:tc>
      </w:tr>
      <w:tr w:rsidR="009041EF" w14:paraId="556D4E83" w14:textId="77777777" w:rsidTr="0005305B">
        <w:tc>
          <w:tcPr>
            <w:tcW w:w="736" w:type="dxa"/>
          </w:tcPr>
          <w:p w14:paraId="30184DA4" w14:textId="77777777" w:rsidR="009041EF" w:rsidRDefault="00005DCE">
            <w:r>
              <w:rPr>
                <w:sz w:val="18"/>
                <w:szCs w:val="18"/>
              </w:rPr>
              <w:t>7.3.2</w:t>
            </w:r>
          </w:p>
        </w:tc>
        <w:tc>
          <w:tcPr>
            <w:tcW w:w="2294" w:type="dxa"/>
          </w:tcPr>
          <w:p w14:paraId="2F67661E" w14:textId="77777777" w:rsidR="009041EF" w:rsidRDefault="00005DCE">
            <w:r>
              <w:rPr>
                <w:sz w:val="20"/>
                <w:szCs w:val="20"/>
              </w:rPr>
              <w:t>schemeURI</w:t>
            </w:r>
          </w:p>
        </w:tc>
        <w:tc>
          <w:tcPr>
            <w:tcW w:w="551" w:type="dxa"/>
          </w:tcPr>
          <w:p w14:paraId="2CC56910" w14:textId="77777777" w:rsidR="009041EF" w:rsidRDefault="00005DCE">
            <w:r>
              <w:rPr>
                <w:sz w:val="20"/>
                <w:szCs w:val="20"/>
              </w:rPr>
              <w:t>0-1</w:t>
            </w:r>
          </w:p>
        </w:tc>
        <w:tc>
          <w:tcPr>
            <w:tcW w:w="3097" w:type="dxa"/>
          </w:tcPr>
          <w:p w14:paraId="2C5C4E53" w14:textId="77777777" w:rsidR="009041EF" w:rsidRDefault="00005DCE">
            <w:r>
              <w:rPr>
                <w:sz w:val="20"/>
                <w:szCs w:val="20"/>
              </w:rPr>
              <w:t>The URI of the name identifier scheme.</w:t>
            </w:r>
          </w:p>
        </w:tc>
        <w:tc>
          <w:tcPr>
            <w:tcW w:w="2700" w:type="dxa"/>
          </w:tcPr>
          <w:p w14:paraId="6C3592E0"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5E509B93" w14:textId="77777777" w:rsidR="009041EF" w:rsidRDefault="00843785">
            <w:pPr>
              <w:spacing w:before="0" w:after="0"/>
            </w:pPr>
            <w:hyperlink r:id="rId26">
              <w:r w:rsidR="00005DCE">
                <w:rPr>
                  <w:color w:val="0000FF"/>
                  <w:sz w:val="20"/>
                  <w:szCs w:val="20"/>
                  <w:u w:val="single"/>
                </w:rPr>
                <w:t>http://www.crossref.org/fundref/</w:t>
              </w:r>
            </w:hyperlink>
          </w:p>
        </w:tc>
      </w:tr>
      <w:tr w:rsidR="009041EF" w14:paraId="6FA45CB3" w14:textId="77777777" w:rsidTr="0005305B">
        <w:tc>
          <w:tcPr>
            <w:tcW w:w="736" w:type="dxa"/>
            <w:shd w:val="clear" w:color="auto" w:fill="D9D9D9"/>
          </w:tcPr>
          <w:p w14:paraId="5D69D7F2" w14:textId="77777777" w:rsidR="009041EF" w:rsidRDefault="00005DCE">
            <w:r>
              <w:rPr>
                <w:sz w:val="18"/>
                <w:szCs w:val="18"/>
              </w:rPr>
              <w:t>7.4</w:t>
            </w:r>
          </w:p>
        </w:tc>
        <w:tc>
          <w:tcPr>
            <w:tcW w:w="2294" w:type="dxa"/>
            <w:shd w:val="clear" w:color="auto" w:fill="D9D9D9"/>
          </w:tcPr>
          <w:p w14:paraId="408E4F62" w14:textId="77777777" w:rsidR="009041EF" w:rsidRDefault="00005DCE">
            <w:r>
              <w:rPr>
                <w:sz w:val="20"/>
                <w:szCs w:val="20"/>
              </w:rPr>
              <w:t>affiliation</w:t>
            </w:r>
          </w:p>
        </w:tc>
        <w:tc>
          <w:tcPr>
            <w:tcW w:w="551" w:type="dxa"/>
            <w:shd w:val="clear" w:color="auto" w:fill="D9D9D9"/>
          </w:tcPr>
          <w:p w14:paraId="2E882EBB" w14:textId="77777777" w:rsidR="009041EF" w:rsidRDefault="00005DCE">
            <w:r>
              <w:rPr>
                <w:sz w:val="20"/>
                <w:szCs w:val="20"/>
              </w:rPr>
              <w:t>0-n</w:t>
            </w:r>
          </w:p>
        </w:tc>
        <w:tc>
          <w:tcPr>
            <w:tcW w:w="3097" w:type="dxa"/>
            <w:shd w:val="clear" w:color="auto" w:fill="D9D9D9"/>
          </w:tcPr>
          <w:p w14:paraId="39758464" w14:textId="77777777" w:rsidR="009041EF" w:rsidRDefault="00005DCE">
            <w:r>
              <w:rPr>
                <w:sz w:val="20"/>
                <w:szCs w:val="20"/>
              </w:rPr>
              <w:t>The organisational or institutional affiliation of the contributor.</w:t>
            </w:r>
          </w:p>
        </w:tc>
        <w:tc>
          <w:tcPr>
            <w:tcW w:w="2700" w:type="dxa"/>
            <w:shd w:val="clear" w:color="auto" w:fill="D9D9D9"/>
          </w:tcPr>
          <w:p w14:paraId="6C64BC9A" w14:textId="77777777" w:rsidR="009041EF" w:rsidRDefault="00005DCE">
            <w:r>
              <w:rPr>
                <w:sz w:val="20"/>
                <w:szCs w:val="20"/>
              </w:rPr>
              <w:t>Free text.</w:t>
            </w:r>
          </w:p>
        </w:tc>
      </w:tr>
      <w:tr w:rsidR="009041EF" w14:paraId="6A32B78D" w14:textId="77777777" w:rsidTr="0005305B">
        <w:tc>
          <w:tcPr>
            <w:tcW w:w="736" w:type="dxa"/>
            <w:shd w:val="clear" w:color="auto" w:fill="D9D9D9"/>
          </w:tcPr>
          <w:p w14:paraId="0F852981" w14:textId="77777777" w:rsidR="009041EF" w:rsidRDefault="00005DCE">
            <w:r>
              <w:rPr>
                <w:sz w:val="18"/>
                <w:szCs w:val="18"/>
              </w:rPr>
              <w:t xml:space="preserve">8 </w:t>
            </w:r>
          </w:p>
        </w:tc>
        <w:tc>
          <w:tcPr>
            <w:tcW w:w="2294" w:type="dxa"/>
            <w:shd w:val="clear" w:color="auto" w:fill="D9D9D9"/>
          </w:tcPr>
          <w:p w14:paraId="0295F1B0" w14:textId="77777777" w:rsidR="009041EF" w:rsidRDefault="00005DCE">
            <w:r>
              <w:rPr>
                <w:sz w:val="20"/>
                <w:szCs w:val="20"/>
              </w:rPr>
              <w:t xml:space="preserve">Date </w:t>
            </w:r>
          </w:p>
        </w:tc>
        <w:tc>
          <w:tcPr>
            <w:tcW w:w="551" w:type="dxa"/>
            <w:shd w:val="clear" w:color="auto" w:fill="D9D9D9"/>
          </w:tcPr>
          <w:p w14:paraId="4D65ACC7" w14:textId="77777777" w:rsidR="009041EF" w:rsidRDefault="00005DCE">
            <w:r>
              <w:rPr>
                <w:sz w:val="20"/>
                <w:szCs w:val="20"/>
              </w:rPr>
              <w:t>0-n</w:t>
            </w:r>
          </w:p>
        </w:tc>
        <w:tc>
          <w:tcPr>
            <w:tcW w:w="3097" w:type="dxa"/>
            <w:shd w:val="clear" w:color="auto" w:fill="D9D9D9"/>
          </w:tcPr>
          <w:p w14:paraId="50A21ED8" w14:textId="77777777" w:rsidR="009041EF" w:rsidRDefault="00005DCE">
            <w:r>
              <w:rPr>
                <w:sz w:val="20"/>
                <w:szCs w:val="20"/>
              </w:rPr>
              <w:t xml:space="preserve">Different dates relevant to the work. </w:t>
            </w:r>
          </w:p>
        </w:tc>
        <w:tc>
          <w:tcPr>
            <w:tcW w:w="2700" w:type="dxa"/>
            <w:shd w:val="clear" w:color="auto" w:fill="D9D9D9"/>
          </w:tcPr>
          <w:p w14:paraId="7686190F"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117C576D" w14:textId="77777777" w:rsidR="009041EF" w:rsidRDefault="00005DCE">
            <w:r>
              <w:rPr>
                <w:sz w:val="20"/>
                <w:szCs w:val="20"/>
              </w:rPr>
              <w:t>Example: 2004-03-02/2005-06-02</w:t>
            </w:r>
          </w:p>
        </w:tc>
      </w:tr>
      <w:tr w:rsidR="009041EF" w14:paraId="17B5B9E3" w14:textId="77777777" w:rsidTr="0005305B">
        <w:trPr>
          <w:cantSplit/>
        </w:trPr>
        <w:tc>
          <w:tcPr>
            <w:tcW w:w="736" w:type="dxa"/>
            <w:shd w:val="clear" w:color="auto" w:fill="D9D9D9"/>
          </w:tcPr>
          <w:p w14:paraId="36B89CF3" w14:textId="77777777" w:rsidR="009041EF" w:rsidRDefault="00005DCE">
            <w:r>
              <w:rPr>
                <w:sz w:val="18"/>
                <w:szCs w:val="18"/>
              </w:rPr>
              <w:lastRenderedPageBreak/>
              <w:t xml:space="preserve">8.1 </w:t>
            </w:r>
          </w:p>
        </w:tc>
        <w:tc>
          <w:tcPr>
            <w:tcW w:w="2294" w:type="dxa"/>
            <w:shd w:val="clear" w:color="auto" w:fill="D9D9D9"/>
          </w:tcPr>
          <w:p w14:paraId="6369F25D" w14:textId="77777777" w:rsidR="009041EF" w:rsidRDefault="00005DCE">
            <w:r>
              <w:rPr>
                <w:sz w:val="20"/>
                <w:szCs w:val="20"/>
              </w:rPr>
              <w:t xml:space="preserve">dateType </w:t>
            </w:r>
          </w:p>
        </w:tc>
        <w:tc>
          <w:tcPr>
            <w:tcW w:w="551" w:type="dxa"/>
            <w:shd w:val="clear" w:color="auto" w:fill="D9D9D9"/>
          </w:tcPr>
          <w:p w14:paraId="7283BCB0" w14:textId="77777777" w:rsidR="009041EF" w:rsidRDefault="00005DCE">
            <w:r>
              <w:rPr>
                <w:sz w:val="20"/>
                <w:szCs w:val="20"/>
              </w:rPr>
              <w:t>1</w:t>
            </w:r>
          </w:p>
        </w:tc>
        <w:tc>
          <w:tcPr>
            <w:tcW w:w="3097" w:type="dxa"/>
            <w:shd w:val="clear" w:color="auto" w:fill="D9D9D9"/>
          </w:tcPr>
          <w:p w14:paraId="42EAA326" w14:textId="77777777" w:rsidR="009041EF" w:rsidRDefault="00005DCE">
            <w:r>
              <w:rPr>
                <w:sz w:val="20"/>
                <w:szCs w:val="20"/>
              </w:rPr>
              <w:t xml:space="preserve">The type of date. </w:t>
            </w:r>
          </w:p>
        </w:tc>
        <w:tc>
          <w:tcPr>
            <w:tcW w:w="2700" w:type="dxa"/>
            <w:shd w:val="clear" w:color="auto" w:fill="D9D9D9"/>
          </w:tcPr>
          <w:p w14:paraId="3E81C258" w14:textId="77777777" w:rsidR="009041EF" w:rsidRDefault="00005DCE">
            <w:r>
              <w:rPr>
                <w:sz w:val="20"/>
                <w:szCs w:val="20"/>
              </w:rPr>
              <w:t>If Date is used, dateType is mandatory.</w:t>
            </w:r>
          </w:p>
          <w:p w14:paraId="13098622" w14:textId="77777777" w:rsidR="009041EF" w:rsidRDefault="00005DCE">
            <w:pPr>
              <w:spacing w:after="0"/>
            </w:pPr>
            <w:r>
              <w:rPr>
                <w:i/>
                <w:sz w:val="20"/>
                <w:szCs w:val="20"/>
              </w:rPr>
              <w:t>Controlled List Values:</w:t>
            </w:r>
          </w:p>
          <w:p w14:paraId="6F6B89DC" w14:textId="77777777" w:rsidR="009041EF" w:rsidRDefault="00005DCE">
            <w:pPr>
              <w:spacing w:before="0" w:after="0"/>
            </w:pPr>
            <w:r>
              <w:rPr>
                <w:sz w:val="20"/>
                <w:szCs w:val="20"/>
              </w:rPr>
              <w:t>Accepted</w:t>
            </w:r>
          </w:p>
          <w:p w14:paraId="0B94B004" w14:textId="77777777" w:rsidR="009041EF" w:rsidRDefault="00005DCE">
            <w:pPr>
              <w:spacing w:before="0" w:after="0"/>
            </w:pPr>
            <w:r>
              <w:rPr>
                <w:sz w:val="20"/>
                <w:szCs w:val="20"/>
              </w:rPr>
              <w:t>Available</w:t>
            </w:r>
          </w:p>
          <w:p w14:paraId="62313CED" w14:textId="77777777" w:rsidR="009041EF" w:rsidRDefault="00005DCE">
            <w:pPr>
              <w:spacing w:before="0" w:after="0"/>
            </w:pPr>
            <w:r>
              <w:rPr>
                <w:sz w:val="20"/>
                <w:szCs w:val="20"/>
              </w:rPr>
              <w:t>Copyrighted</w:t>
            </w:r>
          </w:p>
          <w:p w14:paraId="15FB4823" w14:textId="77777777" w:rsidR="009041EF" w:rsidRDefault="00005DCE">
            <w:pPr>
              <w:spacing w:before="0" w:after="0"/>
            </w:pPr>
            <w:r>
              <w:rPr>
                <w:sz w:val="20"/>
                <w:szCs w:val="20"/>
              </w:rPr>
              <w:t>Collected</w:t>
            </w:r>
          </w:p>
          <w:p w14:paraId="640B19BD" w14:textId="77777777" w:rsidR="009041EF" w:rsidRDefault="00005DCE">
            <w:pPr>
              <w:spacing w:before="0" w:after="0"/>
            </w:pPr>
            <w:r>
              <w:rPr>
                <w:sz w:val="20"/>
                <w:szCs w:val="20"/>
              </w:rPr>
              <w:t>Created</w:t>
            </w:r>
          </w:p>
          <w:p w14:paraId="18E75C40" w14:textId="77777777" w:rsidR="009041EF" w:rsidRDefault="00005DCE">
            <w:pPr>
              <w:spacing w:before="0" w:after="0"/>
            </w:pPr>
            <w:r>
              <w:rPr>
                <w:sz w:val="20"/>
                <w:szCs w:val="20"/>
              </w:rPr>
              <w:t>Issued</w:t>
            </w:r>
          </w:p>
          <w:p w14:paraId="7ECACF00" w14:textId="77777777" w:rsidR="009041EF" w:rsidRDefault="00005DCE">
            <w:pPr>
              <w:spacing w:before="0" w:after="0"/>
            </w:pPr>
            <w:r>
              <w:rPr>
                <w:sz w:val="20"/>
                <w:szCs w:val="20"/>
              </w:rPr>
              <w:t>Submitted</w:t>
            </w:r>
          </w:p>
          <w:p w14:paraId="45742557" w14:textId="77777777" w:rsidR="009041EF" w:rsidRDefault="00005DCE">
            <w:pPr>
              <w:spacing w:before="0" w:after="0"/>
            </w:pPr>
            <w:r>
              <w:rPr>
                <w:sz w:val="20"/>
                <w:szCs w:val="20"/>
              </w:rPr>
              <w:t>Updated</w:t>
            </w:r>
          </w:p>
          <w:p w14:paraId="13C95BA4" w14:textId="77777777" w:rsidR="009041EF" w:rsidRDefault="00005DCE">
            <w:pPr>
              <w:spacing w:before="0" w:after="0"/>
            </w:pPr>
            <w:r>
              <w:rPr>
                <w:sz w:val="20"/>
                <w:szCs w:val="20"/>
              </w:rPr>
              <w:t xml:space="preserve">Valid </w:t>
            </w:r>
          </w:p>
          <w:p w14:paraId="2ECD5EAC"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2C62EDFB" w14:textId="77777777" w:rsidTr="0005305B">
        <w:trPr>
          <w:cantSplit/>
        </w:trPr>
        <w:tc>
          <w:tcPr>
            <w:tcW w:w="736" w:type="dxa"/>
          </w:tcPr>
          <w:p w14:paraId="31A9054B" w14:textId="77777777" w:rsidR="009041EF" w:rsidRDefault="00005DCE">
            <w:r>
              <w:rPr>
                <w:sz w:val="18"/>
                <w:szCs w:val="18"/>
              </w:rPr>
              <w:t xml:space="preserve">9 </w:t>
            </w:r>
          </w:p>
        </w:tc>
        <w:tc>
          <w:tcPr>
            <w:tcW w:w="2294" w:type="dxa"/>
          </w:tcPr>
          <w:p w14:paraId="3C3CE131" w14:textId="77777777" w:rsidR="009041EF" w:rsidRDefault="00005DCE">
            <w:r>
              <w:rPr>
                <w:sz w:val="20"/>
                <w:szCs w:val="20"/>
              </w:rPr>
              <w:t xml:space="preserve">Language </w:t>
            </w:r>
          </w:p>
        </w:tc>
        <w:tc>
          <w:tcPr>
            <w:tcW w:w="551" w:type="dxa"/>
          </w:tcPr>
          <w:p w14:paraId="0697F191" w14:textId="77777777" w:rsidR="009041EF" w:rsidRDefault="00005DCE">
            <w:r>
              <w:rPr>
                <w:sz w:val="20"/>
                <w:szCs w:val="20"/>
              </w:rPr>
              <w:t>0-1</w:t>
            </w:r>
          </w:p>
        </w:tc>
        <w:tc>
          <w:tcPr>
            <w:tcW w:w="3097" w:type="dxa"/>
          </w:tcPr>
          <w:p w14:paraId="0E1AF636" w14:textId="77777777" w:rsidR="009041EF" w:rsidRDefault="00005DCE">
            <w:r>
              <w:rPr>
                <w:sz w:val="20"/>
                <w:szCs w:val="20"/>
              </w:rPr>
              <w:t xml:space="preserve">The primary language of the resource. </w:t>
            </w:r>
          </w:p>
        </w:tc>
        <w:tc>
          <w:tcPr>
            <w:tcW w:w="2700" w:type="dxa"/>
          </w:tcPr>
          <w:p w14:paraId="3B642160" w14:textId="77777777" w:rsidR="009041EF" w:rsidRDefault="00005DCE">
            <w:r>
              <w:rPr>
                <w:sz w:val="20"/>
                <w:szCs w:val="20"/>
              </w:rPr>
              <w:t>Allowed values are taken from IETF BCP 47, ISO 639-1 language codes.</w:t>
            </w:r>
          </w:p>
          <w:p w14:paraId="0B613CB7" w14:textId="77777777" w:rsidR="009041EF" w:rsidRDefault="00005DCE">
            <w:r>
              <w:rPr>
                <w:sz w:val="20"/>
                <w:szCs w:val="20"/>
              </w:rPr>
              <w:t>Examples: en, de, fr</w:t>
            </w:r>
          </w:p>
        </w:tc>
      </w:tr>
      <w:tr w:rsidR="009041EF" w14:paraId="06FA9425" w14:textId="77777777" w:rsidTr="0005305B">
        <w:tc>
          <w:tcPr>
            <w:tcW w:w="736" w:type="dxa"/>
          </w:tcPr>
          <w:p w14:paraId="6A50842F" w14:textId="77777777" w:rsidR="009041EF" w:rsidRDefault="00005DCE">
            <w:r>
              <w:rPr>
                <w:sz w:val="18"/>
                <w:szCs w:val="18"/>
              </w:rPr>
              <w:t xml:space="preserve">11 </w:t>
            </w:r>
          </w:p>
        </w:tc>
        <w:tc>
          <w:tcPr>
            <w:tcW w:w="2294" w:type="dxa"/>
          </w:tcPr>
          <w:p w14:paraId="2DEBDC49" w14:textId="77777777" w:rsidR="009041EF" w:rsidRDefault="00005DCE">
            <w:r>
              <w:rPr>
                <w:sz w:val="20"/>
                <w:szCs w:val="20"/>
              </w:rPr>
              <w:t xml:space="preserve">AlternateIdentifier </w:t>
            </w:r>
          </w:p>
        </w:tc>
        <w:tc>
          <w:tcPr>
            <w:tcW w:w="551" w:type="dxa"/>
          </w:tcPr>
          <w:p w14:paraId="4C6EB4DC" w14:textId="77777777" w:rsidR="009041EF" w:rsidRDefault="00005DCE">
            <w:r>
              <w:rPr>
                <w:sz w:val="20"/>
                <w:szCs w:val="20"/>
              </w:rPr>
              <w:t>0-n</w:t>
            </w:r>
          </w:p>
        </w:tc>
        <w:tc>
          <w:tcPr>
            <w:tcW w:w="3097" w:type="dxa"/>
          </w:tcPr>
          <w:p w14:paraId="4E1D3BAE"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5287614B" w14:textId="77777777" w:rsidR="009041EF" w:rsidRDefault="00005DCE">
            <w:r>
              <w:rPr>
                <w:sz w:val="20"/>
                <w:szCs w:val="20"/>
              </w:rPr>
              <w:t>Free text.</w:t>
            </w:r>
          </w:p>
          <w:p w14:paraId="2EAC6758" w14:textId="77777777" w:rsidR="009041EF" w:rsidRDefault="00005DCE">
            <w:r>
              <w:rPr>
                <w:sz w:val="20"/>
                <w:szCs w:val="20"/>
              </w:rPr>
              <w:t>***</w:t>
            </w:r>
          </w:p>
          <w:p w14:paraId="2705606E" w14:textId="77777777" w:rsidR="009041EF" w:rsidRDefault="00005DCE">
            <w:r>
              <w:rPr>
                <w:sz w:val="20"/>
                <w:szCs w:val="20"/>
              </w:rPr>
              <w:t>Example:</w:t>
            </w:r>
          </w:p>
          <w:p w14:paraId="14511E0D" w14:textId="77777777" w:rsidR="009041EF" w:rsidRDefault="00005DCE">
            <w:r>
              <w:rPr>
                <w:sz w:val="20"/>
                <w:szCs w:val="20"/>
              </w:rPr>
              <w:t>E-GEOD-34814</w:t>
            </w:r>
          </w:p>
        </w:tc>
      </w:tr>
      <w:tr w:rsidR="009041EF" w14:paraId="391A1F12" w14:textId="77777777" w:rsidTr="0005305B">
        <w:tc>
          <w:tcPr>
            <w:tcW w:w="736" w:type="dxa"/>
          </w:tcPr>
          <w:p w14:paraId="5612047D" w14:textId="77777777" w:rsidR="009041EF" w:rsidRDefault="00005DCE">
            <w:r>
              <w:rPr>
                <w:sz w:val="18"/>
                <w:szCs w:val="18"/>
              </w:rPr>
              <w:t xml:space="preserve">11.1 </w:t>
            </w:r>
          </w:p>
        </w:tc>
        <w:tc>
          <w:tcPr>
            <w:tcW w:w="2294" w:type="dxa"/>
          </w:tcPr>
          <w:p w14:paraId="0C432055" w14:textId="77777777" w:rsidR="009041EF" w:rsidRDefault="00005DCE">
            <w:r>
              <w:rPr>
                <w:sz w:val="20"/>
                <w:szCs w:val="20"/>
              </w:rPr>
              <w:t xml:space="preserve">alternateIdentifierType </w:t>
            </w:r>
            <w:r>
              <w:rPr>
                <w:sz w:val="20"/>
                <w:szCs w:val="20"/>
              </w:rPr>
              <w:br/>
            </w:r>
          </w:p>
        </w:tc>
        <w:tc>
          <w:tcPr>
            <w:tcW w:w="551" w:type="dxa"/>
          </w:tcPr>
          <w:p w14:paraId="063C0618" w14:textId="77777777" w:rsidR="009041EF" w:rsidRDefault="00005DCE">
            <w:r>
              <w:rPr>
                <w:sz w:val="20"/>
                <w:szCs w:val="20"/>
              </w:rPr>
              <w:t>1</w:t>
            </w:r>
          </w:p>
        </w:tc>
        <w:tc>
          <w:tcPr>
            <w:tcW w:w="3097" w:type="dxa"/>
          </w:tcPr>
          <w:p w14:paraId="47C27673" w14:textId="77777777" w:rsidR="009041EF" w:rsidRDefault="00005DCE">
            <w:r>
              <w:rPr>
                <w:sz w:val="20"/>
                <w:szCs w:val="20"/>
              </w:rPr>
              <w:t xml:space="preserve">The type of the AlternateIdentifier. </w:t>
            </w:r>
          </w:p>
        </w:tc>
        <w:tc>
          <w:tcPr>
            <w:tcW w:w="2700" w:type="dxa"/>
          </w:tcPr>
          <w:p w14:paraId="0A46E84E" w14:textId="77777777" w:rsidR="009041EF" w:rsidRDefault="00005DCE">
            <w:r>
              <w:rPr>
                <w:sz w:val="20"/>
                <w:szCs w:val="20"/>
              </w:rPr>
              <w:t>Free text.</w:t>
            </w:r>
          </w:p>
          <w:p w14:paraId="5D4AB999" w14:textId="77777777" w:rsidR="009041EF" w:rsidRDefault="00005DCE">
            <w:r>
              <w:rPr>
                <w:sz w:val="20"/>
                <w:szCs w:val="20"/>
              </w:rPr>
              <w:t>***</w:t>
            </w:r>
          </w:p>
          <w:p w14:paraId="16BF0471"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6C2110DC" w14:textId="77777777" w:rsidTr="0005305B">
        <w:tc>
          <w:tcPr>
            <w:tcW w:w="736" w:type="dxa"/>
            <w:shd w:val="clear" w:color="auto" w:fill="D9D9D9"/>
          </w:tcPr>
          <w:p w14:paraId="3A26BBF9" w14:textId="77777777" w:rsidR="009041EF" w:rsidRDefault="00005DCE">
            <w:r>
              <w:rPr>
                <w:sz w:val="18"/>
                <w:szCs w:val="18"/>
              </w:rPr>
              <w:t xml:space="preserve">12 </w:t>
            </w:r>
            <w:r>
              <w:rPr>
                <w:sz w:val="18"/>
                <w:szCs w:val="18"/>
              </w:rPr>
              <w:br/>
            </w:r>
          </w:p>
        </w:tc>
        <w:tc>
          <w:tcPr>
            <w:tcW w:w="2294" w:type="dxa"/>
            <w:shd w:val="clear" w:color="auto" w:fill="D9D9D9"/>
          </w:tcPr>
          <w:p w14:paraId="7B060F67" w14:textId="77777777" w:rsidR="009041EF" w:rsidRDefault="00005DCE">
            <w:r>
              <w:rPr>
                <w:sz w:val="20"/>
                <w:szCs w:val="20"/>
              </w:rPr>
              <w:t xml:space="preserve">RelatedIdentifier </w:t>
            </w:r>
            <w:r>
              <w:rPr>
                <w:sz w:val="20"/>
                <w:szCs w:val="20"/>
              </w:rPr>
              <w:br/>
            </w:r>
          </w:p>
        </w:tc>
        <w:tc>
          <w:tcPr>
            <w:tcW w:w="551" w:type="dxa"/>
            <w:shd w:val="clear" w:color="auto" w:fill="D9D9D9"/>
          </w:tcPr>
          <w:p w14:paraId="3289DB5A" w14:textId="77777777" w:rsidR="009041EF" w:rsidRDefault="00005DCE">
            <w:r>
              <w:rPr>
                <w:sz w:val="20"/>
                <w:szCs w:val="20"/>
              </w:rPr>
              <w:t>0-n</w:t>
            </w:r>
          </w:p>
        </w:tc>
        <w:tc>
          <w:tcPr>
            <w:tcW w:w="3097" w:type="dxa"/>
            <w:shd w:val="clear" w:color="auto" w:fill="D9D9D9"/>
          </w:tcPr>
          <w:p w14:paraId="6DB0EC20" w14:textId="77777777" w:rsidR="009041EF" w:rsidRDefault="00005DCE">
            <w:r>
              <w:rPr>
                <w:sz w:val="20"/>
                <w:szCs w:val="20"/>
              </w:rPr>
              <w:t>Identifiers of related resources. These must be globally unique identifiers.</w:t>
            </w:r>
          </w:p>
        </w:tc>
        <w:tc>
          <w:tcPr>
            <w:tcW w:w="2700" w:type="dxa"/>
            <w:shd w:val="clear" w:color="auto" w:fill="D9D9D9"/>
          </w:tcPr>
          <w:p w14:paraId="375F7F10" w14:textId="77777777" w:rsidR="009041EF" w:rsidRDefault="00005DCE">
            <w:r>
              <w:rPr>
                <w:sz w:val="20"/>
                <w:szCs w:val="20"/>
              </w:rPr>
              <w:t>Free text.</w:t>
            </w:r>
          </w:p>
          <w:p w14:paraId="659A50F7" w14:textId="77777777" w:rsidR="009041EF" w:rsidRDefault="00005DCE">
            <w:r>
              <w:rPr>
                <w:sz w:val="20"/>
                <w:szCs w:val="20"/>
              </w:rPr>
              <w:t>***</w:t>
            </w:r>
            <w:r>
              <w:rPr>
                <w:sz w:val="20"/>
                <w:szCs w:val="20"/>
              </w:rPr>
              <w:br/>
              <w:t>Use this property to indicate subsets of properties, as appropriate.</w:t>
            </w:r>
          </w:p>
        </w:tc>
      </w:tr>
      <w:tr w:rsidR="009041EF" w14:paraId="3E5BD672" w14:textId="77777777" w:rsidTr="0005305B">
        <w:trPr>
          <w:cantSplit/>
        </w:trPr>
        <w:tc>
          <w:tcPr>
            <w:tcW w:w="736" w:type="dxa"/>
            <w:shd w:val="clear" w:color="auto" w:fill="D9D9D9"/>
          </w:tcPr>
          <w:p w14:paraId="4B90AECC" w14:textId="77777777" w:rsidR="009041EF" w:rsidRDefault="00005DCE">
            <w:r>
              <w:rPr>
                <w:sz w:val="18"/>
                <w:szCs w:val="18"/>
              </w:rPr>
              <w:lastRenderedPageBreak/>
              <w:t xml:space="preserve">12.1 </w:t>
            </w:r>
          </w:p>
        </w:tc>
        <w:tc>
          <w:tcPr>
            <w:tcW w:w="2294" w:type="dxa"/>
            <w:shd w:val="clear" w:color="auto" w:fill="D9D9D9"/>
          </w:tcPr>
          <w:p w14:paraId="088EB116" w14:textId="77777777" w:rsidR="009041EF" w:rsidRDefault="00005DCE">
            <w:r>
              <w:rPr>
                <w:sz w:val="20"/>
                <w:szCs w:val="20"/>
              </w:rPr>
              <w:t xml:space="preserve">relatedIdentifierType </w:t>
            </w:r>
          </w:p>
        </w:tc>
        <w:tc>
          <w:tcPr>
            <w:tcW w:w="551" w:type="dxa"/>
            <w:shd w:val="clear" w:color="auto" w:fill="D9D9D9"/>
          </w:tcPr>
          <w:p w14:paraId="652C5ED3" w14:textId="77777777" w:rsidR="009041EF" w:rsidRDefault="00005DCE">
            <w:r>
              <w:rPr>
                <w:sz w:val="18"/>
                <w:szCs w:val="18"/>
              </w:rPr>
              <w:t>1</w:t>
            </w:r>
          </w:p>
        </w:tc>
        <w:tc>
          <w:tcPr>
            <w:tcW w:w="3097" w:type="dxa"/>
            <w:shd w:val="clear" w:color="auto" w:fill="D9D9D9"/>
          </w:tcPr>
          <w:p w14:paraId="723EA994" w14:textId="77777777" w:rsidR="009041EF" w:rsidRDefault="00005DCE">
            <w:r>
              <w:rPr>
                <w:sz w:val="20"/>
                <w:szCs w:val="20"/>
              </w:rPr>
              <w:t xml:space="preserve">The type of the RelatedIdentifier </w:t>
            </w:r>
          </w:p>
        </w:tc>
        <w:tc>
          <w:tcPr>
            <w:tcW w:w="2700" w:type="dxa"/>
            <w:shd w:val="clear" w:color="auto" w:fill="D9D9D9"/>
          </w:tcPr>
          <w:p w14:paraId="68FC864E" w14:textId="77777777" w:rsidR="009041EF" w:rsidRDefault="00005DCE">
            <w:r>
              <w:rPr>
                <w:sz w:val="20"/>
                <w:szCs w:val="20"/>
              </w:rPr>
              <w:t>If RelatedIdentifier is used, relatedIdentifierType is mandatory.</w:t>
            </w:r>
          </w:p>
          <w:p w14:paraId="3AB93BC6" w14:textId="77777777" w:rsidR="009041EF" w:rsidRDefault="00005DCE">
            <w:pPr>
              <w:spacing w:before="0" w:after="0"/>
            </w:pPr>
            <w:r>
              <w:rPr>
                <w:i/>
                <w:sz w:val="20"/>
                <w:szCs w:val="20"/>
              </w:rPr>
              <w:t>Controlled List Values:</w:t>
            </w:r>
          </w:p>
          <w:p w14:paraId="6F36E1CF" w14:textId="77777777" w:rsidR="009041EF" w:rsidRDefault="00005DCE">
            <w:pPr>
              <w:spacing w:before="0" w:after="0"/>
            </w:pPr>
            <w:r>
              <w:rPr>
                <w:sz w:val="20"/>
                <w:szCs w:val="20"/>
              </w:rPr>
              <w:t>ARK</w:t>
            </w:r>
          </w:p>
          <w:p w14:paraId="2781BBF6" w14:textId="77777777" w:rsidR="009041EF" w:rsidRDefault="00005DCE">
            <w:pPr>
              <w:spacing w:before="0" w:after="0"/>
            </w:pPr>
            <w:r>
              <w:rPr>
                <w:sz w:val="20"/>
                <w:szCs w:val="20"/>
              </w:rPr>
              <w:t>arXiv</w:t>
            </w:r>
          </w:p>
          <w:p w14:paraId="3714864A" w14:textId="77777777" w:rsidR="009041EF" w:rsidRDefault="00005DCE">
            <w:pPr>
              <w:spacing w:before="0" w:after="0"/>
            </w:pPr>
            <w:r>
              <w:rPr>
                <w:sz w:val="20"/>
                <w:szCs w:val="20"/>
              </w:rPr>
              <w:t>bibcode</w:t>
            </w:r>
          </w:p>
          <w:p w14:paraId="29708805" w14:textId="77777777" w:rsidR="009041EF" w:rsidRDefault="00005DCE">
            <w:pPr>
              <w:spacing w:before="0" w:after="0"/>
            </w:pPr>
            <w:r>
              <w:rPr>
                <w:sz w:val="20"/>
                <w:szCs w:val="20"/>
              </w:rPr>
              <w:t>DOI</w:t>
            </w:r>
          </w:p>
          <w:p w14:paraId="5D1EF810" w14:textId="77777777" w:rsidR="009041EF" w:rsidRDefault="00005DCE">
            <w:pPr>
              <w:spacing w:before="0" w:after="0"/>
            </w:pPr>
            <w:r>
              <w:rPr>
                <w:sz w:val="20"/>
                <w:szCs w:val="20"/>
              </w:rPr>
              <w:t>EAN13</w:t>
            </w:r>
          </w:p>
          <w:p w14:paraId="081F6C43" w14:textId="77777777" w:rsidR="009041EF" w:rsidRDefault="00005DCE">
            <w:pPr>
              <w:spacing w:before="0" w:after="0"/>
            </w:pPr>
            <w:r>
              <w:rPr>
                <w:sz w:val="20"/>
                <w:szCs w:val="20"/>
              </w:rPr>
              <w:t>EISSN</w:t>
            </w:r>
          </w:p>
          <w:p w14:paraId="3888EFC7" w14:textId="77777777" w:rsidR="009041EF" w:rsidRDefault="00005DCE">
            <w:pPr>
              <w:spacing w:before="0" w:after="0"/>
            </w:pPr>
            <w:r>
              <w:rPr>
                <w:sz w:val="20"/>
                <w:szCs w:val="20"/>
              </w:rPr>
              <w:t>Handle</w:t>
            </w:r>
          </w:p>
          <w:p w14:paraId="786369ED" w14:textId="77777777" w:rsidR="009041EF" w:rsidRDefault="00005DCE">
            <w:pPr>
              <w:spacing w:before="0" w:after="0"/>
            </w:pPr>
            <w:r>
              <w:rPr>
                <w:sz w:val="20"/>
                <w:szCs w:val="20"/>
              </w:rPr>
              <w:t>IGSN</w:t>
            </w:r>
          </w:p>
          <w:p w14:paraId="18E391A0" w14:textId="77777777" w:rsidR="009041EF" w:rsidRDefault="00005DCE">
            <w:pPr>
              <w:spacing w:before="0" w:after="0"/>
            </w:pPr>
            <w:r>
              <w:rPr>
                <w:sz w:val="20"/>
                <w:szCs w:val="20"/>
              </w:rPr>
              <w:t>ISBN</w:t>
            </w:r>
          </w:p>
          <w:p w14:paraId="6D566995" w14:textId="77777777" w:rsidR="009041EF" w:rsidRDefault="00005DCE">
            <w:pPr>
              <w:spacing w:before="0" w:after="0"/>
            </w:pPr>
            <w:r>
              <w:rPr>
                <w:sz w:val="20"/>
                <w:szCs w:val="20"/>
              </w:rPr>
              <w:t>ISSN</w:t>
            </w:r>
          </w:p>
          <w:p w14:paraId="271D7DC1" w14:textId="77777777" w:rsidR="009041EF" w:rsidRDefault="00005DCE">
            <w:pPr>
              <w:spacing w:before="0" w:after="0"/>
            </w:pPr>
            <w:r>
              <w:rPr>
                <w:sz w:val="20"/>
                <w:szCs w:val="20"/>
              </w:rPr>
              <w:t>ISTC</w:t>
            </w:r>
          </w:p>
          <w:p w14:paraId="316E1C12" w14:textId="77777777" w:rsidR="009041EF" w:rsidRDefault="00005DCE">
            <w:pPr>
              <w:spacing w:before="0" w:after="0"/>
            </w:pPr>
            <w:r>
              <w:rPr>
                <w:sz w:val="20"/>
                <w:szCs w:val="20"/>
              </w:rPr>
              <w:t>LISSN</w:t>
            </w:r>
          </w:p>
          <w:p w14:paraId="6837B8E7" w14:textId="77777777" w:rsidR="009041EF" w:rsidRDefault="00005DCE">
            <w:pPr>
              <w:spacing w:before="0" w:after="0"/>
            </w:pPr>
            <w:r>
              <w:rPr>
                <w:sz w:val="20"/>
                <w:szCs w:val="20"/>
              </w:rPr>
              <w:t>LSID</w:t>
            </w:r>
          </w:p>
          <w:p w14:paraId="3CBD5201" w14:textId="77777777" w:rsidR="009041EF" w:rsidRDefault="00005DCE">
            <w:pPr>
              <w:spacing w:before="0" w:after="0"/>
            </w:pPr>
            <w:r>
              <w:rPr>
                <w:sz w:val="20"/>
                <w:szCs w:val="20"/>
              </w:rPr>
              <w:t>PMID</w:t>
            </w:r>
          </w:p>
          <w:p w14:paraId="45FFD345" w14:textId="77777777" w:rsidR="009041EF" w:rsidRDefault="00005DCE">
            <w:pPr>
              <w:spacing w:before="0" w:after="0"/>
            </w:pPr>
            <w:r>
              <w:rPr>
                <w:sz w:val="20"/>
                <w:szCs w:val="20"/>
              </w:rPr>
              <w:t>PURL</w:t>
            </w:r>
          </w:p>
          <w:p w14:paraId="0258CEEB" w14:textId="77777777" w:rsidR="009041EF" w:rsidRDefault="00005DCE">
            <w:pPr>
              <w:spacing w:before="0" w:after="0"/>
            </w:pPr>
            <w:r>
              <w:rPr>
                <w:sz w:val="20"/>
                <w:szCs w:val="20"/>
              </w:rPr>
              <w:t>UPC</w:t>
            </w:r>
          </w:p>
          <w:p w14:paraId="2406C079" w14:textId="77777777" w:rsidR="009041EF" w:rsidRDefault="00005DCE">
            <w:pPr>
              <w:spacing w:before="0" w:after="0"/>
            </w:pPr>
            <w:r>
              <w:rPr>
                <w:sz w:val="20"/>
                <w:szCs w:val="20"/>
              </w:rPr>
              <w:t>URL</w:t>
            </w:r>
          </w:p>
          <w:p w14:paraId="3212B727" w14:textId="77777777" w:rsidR="009041EF" w:rsidRDefault="00005DCE">
            <w:pPr>
              <w:spacing w:before="0" w:after="0"/>
            </w:pPr>
            <w:r>
              <w:rPr>
                <w:sz w:val="20"/>
                <w:szCs w:val="20"/>
              </w:rPr>
              <w:t xml:space="preserve">URN </w:t>
            </w:r>
          </w:p>
          <w:p w14:paraId="130931CE" w14:textId="77777777" w:rsidR="009041EF" w:rsidRDefault="009041EF">
            <w:pPr>
              <w:spacing w:before="0" w:after="0"/>
            </w:pPr>
          </w:p>
          <w:p w14:paraId="62C86F1F"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17FD5F98" w14:textId="77777777" w:rsidTr="0005305B">
        <w:trPr>
          <w:cantSplit/>
        </w:trPr>
        <w:tc>
          <w:tcPr>
            <w:tcW w:w="736" w:type="dxa"/>
            <w:shd w:val="clear" w:color="auto" w:fill="D9D9D9"/>
          </w:tcPr>
          <w:p w14:paraId="643EB99D"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5563B2F2" w14:textId="77777777" w:rsidR="009041EF" w:rsidRDefault="00005DCE">
            <w:r>
              <w:rPr>
                <w:sz w:val="20"/>
                <w:szCs w:val="20"/>
              </w:rPr>
              <w:t xml:space="preserve">relationType </w:t>
            </w:r>
            <w:r>
              <w:rPr>
                <w:sz w:val="20"/>
                <w:szCs w:val="20"/>
              </w:rPr>
              <w:br/>
            </w:r>
          </w:p>
        </w:tc>
        <w:tc>
          <w:tcPr>
            <w:tcW w:w="551" w:type="dxa"/>
            <w:shd w:val="clear" w:color="auto" w:fill="D9D9D9"/>
          </w:tcPr>
          <w:p w14:paraId="6CD4D1DE" w14:textId="77777777" w:rsidR="009041EF" w:rsidRDefault="00005DCE">
            <w:r>
              <w:rPr>
                <w:sz w:val="20"/>
                <w:szCs w:val="20"/>
              </w:rPr>
              <w:t>1</w:t>
            </w:r>
          </w:p>
        </w:tc>
        <w:tc>
          <w:tcPr>
            <w:tcW w:w="3097" w:type="dxa"/>
            <w:shd w:val="clear" w:color="auto" w:fill="D9D9D9"/>
          </w:tcPr>
          <w:p w14:paraId="3B841754"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557FB7B9" w14:textId="77777777" w:rsidR="009041EF" w:rsidRDefault="00005DCE">
            <w:r>
              <w:rPr>
                <w:sz w:val="20"/>
                <w:szCs w:val="20"/>
              </w:rPr>
              <w:t>If RelatedIdentifier is used, relationType is mandatory.</w:t>
            </w:r>
          </w:p>
          <w:p w14:paraId="1FB8159E" w14:textId="77777777" w:rsidR="009041EF" w:rsidRDefault="00005DCE">
            <w:pPr>
              <w:spacing w:before="0" w:after="0"/>
            </w:pPr>
            <w:r>
              <w:rPr>
                <w:i/>
                <w:sz w:val="20"/>
                <w:szCs w:val="20"/>
              </w:rPr>
              <w:t>Controlled List Values:</w:t>
            </w:r>
          </w:p>
          <w:p w14:paraId="742206F7" w14:textId="77777777" w:rsidR="009041EF" w:rsidRDefault="00005DCE">
            <w:pPr>
              <w:spacing w:before="0" w:after="0"/>
            </w:pPr>
            <w:r>
              <w:rPr>
                <w:sz w:val="20"/>
                <w:szCs w:val="20"/>
              </w:rPr>
              <w:t>IsCitedBy</w:t>
            </w:r>
          </w:p>
          <w:p w14:paraId="58723740" w14:textId="77777777" w:rsidR="009041EF" w:rsidRDefault="00005DCE">
            <w:pPr>
              <w:spacing w:before="0" w:after="0"/>
            </w:pPr>
            <w:r>
              <w:rPr>
                <w:sz w:val="20"/>
                <w:szCs w:val="20"/>
              </w:rPr>
              <w:t>Cites</w:t>
            </w:r>
          </w:p>
          <w:p w14:paraId="30BE8677" w14:textId="77777777" w:rsidR="009041EF" w:rsidRDefault="00005DCE">
            <w:pPr>
              <w:spacing w:before="0" w:after="0"/>
            </w:pPr>
            <w:r>
              <w:rPr>
                <w:sz w:val="20"/>
                <w:szCs w:val="20"/>
              </w:rPr>
              <w:t>IsSupplementTo</w:t>
            </w:r>
          </w:p>
          <w:p w14:paraId="18395282" w14:textId="77777777" w:rsidR="009041EF" w:rsidRDefault="00005DCE">
            <w:pPr>
              <w:spacing w:before="0" w:after="0"/>
            </w:pPr>
            <w:r>
              <w:rPr>
                <w:sz w:val="20"/>
                <w:szCs w:val="20"/>
              </w:rPr>
              <w:t>IsSupplementedBy</w:t>
            </w:r>
          </w:p>
          <w:p w14:paraId="6A1EFF72" w14:textId="77777777" w:rsidR="009041EF" w:rsidRDefault="00005DCE">
            <w:pPr>
              <w:spacing w:before="0" w:after="0"/>
            </w:pPr>
            <w:r>
              <w:rPr>
                <w:sz w:val="20"/>
                <w:szCs w:val="20"/>
              </w:rPr>
              <w:t>IsContinuedBy</w:t>
            </w:r>
          </w:p>
          <w:p w14:paraId="423A976C" w14:textId="77777777" w:rsidR="009041EF" w:rsidRDefault="00005DCE">
            <w:pPr>
              <w:spacing w:before="0" w:after="0"/>
            </w:pPr>
            <w:r>
              <w:rPr>
                <w:sz w:val="20"/>
                <w:szCs w:val="20"/>
              </w:rPr>
              <w:t>Continues</w:t>
            </w:r>
          </w:p>
          <w:p w14:paraId="5CCFF05C" w14:textId="77777777" w:rsidR="009041EF" w:rsidRDefault="00005DCE">
            <w:pPr>
              <w:spacing w:before="0" w:after="0"/>
            </w:pPr>
            <w:r>
              <w:rPr>
                <w:sz w:val="20"/>
                <w:szCs w:val="20"/>
              </w:rPr>
              <w:t>HasMetadata</w:t>
            </w:r>
          </w:p>
          <w:p w14:paraId="3044E95E" w14:textId="77777777" w:rsidR="009041EF" w:rsidRDefault="00005DCE">
            <w:pPr>
              <w:spacing w:before="0" w:after="0"/>
            </w:pPr>
            <w:r>
              <w:rPr>
                <w:sz w:val="20"/>
                <w:szCs w:val="20"/>
              </w:rPr>
              <w:t>IsMetadataFor</w:t>
            </w:r>
          </w:p>
          <w:p w14:paraId="5EB97CDC" w14:textId="77777777" w:rsidR="009041EF" w:rsidRDefault="00005DCE">
            <w:pPr>
              <w:spacing w:before="0" w:after="0"/>
            </w:pPr>
            <w:r>
              <w:rPr>
                <w:sz w:val="20"/>
                <w:szCs w:val="20"/>
              </w:rPr>
              <w:t>IsNewVersionOf</w:t>
            </w:r>
          </w:p>
          <w:p w14:paraId="0CF7E93A" w14:textId="77777777" w:rsidR="009041EF" w:rsidRDefault="00005DCE">
            <w:pPr>
              <w:spacing w:before="0" w:after="0"/>
            </w:pPr>
            <w:r>
              <w:rPr>
                <w:sz w:val="20"/>
                <w:szCs w:val="20"/>
              </w:rPr>
              <w:t>IsPreviousVersionOf</w:t>
            </w:r>
          </w:p>
          <w:p w14:paraId="1DBB1FBA" w14:textId="77777777" w:rsidR="009041EF" w:rsidRDefault="00005DCE">
            <w:pPr>
              <w:spacing w:before="0" w:after="0"/>
            </w:pPr>
            <w:r>
              <w:rPr>
                <w:sz w:val="20"/>
                <w:szCs w:val="20"/>
              </w:rPr>
              <w:t>IsPartOf</w:t>
            </w:r>
          </w:p>
          <w:p w14:paraId="2EBCEB41" w14:textId="77777777" w:rsidR="009041EF" w:rsidRDefault="00005DCE">
            <w:pPr>
              <w:spacing w:before="0" w:after="0"/>
            </w:pPr>
            <w:r>
              <w:rPr>
                <w:sz w:val="20"/>
                <w:szCs w:val="20"/>
              </w:rPr>
              <w:t>HasPart</w:t>
            </w:r>
          </w:p>
          <w:p w14:paraId="2099D76F" w14:textId="77777777" w:rsidR="009041EF" w:rsidRDefault="00005DCE">
            <w:pPr>
              <w:spacing w:before="0" w:after="0"/>
            </w:pPr>
            <w:r>
              <w:rPr>
                <w:sz w:val="20"/>
                <w:szCs w:val="20"/>
              </w:rPr>
              <w:t>IsReferencedBy</w:t>
            </w:r>
          </w:p>
          <w:p w14:paraId="48EA875A" w14:textId="77777777" w:rsidR="009041EF" w:rsidRDefault="00005DCE">
            <w:pPr>
              <w:spacing w:before="0" w:after="0"/>
            </w:pPr>
            <w:r>
              <w:rPr>
                <w:sz w:val="20"/>
                <w:szCs w:val="20"/>
              </w:rPr>
              <w:t>References</w:t>
            </w:r>
          </w:p>
          <w:p w14:paraId="68577337" w14:textId="77777777" w:rsidR="009041EF" w:rsidRDefault="00005DCE">
            <w:pPr>
              <w:spacing w:before="0" w:after="0"/>
            </w:pPr>
            <w:r>
              <w:rPr>
                <w:sz w:val="20"/>
                <w:szCs w:val="20"/>
              </w:rPr>
              <w:t>IsDocumentedBy</w:t>
            </w:r>
          </w:p>
          <w:p w14:paraId="7DEBF7EB" w14:textId="77777777" w:rsidR="009041EF" w:rsidRDefault="00005DCE">
            <w:pPr>
              <w:spacing w:before="0" w:after="0"/>
            </w:pPr>
            <w:r>
              <w:rPr>
                <w:sz w:val="20"/>
                <w:szCs w:val="20"/>
              </w:rPr>
              <w:t>Documents</w:t>
            </w:r>
          </w:p>
          <w:p w14:paraId="6092E4A3" w14:textId="77777777" w:rsidR="009041EF" w:rsidRDefault="00005DCE">
            <w:pPr>
              <w:spacing w:before="0" w:after="0"/>
            </w:pPr>
            <w:r>
              <w:rPr>
                <w:sz w:val="20"/>
                <w:szCs w:val="20"/>
              </w:rPr>
              <w:t>IsCompiledBy</w:t>
            </w:r>
          </w:p>
          <w:p w14:paraId="7E5A1B33" w14:textId="77777777" w:rsidR="009041EF" w:rsidRDefault="00005DCE">
            <w:pPr>
              <w:spacing w:before="0" w:after="0"/>
            </w:pPr>
            <w:r>
              <w:rPr>
                <w:sz w:val="20"/>
                <w:szCs w:val="20"/>
              </w:rPr>
              <w:t>Compiles</w:t>
            </w:r>
          </w:p>
          <w:p w14:paraId="61D2797F" w14:textId="77777777" w:rsidR="009041EF" w:rsidRDefault="00005DCE">
            <w:pPr>
              <w:spacing w:before="0" w:after="0"/>
            </w:pPr>
            <w:r>
              <w:rPr>
                <w:sz w:val="20"/>
                <w:szCs w:val="20"/>
              </w:rPr>
              <w:t>IsVariantFormOf</w:t>
            </w:r>
          </w:p>
          <w:p w14:paraId="628BF4A5" w14:textId="77777777" w:rsidR="009041EF" w:rsidRDefault="00005DCE">
            <w:pPr>
              <w:spacing w:before="0" w:after="0"/>
            </w:pPr>
            <w:r>
              <w:rPr>
                <w:sz w:val="20"/>
                <w:szCs w:val="20"/>
              </w:rPr>
              <w:t>IsOriginalFormOf</w:t>
            </w:r>
          </w:p>
          <w:p w14:paraId="2E355348" w14:textId="77777777" w:rsidR="009041EF" w:rsidRDefault="00005DCE">
            <w:pPr>
              <w:spacing w:before="0" w:after="0"/>
            </w:pPr>
            <w:r>
              <w:rPr>
                <w:sz w:val="20"/>
                <w:szCs w:val="20"/>
              </w:rPr>
              <w:t>IsIdenticalTo</w:t>
            </w:r>
          </w:p>
          <w:p w14:paraId="4EC8B5DD" w14:textId="77777777" w:rsidR="009041EF" w:rsidRDefault="00005DCE">
            <w:pPr>
              <w:spacing w:before="0" w:after="0"/>
            </w:pPr>
            <w:r>
              <w:rPr>
                <w:sz w:val="20"/>
                <w:szCs w:val="20"/>
              </w:rPr>
              <w:t>IsReviewedBy</w:t>
            </w:r>
          </w:p>
          <w:p w14:paraId="04F5CEC8" w14:textId="77777777" w:rsidR="009041EF" w:rsidRDefault="00005DCE">
            <w:pPr>
              <w:spacing w:before="0" w:after="0"/>
            </w:pPr>
            <w:r>
              <w:rPr>
                <w:sz w:val="20"/>
                <w:szCs w:val="20"/>
              </w:rPr>
              <w:t>Reviews</w:t>
            </w:r>
          </w:p>
          <w:p w14:paraId="650A8CEB" w14:textId="77777777" w:rsidR="009041EF" w:rsidRDefault="00005DCE">
            <w:pPr>
              <w:spacing w:before="0" w:after="0"/>
            </w:pPr>
            <w:r>
              <w:rPr>
                <w:sz w:val="20"/>
                <w:szCs w:val="20"/>
              </w:rPr>
              <w:t>IsDerivedFrom</w:t>
            </w:r>
          </w:p>
          <w:p w14:paraId="60CD1166" w14:textId="77777777" w:rsidR="009041EF" w:rsidRDefault="00005DCE">
            <w:pPr>
              <w:spacing w:before="0" w:after="0"/>
            </w:pPr>
            <w:r>
              <w:rPr>
                <w:sz w:val="20"/>
                <w:szCs w:val="20"/>
              </w:rPr>
              <w:t>IsSourceOf</w:t>
            </w:r>
          </w:p>
          <w:p w14:paraId="362163D3" w14:textId="77777777" w:rsidR="009041EF" w:rsidRDefault="009041EF">
            <w:pPr>
              <w:spacing w:before="0" w:after="0"/>
            </w:pPr>
          </w:p>
          <w:p w14:paraId="39FF7377"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42DD99C1" w14:textId="77777777" w:rsidTr="0005305B">
        <w:tc>
          <w:tcPr>
            <w:tcW w:w="736" w:type="dxa"/>
          </w:tcPr>
          <w:p w14:paraId="6E490902" w14:textId="77777777" w:rsidR="009041EF" w:rsidRDefault="00005DCE">
            <w:r>
              <w:rPr>
                <w:sz w:val="20"/>
                <w:szCs w:val="20"/>
              </w:rPr>
              <w:t>12.3</w:t>
            </w:r>
          </w:p>
        </w:tc>
        <w:tc>
          <w:tcPr>
            <w:tcW w:w="2294" w:type="dxa"/>
          </w:tcPr>
          <w:p w14:paraId="02EB73D0" w14:textId="77777777" w:rsidR="009041EF" w:rsidRDefault="00005DCE">
            <w:r>
              <w:rPr>
                <w:sz w:val="20"/>
                <w:szCs w:val="20"/>
              </w:rPr>
              <w:t>relatedMetadataScheme</w:t>
            </w:r>
          </w:p>
        </w:tc>
        <w:tc>
          <w:tcPr>
            <w:tcW w:w="551" w:type="dxa"/>
          </w:tcPr>
          <w:p w14:paraId="1DC69D33" w14:textId="77777777" w:rsidR="009041EF" w:rsidRDefault="00005DCE">
            <w:r>
              <w:t>0-1</w:t>
            </w:r>
          </w:p>
        </w:tc>
        <w:tc>
          <w:tcPr>
            <w:tcW w:w="3097" w:type="dxa"/>
          </w:tcPr>
          <w:p w14:paraId="67896E91" w14:textId="77777777" w:rsidR="009041EF" w:rsidRDefault="00005DCE">
            <w:r>
              <w:rPr>
                <w:sz w:val="20"/>
                <w:szCs w:val="20"/>
              </w:rPr>
              <w:t>The name of the scheme.</w:t>
            </w:r>
          </w:p>
        </w:tc>
        <w:tc>
          <w:tcPr>
            <w:tcW w:w="2700" w:type="dxa"/>
          </w:tcPr>
          <w:p w14:paraId="1E6394A2" w14:textId="77777777" w:rsidR="009041EF" w:rsidRDefault="00005DCE">
            <w:r>
              <w:rPr>
                <w:sz w:val="20"/>
                <w:szCs w:val="20"/>
              </w:rPr>
              <w:t xml:space="preserve">Use only with this relation pair: </w:t>
            </w:r>
          </w:p>
          <w:p w14:paraId="6D49CA2A" w14:textId="77777777" w:rsidR="009041EF" w:rsidRDefault="00005DCE">
            <w:r>
              <w:rPr>
                <w:sz w:val="20"/>
                <w:szCs w:val="20"/>
              </w:rPr>
              <w:t>(HasMetadata/</w:t>
            </w:r>
            <w:r>
              <w:rPr>
                <w:sz w:val="20"/>
                <w:szCs w:val="20"/>
              </w:rPr>
              <w:br/>
              <w:t>IsMetadataFor)</w:t>
            </w:r>
          </w:p>
        </w:tc>
      </w:tr>
      <w:tr w:rsidR="009041EF" w14:paraId="341EE567" w14:textId="77777777" w:rsidTr="0005305B">
        <w:tc>
          <w:tcPr>
            <w:tcW w:w="736" w:type="dxa"/>
          </w:tcPr>
          <w:p w14:paraId="4A605B8D" w14:textId="77777777" w:rsidR="009041EF" w:rsidRDefault="00005DCE">
            <w:r>
              <w:rPr>
                <w:sz w:val="20"/>
                <w:szCs w:val="20"/>
              </w:rPr>
              <w:t>12.4</w:t>
            </w:r>
          </w:p>
        </w:tc>
        <w:tc>
          <w:tcPr>
            <w:tcW w:w="2294" w:type="dxa"/>
          </w:tcPr>
          <w:p w14:paraId="6DA51347" w14:textId="77777777" w:rsidR="009041EF" w:rsidRDefault="00005DCE">
            <w:r>
              <w:rPr>
                <w:sz w:val="20"/>
                <w:szCs w:val="20"/>
              </w:rPr>
              <w:t>schemeURI</w:t>
            </w:r>
          </w:p>
        </w:tc>
        <w:tc>
          <w:tcPr>
            <w:tcW w:w="551" w:type="dxa"/>
          </w:tcPr>
          <w:p w14:paraId="70E16993" w14:textId="77777777" w:rsidR="009041EF" w:rsidRDefault="00005DCE">
            <w:r>
              <w:t>0-1</w:t>
            </w:r>
          </w:p>
        </w:tc>
        <w:tc>
          <w:tcPr>
            <w:tcW w:w="3097" w:type="dxa"/>
          </w:tcPr>
          <w:p w14:paraId="129C2411" w14:textId="77777777" w:rsidR="009041EF" w:rsidRDefault="00005DCE">
            <w:r>
              <w:rPr>
                <w:sz w:val="20"/>
                <w:szCs w:val="20"/>
              </w:rPr>
              <w:t>The URI of the relatedMetadataScheme.</w:t>
            </w:r>
          </w:p>
        </w:tc>
        <w:tc>
          <w:tcPr>
            <w:tcW w:w="2700" w:type="dxa"/>
          </w:tcPr>
          <w:p w14:paraId="0B2056CD" w14:textId="77777777" w:rsidR="009041EF" w:rsidRDefault="00005DCE">
            <w:r>
              <w:rPr>
                <w:sz w:val="20"/>
                <w:szCs w:val="20"/>
              </w:rPr>
              <w:t xml:space="preserve">Use only with this relation pair: </w:t>
            </w:r>
          </w:p>
          <w:p w14:paraId="72AEB9E8" w14:textId="77777777" w:rsidR="009041EF" w:rsidRDefault="00005DCE">
            <w:r>
              <w:rPr>
                <w:sz w:val="20"/>
                <w:szCs w:val="20"/>
              </w:rPr>
              <w:t>(HasMetadata/</w:t>
            </w:r>
            <w:r>
              <w:rPr>
                <w:sz w:val="20"/>
                <w:szCs w:val="20"/>
              </w:rPr>
              <w:br/>
              <w:t>IsMetadataFor)</w:t>
            </w:r>
          </w:p>
        </w:tc>
      </w:tr>
      <w:tr w:rsidR="009041EF" w14:paraId="61F16683" w14:textId="77777777" w:rsidTr="0005305B">
        <w:tc>
          <w:tcPr>
            <w:tcW w:w="736" w:type="dxa"/>
          </w:tcPr>
          <w:p w14:paraId="20537E75" w14:textId="77777777" w:rsidR="009041EF" w:rsidRDefault="00005DCE">
            <w:r>
              <w:rPr>
                <w:sz w:val="20"/>
                <w:szCs w:val="20"/>
              </w:rPr>
              <w:t>12.5</w:t>
            </w:r>
          </w:p>
        </w:tc>
        <w:tc>
          <w:tcPr>
            <w:tcW w:w="2294" w:type="dxa"/>
          </w:tcPr>
          <w:p w14:paraId="3E270068" w14:textId="77777777" w:rsidR="009041EF" w:rsidRDefault="00005DCE">
            <w:r>
              <w:rPr>
                <w:sz w:val="20"/>
                <w:szCs w:val="20"/>
              </w:rPr>
              <w:t>schemeType</w:t>
            </w:r>
          </w:p>
        </w:tc>
        <w:tc>
          <w:tcPr>
            <w:tcW w:w="551" w:type="dxa"/>
          </w:tcPr>
          <w:p w14:paraId="79476E91" w14:textId="77777777" w:rsidR="009041EF" w:rsidRDefault="00005DCE">
            <w:r>
              <w:rPr>
                <w:sz w:val="20"/>
                <w:szCs w:val="20"/>
              </w:rPr>
              <w:t>0-1</w:t>
            </w:r>
          </w:p>
        </w:tc>
        <w:tc>
          <w:tcPr>
            <w:tcW w:w="3097" w:type="dxa"/>
          </w:tcPr>
          <w:p w14:paraId="4469BA3F" w14:textId="77777777" w:rsidR="009041EF" w:rsidRDefault="00005DCE">
            <w:r>
              <w:rPr>
                <w:sz w:val="20"/>
                <w:szCs w:val="20"/>
              </w:rPr>
              <w:t>The type of the relatedMetadataScheme, linked with the schemeURI.</w:t>
            </w:r>
          </w:p>
        </w:tc>
        <w:tc>
          <w:tcPr>
            <w:tcW w:w="2700" w:type="dxa"/>
          </w:tcPr>
          <w:p w14:paraId="271AC93F" w14:textId="77777777" w:rsidR="009041EF" w:rsidRDefault="00005DCE">
            <w:r>
              <w:rPr>
                <w:sz w:val="20"/>
                <w:szCs w:val="20"/>
              </w:rPr>
              <w:t xml:space="preserve">Use only with this relation pair: </w:t>
            </w:r>
          </w:p>
          <w:p w14:paraId="49A73EDE" w14:textId="77777777" w:rsidR="009041EF" w:rsidRDefault="00005DCE">
            <w:r>
              <w:rPr>
                <w:sz w:val="20"/>
                <w:szCs w:val="20"/>
              </w:rPr>
              <w:t>(HasMetadata/</w:t>
            </w:r>
            <w:r>
              <w:rPr>
                <w:sz w:val="20"/>
                <w:szCs w:val="20"/>
              </w:rPr>
              <w:br/>
              <w:t>IsMetadataFor)</w:t>
            </w:r>
          </w:p>
          <w:p w14:paraId="3023A157" w14:textId="77777777" w:rsidR="009041EF" w:rsidRDefault="00005DCE">
            <w:r>
              <w:rPr>
                <w:sz w:val="20"/>
                <w:szCs w:val="20"/>
              </w:rPr>
              <w:t>Examples: XSD, DDT, Turtle</w:t>
            </w:r>
          </w:p>
        </w:tc>
      </w:tr>
      <w:tr w:rsidR="009041EF" w14:paraId="1A75FB88" w14:textId="77777777" w:rsidTr="0005305B">
        <w:trPr>
          <w:cantSplit/>
        </w:trPr>
        <w:tc>
          <w:tcPr>
            <w:tcW w:w="736" w:type="dxa"/>
          </w:tcPr>
          <w:p w14:paraId="04F69C9D" w14:textId="77777777" w:rsidR="009041EF" w:rsidRDefault="00005DCE">
            <w:r>
              <w:rPr>
                <w:sz w:val="20"/>
                <w:szCs w:val="20"/>
              </w:rPr>
              <w:lastRenderedPageBreak/>
              <w:t xml:space="preserve">13 </w:t>
            </w:r>
          </w:p>
        </w:tc>
        <w:tc>
          <w:tcPr>
            <w:tcW w:w="2294" w:type="dxa"/>
          </w:tcPr>
          <w:p w14:paraId="03E2F188" w14:textId="77777777" w:rsidR="009041EF" w:rsidRDefault="00005DCE">
            <w:r>
              <w:rPr>
                <w:sz w:val="20"/>
                <w:szCs w:val="20"/>
              </w:rPr>
              <w:t xml:space="preserve">Size </w:t>
            </w:r>
          </w:p>
        </w:tc>
        <w:tc>
          <w:tcPr>
            <w:tcW w:w="551" w:type="dxa"/>
          </w:tcPr>
          <w:p w14:paraId="34588E40" w14:textId="77777777" w:rsidR="009041EF" w:rsidRDefault="00005DCE">
            <w:r>
              <w:rPr>
                <w:sz w:val="20"/>
                <w:szCs w:val="20"/>
              </w:rPr>
              <w:t>0-n</w:t>
            </w:r>
          </w:p>
        </w:tc>
        <w:tc>
          <w:tcPr>
            <w:tcW w:w="3097" w:type="dxa"/>
          </w:tcPr>
          <w:p w14:paraId="44560EA8" w14:textId="77777777" w:rsidR="009041EF" w:rsidRDefault="00005DCE">
            <w:r>
              <w:rPr>
                <w:sz w:val="20"/>
                <w:szCs w:val="20"/>
              </w:rPr>
              <w:t>Unstructured size information about the resource.</w:t>
            </w:r>
          </w:p>
        </w:tc>
        <w:tc>
          <w:tcPr>
            <w:tcW w:w="2700" w:type="dxa"/>
          </w:tcPr>
          <w:p w14:paraId="347D21F7" w14:textId="77777777" w:rsidR="009041EF" w:rsidRDefault="00005DCE">
            <w:r>
              <w:rPr>
                <w:sz w:val="20"/>
                <w:szCs w:val="20"/>
              </w:rPr>
              <w:t>Free text.</w:t>
            </w:r>
            <w:r>
              <w:rPr>
                <w:sz w:val="20"/>
                <w:szCs w:val="20"/>
              </w:rPr>
              <w:br/>
              <w:t>***</w:t>
            </w:r>
          </w:p>
          <w:p w14:paraId="3F8CDFE4" w14:textId="77777777" w:rsidR="009041EF" w:rsidRDefault="00005DCE">
            <w:r>
              <w:rPr>
                <w:sz w:val="20"/>
                <w:szCs w:val="20"/>
              </w:rPr>
              <w:t>Examples: "15 pages", "6 MB"</w:t>
            </w:r>
          </w:p>
        </w:tc>
      </w:tr>
      <w:tr w:rsidR="009041EF" w14:paraId="044A1EED" w14:textId="77777777" w:rsidTr="0005305B">
        <w:tc>
          <w:tcPr>
            <w:tcW w:w="736" w:type="dxa"/>
          </w:tcPr>
          <w:p w14:paraId="3B3F51BF" w14:textId="77777777" w:rsidR="009041EF" w:rsidRDefault="00005DCE">
            <w:r>
              <w:rPr>
                <w:sz w:val="20"/>
                <w:szCs w:val="20"/>
              </w:rPr>
              <w:t xml:space="preserve">14 </w:t>
            </w:r>
          </w:p>
        </w:tc>
        <w:tc>
          <w:tcPr>
            <w:tcW w:w="2294" w:type="dxa"/>
          </w:tcPr>
          <w:p w14:paraId="072FCEDA" w14:textId="77777777" w:rsidR="009041EF" w:rsidRDefault="00005DCE">
            <w:r>
              <w:rPr>
                <w:sz w:val="20"/>
                <w:szCs w:val="20"/>
              </w:rPr>
              <w:t xml:space="preserve">Format </w:t>
            </w:r>
          </w:p>
        </w:tc>
        <w:tc>
          <w:tcPr>
            <w:tcW w:w="551" w:type="dxa"/>
          </w:tcPr>
          <w:p w14:paraId="501F3917" w14:textId="77777777" w:rsidR="009041EF" w:rsidRDefault="00005DCE">
            <w:r>
              <w:rPr>
                <w:sz w:val="20"/>
                <w:szCs w:val="20"/>
              </w:rPr>
              <w:t>0-n</w:t>
            </w:r>
          </w:p>
        </w:tc>
        <w:tc>
          <w:tcPr>
            <w:tcW w:w="3097" w:type="dxa"/>
          </w:tcPr>
          <w:p w14:paraId="58DE1486" w14:textId="77777777" w:rsidR="009041EF" w:rsidRDefault="00005DCE">
            <w:r>
              <w:rPr>
                <w:sz w:val="20"/>
                <w:szCs w:val="20"/>
              </w:rPr>
              <w:t xml:space="preserve">Technical format of the resource. </w:t>
            </w:r>
          </w:p>
        </w:tc>
        <w:tc>
          <w:tcPr>
            <w:tcW w:w="2700" w:type="dxa"/>
          </w:tcPr>
          <w:p w14:paraId="5AC64B78"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49A5096F" w14:textId="77777777" w:rsidTr="0005305B">
        <w:trPr>
          <w:trHeight w:val="4400"/>
        </w:trPr>
        <w:tc>
          <w:tcPr>
            <w:tcW w:w="736" w:type="dxa"/>
          </w:tcPr>
          <w:p w14:paraId="2A9125E4" w14:textId="77777777" w:rsidR="009041EF" w:rsidRDefault="00005DCE">
            <w:r>
              <w:rPr>
                <w:sz w:val="20"/>
                <w:szCs w:val="20"/>
              </w:rPr>
              <w:t xml:space="preserve">15 </w:t>
            </w:r>
            <w:r>
              <w:rPr>
                <w:sz w:val="20"/>
                <w:szCs w:val="20"/>
              </w:rPr>
              <w:br/>
            </w:r>
          </w:p>
        </w:tc>
        <w:tc>
          <w:tcPr>
            <w:tcW w:w="2294" w:type="dxa"/>
          </w:tcPr>
          <w:p w14:paraId="1D6773B9" w14:textId="77777777" w:rsidR="009041EF" w:rsidRDefault="00005DCE">
            <w:r>
              <w:rPr>
                <w:sz w:val="20"/>
                <w:szCs w:val="20"/>
              </w:rPr>
              <w:t xml:space="preserve">Version </w:t>
            </w:r>
            <w:r>
              <w:rPr>
                <w:sz w:val="20"/>
                <w:szCs w:val="20"/>
              </w:rPr>
              <w:br/>
            </w:r>
          </w:p>
        </w:tc>
        <w:tc>
          <w:tcPr>
            <w:tcW w:w="551" w:type="dxa"/>
          </w:tcPr>
          <w:p w14:paraId="24CF3628" w14:textId="77777777" w:rsidR="009041EF" w:rsidRDefault="00005DCE">
            <w:r>
              <w:rPr>
                <w:sz w:val="20"/>
                <w:szCs w:val="20"/>
              </w:rPr>
              <w:t>0-1</w:t>
            </w:r>
          </w:p>
        </w:tc>
        <w:tc>
          <w:tcPr>
            <w:tcW w:w="3097" w:type="dxa"/>
          </w:tcPr>
          <w:p w14:paraId="3C5D6DFB" w14:textId="77777777" w:rsidR="009041EF" w:rsidRDefault="00005DCE">
            <w:r>
              <w:rPr>
                <w:sz w:val="20"/>
                <w:szCs w:val="20"/>
              </w:rPr>
              <w:t xml:space="preserve">The version number of the resource. </w:t>
            </w:r>
          </w:p>
        </w:tc>
        <w:tc>
          <w:tcPr>
            <w:tcW w:w="2700" w:type="dxa"/>
          </w:tcPr>
          <w:p w14:paraId="6750FAAA" w14:textId="77777777" w:rsidR="009041EF" w:rsidRDefault="00005DCE">
            <w:r>
              <w:rPr>
                <w:sz w:val="20"/>
                <w:szCs w:val="20"/>
              </w:rPr>
              <w:t xml:space="preserve">Suggested practice: track </w:t>
            </w:r>
            <w:r>
              <w:rPr>
                <w:sz w:val="20"/>
                <w:szCs w:val="20"/>
                <w:highlight w:val="white"/>
              </w:rPr>
              <w:t xml:space="preserve">major_version.minor_version. </w:t>
            </w:r>
          </w:p>
          <w:p w14:paraId="28AD4CB6"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1B64ACC0" w14:textId="77777777" w:rsidR="009041EF" w:rsidRDefault="00005DCE">
            <w:r>
              <w:rPr>
                <w:sz w:val="20"/>
                <w:szCs w:val="20"/>
              </w:rPr>
              <w:t>May be used in conjunction with properties 11 and 12 (AlternateIdentifier and RelatedIdentifier) to indicate various information updates.</w:t>
            </w:r>
          </w:p>
          <w:p w14:paraId="0043F1EF"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170CFB73" w14:textId="77777777" w:rsidTr="0005305B">
        <w:trPr>
          <w:cantSplit/>
        </w:trPr>
        <w:tc>
          <w:tcPr>
            <w:tcW w:w="736" w:type="dxa"/>
          </w:tcPr>
          <w:p w14:paraId="5B67B639" w14:textId="77777777" w:rsidR="009041EF" w:rsidRDefault="00005DCE">
            <w:r>
              <w:rPr>
                <w:sz w:val="20"/>
                <w:szCs w:val="20"/>
              </w:rPr>
              <w:lastRenderedPageBreak/>
              <w:t xml:space="preserve">16 </w:t>
            </w:r>
            <w:r>
              <w:rPr>
                <w:sz w:val="20"/>
                <w:szCs w:val="20"/>
              </w:rPr>
              <w:br/>
            </w:r>
          </w:p>
        </w:tc>
        <w:tc>
          <w:tcPr>
            <w:tcW w:w="2294" w:type="dxa"/>
          </w:tcPr>
          <w:p w14:paraId="34C69B33" w14:textId="77777777" w:rsidR="009041EF" w:rsidRDefault="00005DCE">
            <w:r>
              <w:rPr>
                <w:sz w:val="20"/>
                <w:szCs w:val="20"/>
              </w:rPr>
              <w:t xml:space="preserve">Rights </w:t>
            </w:r>
          </w:p>
        </w:tc>
        <w:tc>
          <w:tcPr>
            <w:tcW w:w="551" w:type="dxa"/>
          </w:tcPr>
          <w:p w14:paraId="423CBBFC" w14:textId="77777777" w:rsidR="009041EF" w:rsidRDefault="00005DCE">
            <w:r>
              <w:rPr>
                <w:sz w:val="20"/>
                <w:szCs w:val="20"/>
              </w:rPr>
              <w:t>0-n</w:t>
            </w:r>
          </w:p>
        </w:tc>
        <w:tc>
          <w:tcPr>
            <w:tcW w:w="3097" w:type="dxa"/>
          </w:tcPr>
          <w:p w14:paraId="2F047ED3" w14:textId="77777777" w:rsidR="009041EF" w:rsidRDefault="00005DCE">
            <w:r>
              <w:rPr>
                <w:sz w:val="20"/>
                <w:szCs w:val="20"/>
              </w:rPr>
              <w:t xml:space="preserve">Any rights information for this resource. </w:t>
            </w:r>
          </w:p>
        </w:tc>
        <w:tc>
          <w:tcPr>
            <w:tcW w:w="2700" w:type="dxa"/>
          </w:tcPr>
          <w:p w14:paraId="5A823B0B" w14:textId="77777777" w:rsidR="009041EF" w:rsidRDefault="00005DCE">
            <w:r>
              <w:rPr>
                <w:sz w:val="20"/>
                <w:szCs w:val="20"/>
              </w:rPr>
              <w:t xml:space="preserve">Free text. </w:t>
            </w:r>
          </w:p>
          <w:p w14:paraId="511FFF65" w14:textId="77777777" w:rsidR="009041EF" w:rsidRDefault="00005DCE">
            <w:r>
              <w:rPr>
                <w:sz w:val="20"/>
                <w:szCs w:val="20"/>
              </w:rPr>
              <w:t>***</w:t>
            </w:r>
          </w:p>
          <w:p w14:paraId="53959CD5"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2DAE7ABC" w14:textId="77777777" w:rsidR="009041EF" w:rsidRDefault="00005DCE">
            <w:r>
              <w:rPr>
                <w:sz w:val="20"/>
                <w:szCs w:val="20"/>
              </w:rPr>
              <w:t>Use the complete title of a license and include version information if applicable.</w:t>
            </w:r>
          </w:p>
          <w:p w14:paraId="19A75298" w14:textId="77777777" w:rsidR="009041EF" w:rsidRDefault="00005DCE">
            <w:r>
              <w:rPr>
                <w:sz w:val="20"/>
                <w:szCs w:val="20"/>
              </w:rPr>
              <w:t>Example:</w:t>
            </w:r>
          </w:p>
          <w:p w14:paraId="431851F5" w14:textId="77777777" w:rsidR="009041EF" w:rsidRDefault="00005DCE">
            <w:r>
              <w:rPr>
                <w:sz w:val="20"/>
                <w:szCs w:val="20"/>
              </w:rPr>
              <w:t>Creative Commons Attribution 3.0 Germany License</w:t>
            </w:r>
          </w:p>
        </w:tc>
      </w:tr>
      <w:tr w:rsidR="009041EF" w14:paraId="62610A95" w14:textId="77777777" w:rsidTr="0005305B">
        <w:tc>
          <w:tcPr>
            <w:tcW w:w="736" w:type="dxa"/>
            <w:shd w:val="clear" w:color="auto" w:fill="FFFFFF"/>
          </w:tcPr>
          <w:p w14:paraId="68171D47" w14:textId="77777777" w:rsidR="009041EF" w:rsidRDefault="00005DCE">
            <w:r>
              <w:rPr>
                <w:sz w:val="20"/>
                <w:szCs w:val="20"/>
              </w:rPr>
              <w:t>16.1</w:t>
            </w:r>
          </w:p>
        </w:tc>
        <w:tc>
          <w:tcPr>
            <w:tcW w:w="2294" w:type="dxa"/>
            <w:shd w:val="clear" w:color="auto" w:fill="FFFFFF"/>
          </w:tcPr>
          <w:p w14:paraId="59CB16F7" w14:textId="77777777" w:rsidR="009041EF" w:rsidRDefault="00005DCE">
            <w:r>
              <w:rPr>
                <w:sz w:val="20"/>
                <w:szCs w:val="20"/>
              </w:rPr>
              <w:t>rightsURI</w:t>
            </w:r>
          </w:p>
        </w:tc>
        <w:tc>
          <w:tcPr>
            <w:tcW w:w="551" w:type="dxa"/>
            <w:shd w:val="clear" w:color="auto" w:fill="FFFFFF"/>
          </w:tcPr>
          <w:p w14:paraId="5F3CEA54" w14:textId="77777777" w:rsidR="009041EF" w:rsidRDefault="00005DCE">
            <w:r>
              <w:rPr>
                <w:sz w:val="20"/>
                <w:szCs w:val="20"/>
              </w:rPr>
              <w:t>0-1</w:t>
            </w:r>
          </w:p>
        </w:tc>
        <w:tc>
          <w:tcPr>
            <w:tcW w:w="3097" w:type="dxa"/>
            <w:shd w:val="clear" w:color="auto" w:fill="FFFFFF"/>
          </w:tcPr>
          <w:p w14:paraId="3EF6883C" w14:textId="77777777" w:rsidR="009041EF" w:rsidRDefault="00005DCE">
            <w:r>
              <w:rPr>
                <w:sz w:val="20"/>
                <w:szCs w:val="20"/>
              </w:rPr>
              <w:t>The URI of the license.</w:t>
            </w:r>
          </w:p>
        </w:tc>
        <w:tc>
          <w:tcPr>
            <w:tcW w:w="2700" w:type="dxa"/>
            <w:shd w:val="clear" w:color="auto" w:fill="FFFFFF"/>
          </w:tcPr>
          <w:p w14:paraId="12D538F8" w14:textId="77777777" w:rsidR="009041EF" w:rsidRDefault="00005DCE">
            <w:r>
              <w:rPr>
                <w:sz w:val="20"/>
                <w:szCs w:val="20"/>
              </w:rPr>
              <w:t>Example:</w:t>
            </w:r>
          </w:p>
          <w:p w14:paraId="18F74D66" w14:textId="77777777" w:rsidR="009041EF" w:rsidRDefault="00843785">
            <w:hyperlink r:id="rId27">
              <w:r w:rsidR="00005DCE">
                <w:rPr>
                  <w:color w:val="0000FF"/>
                  <w:sz w:val="20"/>
                  <w:szCs w:val="20"/>
                  <w:u w:val="single"/>
                </w:rPr>
                <w:t>http://creativecommons.org/licenses/by/3.0/de/deed.en</w:t>
              </w:r>
            </w:hyperlink>
            <w:hyperlink r:id="rId28"/>
          </w:p>
        </w:tc>
      </w:tr>
      <w:tr w:rsidR="009041EF" w14:paraId="1CB6960A" w14:textId="77777777" w:rsidTr="0005305B">
        <w:tc>
          <w:tcPr>
            <w:tcW w:w="736" w:type="dxa"/>
            <w:shd w:val="clear" w:color="auto" w:fill="D9D9D9"/>
          </w:tcPr>
          <w:p w14:paraId="3FDFEFBD" w14:textId="77777777" w:rsidR="009041EF" w:rsidRDefault="00005DCE">
            <w:r>
              <w:rPr>
                <w:sz w:val="20"/>
                <w:szCs w:val="20"/>
              </w:rPr>
              <w:t xml:space="preserve">17 </w:t>
            </w:r>
            <w:r>
              <w:rPr>
                <w:sz w:val="20"/>
                <w:szCs w:val="20"/>
              </w:rPr>
              <w:br/>
            </w:r>
          </w:p>
        </w:tc>
        <w:tc>
          <w:tcPr>
            <w:tcW w:w="2294" w:type="dxa"/>
            <w:shd w:val="clear" w:color="auto" w:fill="D9D9D9"/>
          </w:tcPr>
          <w:p w14:paraId="0CFCF7EF" w14:textId="77777777" w:rsidR="009041EF" w:rsidRDefault="00005DCE">
            <w:r>
              <w:rPr>
                <w:sz w:val="20"/>
                <w:szCs w:val="20"/>
              </w:rPr>
              <w:t xml:space="preserve">Description </w:t>
            </w:r>
          </w:p>
        </w:tc>
        <w:tc>
          <w:tcPr>
            <w:tcW w:w="551" w:type="dxa"/>
            <w:shd w:val="clear" w:color="auto" w:fill="D9D9D9"/>
          </w:tcPr>
          <w:p w14:paraId="5FC0503B" w14:textId="77777777" w:rsidR="009041EF" w:rsidRDefault="00005DCE">
            <w:r>
              <w:rPr>
                <w:sz w:val="20"/>
                <w:szCs w:val="20"/>
              </w:rPr>
              <w:t>0-n</w:t>
            </w:r>
          </w:p>
        </w:tc>
        <w:tc>
          <w:tcPr>
            <w:tcW w:w="3097" w:type="dxa"/>
            <w:shd w:val="clear" w:color="auto" w:fill="D9D9D9"/>
          </w:tcPr>
          <w:p w14:paraId="6FD2E16A"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081E94A0" w14:textId="77777777" w:rsidR="009041EF" w:rsidRDefault="00005DCE">
            <w:r>
              <w:rPr>
                <w:sz w:val="20"/>
                <w:szCs w:val="20"/>
              </w:rPr>
              <w:t>The format is open</w:t>
            </w:r>
            <w:r>
              <w:rPr>
                <w:b/>
                <w:sz w:val="20"/>
                <w:szCs w:val="20"/>
              </w:rPr>
              <w:t xml:space="preserve"> </w:t>
            </w:r>
          </w:p>
          <w:p w14:paraId="18386E02" w14:textId="77777777" w:rsidR="009041EF" w:rsidRDefault="00005DCE">
            <w:r>
              <w:rPr>
                <w:sz w:val="20"/>
                <w:szCs w:val="20"/>
              </w:rPr>
              <w:t>***</w:t>
            </w:r>
          </w:p>
          <w:p w14:paraId="47E0F8D3" w14:textId="77777777" w:rsidR="009041EF" w:rsidRDefault="00005DCE">
            <w:r>
              <w:rPr>
                <w:sz w:val="20"/>
                <w:szCs w:val="20"/>
              </w:rPr>
              <w:t>It is a best practice to supply a description.</w:t>
            </w:r>
          </w:p>
        </w:tc>
      </w:tr>
      <w:tr w:rsidR="009041EF" w14:paraId="3628C7EB" w14:textId="77777777" w:rsidTr="0005305B">
        <w:tc>
          <w:tcPr>
            <w:tcW w:w="736" w:type="dxa"/>
            <w:shd w:val="clear" w:color="auto" w:fill="D9D9D9"/>
          </w:tcPr>
          <w:p w14:paraId="23A6B9E1" w14:textId="77777777" w:rsidR="009041EF" w:rsidRDefault="00005DCE">
            <w:r>
              <w:rPr>
                <w:sz w:val="20"/>
                <w:szCs w:val="20"/>
              </w:rPr>
              <w:t xml:space="preserve">17.1 </w:t>
            </w:r>
          </w:p>
        </w:tc>
        <w:tc>
          <w:tcPr>
            <w:tcW w:w="2294" w:type="dxa"/>
            <w:shd w:val="clear" w:color="auto" w:fill="D9D9D9"/>
          </w:tcPr>
          <w:p w14:paraId="4E35A1B6" w14:textId="77777777" w:rsidR="009041EF" w:rsidRDefault="00005DCE">
            <w:r>
              <w:rPr>
                <w:sz w:val="20"/>
                <w:szCs w:val="20"/>
              </w:rPr>
              <w:t xml:space="preserve">descriptionType </w:t>
            </w:r>
          </w:p>
        </w:tc>
        <w:tc>
          <w:tcPr>
            <w:tcW w:w="551" w:type="dxa"/>
            <w:shd w:val="clear" w:color="auto" w:fill="D9D9D9"/>
          </w:tcPr>
          <w:p w14:paraId="7A89AD10" w14:textId="77777777" w:rsidR="009041EF" w:rsidRDefault="00005DCE">
            <w:r>
              <w:rPr>
                <w:sz w:val="20"/>
                <w:szCs w:val="20"/>
              </w:rPr>
              <w:t>1</w:t>
            </w:r>
          </w:p>
        </w:tc>
        <w:tc>
          <w:tcPr>
            <w:tcW w:w="3097" w:type="dxa"/>
            <w:shd w:val="clear" w:color="auto" w:fill="D9D9D9"/>
          </w:tcPr>
          <w:p w14:paraId="0EC138E0" w14:textId="77777777" w:rsidR="009041EF" w:rsidRDefault="00005DCE">
            <w:r>
              <w:rPr>
                <w:sz w:val="20"/>
                <w:szCs w:val="20"/>
              </w:rPr>
              <w:t xml:space="preserve">The type of the Description. </w:t>
            </w:r>
          </w:p>
        </w:tc>
        <w:tc>
          <w:tcPr>
            <w:tcW w:w="2700" w:type="dxa"/>
            <w:shd w:val="clear" w:color="auto" w:fill="D9D9D9"/>
          </w:tcPr>
          <w:p w14:paraId="25AF98CE" w14:textId="77777777" w:rsidR="009041EF" w:rsidRDefault="00005DCE">
            <w:r>
              <w:rPr>
                <w:sz w:val="20"/>
                <w:szCs w:val="20"/>
              </w:rPr>
              <w:t>If Description is used, descriptionType is mandatory.</w:t>
            </w:r>
          </w:p>
          <w:p w14:paraId="5C85EFD9" w14:textId="77777777" w:rsidR="009041EF" w:rsidRDefault="009041EF">
            <w:pPr>
              <w:spacing w:before="0"/>
            </w:pPr>
          </w:p>
          <w:p w14:paraId="194F4FF2" w14:textId="77777777" w:rsidR="009041EF" w:rsidRDefault="00005DCE">
            <w:pPr>
              <w:spacing w:before="0"/>
            </w:pPr>
            <w:r>
              <w:rPr>
                <w:i/>
                <w:sz w:val="20"/>
                <w:szCs w:val="20"/>
              </w:rPr>
              <w:t>Controlled List Values:</w:t>
            </w:r>
          </w:p>
          <w:p w14:paraId="12BAB0E9" w14:textId="77777777" w:rsidR="009041EF" w:rsidRDefault="00005DCE">
            <w:pPr>
              <w:spacing w:before="0" w:after="0"/>
            </w:pPr>
            <w:r>
              <w:rPr>
                <w:sz w:val="20"/>
                <w:szCs w:val="20"/>
              </w:rPr>
              <w:t>Abstract</w:t>
            </w:r>
          </w:p>
          <w:p w14:paraId="1F21A4C0" w14:textId="77777777" w:rsidR="009041EF" w:rsidRDefault="00005DCE">
            <w:pPr>
              <w:spacing w:before="0" w:after="0"/>
            </w:pPr>
            <w:r>
              <w:rPr>
                <w:sz w:val="20"/>
                <w:szCs w:val="20"/>
              </w:rPr>
              <w:t>Methods</w:t>
            </w:r>
          </w:p>
          <w:p w14:paraId="68BA25E0" w14:textId="77777777" w:rsidR="009041EF" w:rsidRDefault="00005DCE">
            <w:pPr>
              <w:spacing w:before="0" w:after="0"/>
            </w:pPr>
            <w:r>
              <w:rPr>
                <w:sz w:val="20"/>
                <w:szCs w:val="20"/>
              </w:rPr>
              <w:t>SeriesInformation</w:t>
            </w:r>
          </w:p>
          <w:p w14:paraId="484BF132" w14:textId="77777777" w:rsidR="009041EF" w:rsidRDefault="00005DCE">
            <w:pPr>
              <w:spacing w:before="0" w:after="0"/>
            </w:pPr>
            <w:r>
              <w:rPr>
                <w:sz w:val="20"/>
                <w:szCs w:val="20"/>
              </w:rPr>
              <w:t>TableOfContents</w:t>
            </w:r>
          </w:p>
          <w:p w14:paraId="2470D771" w14:textId="77777777" w:rsidR="009041EF" w:rsidRDefault="00005DCE">
            <w:pPr>
              <w:spacing w:before="0" w:after="0"/>
            </w:pPr>
            <w:r>
              <w:rPr>
                <w:sz w:val="20"/>
                <w:szCs w:val="20"/>
              </w:rPr>
              <w:t>TechnicalInfo</w:t>
            </w:r>
          </w:p>
          <w:p w14:paraId="1805E072" w14:textId="77777777" w:rsidR="009041EF" w:rsidRDefault="00005DCE">
            <w:pPr>
              <w:spacing w:before="0" w:after="0"/>
            </w:pPr>
            <w:r>
              <w:rPr>
                <w:sz w:val="20"/>
                <w:szCs w:val="20"/>
              </w:rPr>
              <w:t>Other</w:t>
            </w:r>
          </w:p>
          <w:p w14:paraId="34803973"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779A2C1D" w14:textId="77777777" w:rsidTr="0005305B">
        <w:tc>
          <w:tcPr>
            <w:tcW w:w="736" w:type="dxa"/>
            <w:shd w:val="clear" w:color="auto" w:fill="D9D9D9"/>
          </w:tcPr>
          <w:p w14:paraId="558A65BA" w14:textId="77777777" w:rsidR="009041EF" w:rsidRDefault="00005DCE">
            <w:r>
              <w:rPr>
                <w:sz w:val="20"/>
                <w:szCs w:val="20"/>
              </w:rPr>
              <w:t>18</w:t>
            </w:r>
          </w:p>
        </w:tc>
        <w:tc>
          <w:tcPr>
            <w:tcW w:w="2294" w:type="dxa"/>
            <w:shd w:val="clear" w:color="auto" w:fill="D9D9D9"/>
          </w:tcPr>
          <w:p w14:paraId="396D64DE" w14:textId="77777777" w:rsidR="009041EF" w:rsidRDefault="00005DCE">
            <w:r>
              <w:rPr>
                <w:sz w:val="20"/>
                <w:szCs w:val="20"/>
              </w:rPr>
              <w:t>GeoLocation</w:t>
            </w:r>
          </w:p>
        </w:tc>
        <w:tc>
          <w:tcPr>
            <w:tcW w:w="551" w:type="dxa"/>
            <w:shd w:val="clear" w:color="auto" w:fill="D9D9D9"/>
          </w:tcPr>
          <w:p w14:paraId="34C35963" w14:textId="77777777" w:rsidR="009041EF" w:rsidRDefault="00005DCE">
            <w:r>
              <w:rPr>
                <w:sz w:val="20"/>
                <w:szCs w:val="20"/>
              </w:rPr>
              <w:t>0-n</w:t>
            </w:r>
          </w:p>
        </w:tc>
        <w:tc>
          <w:tcPr>
            <w:tcW w:w="3097" w:type="dxa"/>
            <w:shd w:val="clear" w:color="auto" w:fill="D9D9D9"/>
          </w:tcPr>
          <w:p w14:paraId="45490268"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1CEE28A6" w14:textId="77777777" w:rsidR="009041EF" w:rsidRDefault="00005DCE">
            <w:r>
              <w:rPr>
                <w:sz w:val="20"/>
                <w:szCs w:val="20"/>
              </w:rPr>
              <w:t>Repeat this property to indicate several different locations.</w:t>
            </w:r>
          </w:p>
        </w:tc>
      </w:tr>
      <w:tr w:rsidR="009041EF" w14:paraId="1621456C" w14:textId="77777777" w:rsidTr="0005305B">
        <w:tc>
          <w:tcPr>
            <w:tcW w:w="736" w:type="dxa"/>
            <w:shd w:val="clear" w:color="auto" w:fill="D9D9D9"/>
          </w:tcPr>
          <w:p w14:paraId="709B3D22" w14:textId="77777777" w:rsidR="009041EF" w:rsidRDefault="00005DCE">
            <w:r>
              <w:rPr>
                <w:sz w:val="20"/>
                <w:szCs w:val="20"/>
              </w:rPr>
              <w:t>18.1</w:t>
            </w:r>
          </w:p>
        </w:tc>
        <w:tc>
          <w:tcPr>
            <w:tcW w:w="2294" w:type="dxa"/>
            <w:shd w:val="clear" w:color="auto" w:fill="D9D9D9"/>
          </w:tcPr>
          <w:p w14:paraId="0E853113" w14:textId="77777777" w:rsidR="009041EF" w:rsidRDefault="00005DCE">
            <w:r>
              <w:rPr>
                <w:sz w:val="20"/>
                <w:szCs w:val="20"/>
              </w:rPr>
              <w:t>geoLocationPoint</w:t>
            </w:r>
          </w:p>
        </w:tc>
        <w:tc>
          <w:tcPr>
            <w:tcW w:w="551" w:type="dxa"/>
            <w:shd w:val="clear" w:color="auto" w:fill="D9D9D9"/>
          </w:tcPr>
          <w:p w14:paraId="26B852C9" w14:textId="77777777" w:rsidR="009041EF" w:rsidRDefault="00005DCE">
            <w:r>
              <w:rPr>
                <w:sz w:val="20"/>
                <w:szCs w:val="20"/>
              </w:rPr>
              <w:t>0-1</w:t>
            </w:r>
          </w:p>
        </w:tc>
        <w:tc>
          <w:tcPr>
            <w:tcW w:w="3097" w:type="dxa"/>
            <w:shd w:val="clear" w:color="auto" w:fill="D9D9D9"/>
          </w:tcPr>
          <w:p w14:paraId="084CBB4B" w14:textId="77777777" w:rsidR="009041EF" w:rsidRDefault="00005DCE">
            <w:r>
              <w:rPr>
                <w:sz w:val="20"/>
                <w:szCs w:val="20"/>
              </w:rPr>
              <w:t>A point location in space.</w:t>
            </w:r>
          </w:p>
          <w:p w14:paraId="02B9F0A9" w14:textId="77777777" w:rsidR="009041EF" w:rsidRDefault="009041EF"/>
        </w:tc>
        <w:tc>
          <w:tcPr>
            <w:tcW w:w="2700" w:type="dxa"/>
            <w:shd w:val="clear" w:color="auto" w:fill="D9D9D9"/>
          </w:tcPr>
          <w:p w14:paraId="325230A7" w14:textId="77777777" w:rsidR="009041EF" w:rsidRDefault="00005DCE">
            <w:r>
              <w:rPr>
                <w:sz w:val="20"/>
                <w:szCs w:val="20"/>
              </w:rPr>
              <w:t>A point contains a single longitude-latitude pair.</w:t>
            </w:r>
          </w:p>
        </w:tc>
      </w:tr>
      <w:tr w:rsidR="009041EF" w14:paraId="1E359B93"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571070B"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27FD6D"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531FC91"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B30278"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728D7D" w14:textId="77777777" w:rsidR="009041EF" w:rsidRDefault="00005DCE">
            <w:pPr>
              <w:spacing w:before="0" w:after="0"/>
            </w:pPr>
            <w:r>
              <w:rPr>
                <w:sz w:val="20"/>
                <w:szCs w:val="20"/>
              </w:rPr>
              <w:t>If geolocationPoint</w:t>
            </w:r>
            <w:r w:rsidR="00772BC1">
              <w:rPr>
                <w:rStyle w:val="Funotenzeichen"/>
                <w:sz w:val="20"/>
                <w:szCs w:val="20"/>
              </w:rPr>
              <w:footnoteReference w:id="23"/>
            </w:r>
            <w:r>
              <w:rPr>
                <w:sz w:val="20"/>
                <w:szCs w:val="20"/>
              </w:rPr>
              <w:t xml:space="preserve"> is used, pointLongitude is mandatory. Longitude of the geographic point expressed in decimal degrees (positive east).</w:t>
            </w:r>
          </w:p>
          <w:p w14:paraId="7CAAAA5B" w14:textId="77777777" w:rsidR="009041EF" w:rsidRDefault="00005DCE">
            <w:pPr>
              <w:spacing w:before="0" w:after="0"/>
            </w:pPr>
            <w:r>
              <w:rPr>
                <w:sz w:val="20"/>
                <w:szCs w:val="20"/>
              </w:rPr>
              <w:t>Example: -67.302</w:t>
            </w:r>
          </w:p>
          <w:p w14:paraId="3A565CDF" w14:textId="77777777" w:rsidR="009041EF" w:rsidRDefault="00005DCE">
            <w:pPr>
              <w:spacing w:before="0" w:after="0"/>
            </w:pPr>
            <w:r>
              <w:rPr>
                <w:sz w:val="20"/>
                <w:szCs w:val="20"/>
              </w:rPr>
              <w:t>Domain: -180 &lt;= pointLongitude = 180</w:t>
            </w:r>
          </w:p>
        </w:tc>
      </w:tr>
      <w:tr w:rsidR="009041EF" w14:paraId="1934773E"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99E1199"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015E118"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2690646"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22279E2"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FAA8D64" w14:textId="77777777"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pointLatitude is mandatory. Latitude of the geographic point expressed in decimal degrees (positive north)</w:t>
            </w:r>
          </w:p>
          <w:p w14:paraId="4CFF41AC" w14:textId="77777777" w:rsidR="009041EF" w:rsidRDefault="00005DCE">
            <w:pPr>
              <w:spacing w:before="0" w:after="0"/>
            </w:pPr>
            <w:r>
              <w:rPr>
                <w:sz w:val="20"/>
                <w:szCs w:val="20"/>
              </w:rPr>
              <w:t>Example: 31.233</w:t>
            </w:r>
          </w:p>
          <w:p w14:paraId="77873621" w14:textId="77777777" w:rsidR="009041EF" w:rsidRDefault="00005DCE">
            <w:pPr>
              <w:spacing w:before="0" w:after="0"/>
            </w:pPr>
            <w:r>
              <w:rPr>
                <w:sz w:val="20"/>
                <w:szCs w:val="20"/>
              </w:rPr>
              <w:t>Domain: -90&lt;= pointLatitude &lt;= 90</w:t>
            </w:r>
          </w:p>
        </w:tc>
      </w:tr>
      <w:tr w:rsidR="009041EF" w14:paraId="43607F7C" w14:textId="77777777" w:rsidTr="0005305B">
        <w:tc>
          <w:tcPr>
            <w:tcW w:w="736" w:type="dxa"/>
            <w:shd w:val="clear" w:color="auto" w:fill="D9D9D9"/>
          </w:tcPr>
          <w:p w14:paraId="0CCF44B1" w14:textId="77777777" w:rsidR="009041EF" w:rsidRDefault="00005DCE">
            <w:r>
              <w:rPr>
                <w:sz w:val="20"/>
                <w:szCs w:val="20"/>
              </w:rPr>
              <w:t>18.2</w:t>
            </w:r>
          </w:p>
        </w:tc>
        <w:tc>
          <w:tcPr>
            <w:tcW w:w="2294" w:type="dxa"/>
            <w:shd w:val="clear" w:color="auto" w:fill="D9D9D9"/>
          </w:tcPr>
          <w:p w14:paraId="068AF280" w14:textId="77777777" w:rsidR="009041EF" w:rsidRDefault="00005DCE">
            <w:r>
              <w:rPr>
                <w:sz w:val="20"/>
                <w:szCs w:val="20"/>
              </w:rPr>
              <w:t>geoLocationBox</w:t>
            </w:r>
          </w:p>
        </w:tc>
        <w:tc>
          <w:tcPr>
            <w:tcW w:w="551" w:type="dxa"/>
            <w:shd w:val="clear" w:color="auto" w:fill="D9D9D9"/>
          </w:tcPr>
          <w:p w14:paraId="1B85D4D2" w14:textId="77777777" w:rsidR="009041EF" w:rsidRDefault="00005DCE">
            <w:r>
              <w:rPr>
                <w:sz w:val="20"/>
                <w:szCs w:val="20"/>
              </w:rPr>
              <w:t>0-1</w:t>
            </w:r>
          </w:p>
        </w:tc>
        <w:tc>
          <w:tcPr>
            <w:tcW w:w="3097" w:type="dxa"/>
            <w:shd w:val="clear" w:color="auto" w:fill="D9D9D9"/>
          </w:tcPr>
          <w:p w14:paraId="7842383B" w14:textId="77777777" w:rsidR="009041EF" w:rsidRDefault="00005DCE">
            <w:r>
              <w:rPr>
                <w:sz w:val="20"/>
                <w:szCs w:val="20"/>
              </w:rPr>
              <w:t>The spatial limits of a box.</w:t>
            </w:r>
          </w:p>
        </w:tc>
        <w:tc>
          <w:tcPr>
            <w:tcW w:w="2700" w:type="dxa"/>
            <w:shd w:val="clear" w:color="auto" w:fill="D9D9D9"/>
          </w:tcPr>
          <w:p w14:paraId="1F741543"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58063235"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079136"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55AA44E"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5DF61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B69B36"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6D2BB4"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westBoundLongitude is mandatory. Longitude of the geographic point expressed in decimal degrees (positive east).</w:t>
            </w:r>
          </w:p>
          <w:p w14:paraId="7B32697F" w14:textId="77777777" w:rsidR="009041EF" w:rsidRDefault="00005DCE">
            <w:pPr>
              <w:spacing w:before="0" w:after="0"/>
            </w:pPr>
            <w:r>
              <w:rPr>
                <w:sz w:val="20"/>
                <w:szCs w:val="20"/>
              </w:rPr>
              <w:t>Domain: -180.00 ≤ westBoundLongitude ≤ 180.00</w:t>
            </w:r>
          </w:p>
        </w:tc>
      </w:tr>
      <w:tr w:rsidR="009041EF" w14:paraId="5E2CBDAB"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0C10BE0"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8F14414"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ACD737B"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D40E37"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0320B9E"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eastBoundLongitude is mandatory. Longitude of the geographic point expressed in decimal degrees (positive east)</w:t>
            </w:r>
          </w:p>
          <w:p w14:paraId="0AF46E00" w14:textId="77777777" w:rsidR="009041EF" w:rsidRDefault="00005DCE">
            <w:pPr>
              <w:spacing w:before="0" w:after="0"/>
            </w:pPr>
            <w:r>
              <w:rPr>
                <w:sz w:val="20"/>
                <w:szCs w:val="20"/>
              </w:rPr>
              <w:t>Domain: -180.00 ≤ eastBoundLongitude ≤ 180.00</w:t>
            </w:r>
          </w:p>
        </w:tc>
      </w:tr>
      <w:tr w:rsidR="009041EF" w14:paraId="50F5D279"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5752C23"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2B2929"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D6D9D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A70060B"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6A48DEA"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southBoundLatitude is mandatory. Latitude of the geographic point expressed in decimal degrees (positive north).</w:t>
            </w:r>
          </w:p>
          <w:p w14:paraId="01E53383" w14:textId="77777777" w:rsidR="009041EF" w:rsidRDefault="00005DCE">
            <w:pPr>
              <w:spacing w:before="0" w:after="0"/>
            </w:pPr>
            <w:r>
              <w:rPr>
                <w:sz w:val="20"/>
                <w:szCs w:val="20"/>
              </w:rPr>
              <w:t>Domain: -90.00 ≤ southBoundingLatitude ≤ 90.00</w:t>
            </w:r>
          </w:p>
        </w:tc>
      </w:tr>
      <w:tr w:rsidR="009041EF" w14:paraId="61EC2EF1"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985A68"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CD10838"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352E4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3D283E"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63DB32F"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northBoundLatitude is mandatory. Latitude of the geographic point expressed in decimal degrees (positive north).</w:t>
            </w:r>
          </w:p>
          <w:p w14:paraId="080FD1B1" w14:textId="77777777" w:rsidR="009041EF" w:rsidRDefault="00005DCE">
            <w:pPr>
              <w:spacing w:before="0" w:after="0"/>
            </w:pPr>
            <w:r>
              <w:rPr>
                <w:sz w:val="20"/>
                <w:szCs w:val="20"/>
              </w:rPr>
              <w:t>Domain: -90.00 ≤ northBoundingLatitude ≤ 90.00</w:t>
            </w:r>
          </w:p>
        </w:tc>
      </w:tr>
      <w:tr w:rsidR="009041EF" w14:paraId="3C9D5284" w14:textId="77777777" w:rsidTr="0005305B">
        <w:tc>
          <w:tcPr>
            <w:tcW w:w="736" w:type="dxa"/>
          </w:tcPr>
          <w:p w14:paraId="3CD1C3DE" w14:textId="77777777" w:rsidR="009041EF" w:rsidRDefault="00005DCE">
            <w:r>
              <w:rPr>
                <w:sz w:val="20"/>
                <w:szCs w:val="20"/>
              </w:rPr>
              <w:t>18.3</w:t>
            </w:r>
          </w:p>
        </w:tc>
        <w:tc>
          <w:tcPr>
            <w:tcW w:w="2294" w:type="dxa"/>
          </w:tcPr>
          <w:p w14:paraId="56540033" w14:textId="77777777" w:rsidR="009041EF" w:rsidRDefault="00005DCE">
            <w:r>
              <w:rPr>
                <w:sz w:val="20"/>
                <w:szCs w:val="20"/>
              </w:rPr>
              <w:t>geoLocationPlace</w:t>
            </w:r>
          </w:p>
        </w:tc>
        <w:tc>
          <w:tcPr>
            <w:tcW w:w="551" w:type="dxa"/>
          </w:tcPr>
          <w:p w14:paraId="6F989B96" w14:textId="77777777" w:rsidR="009041EF" w:rsidRDefault="00005DCE">
            <w:r>
              <w:rPr>
                <w:sz w:val="20"/>
                <w:szCs w:val="20"/>
              </w:rPr>
              <w:t>0-1</w:t>
            </w:r>
          </w:p>
        </w:tc>
        <w:tc>
          <w:tcPr>
            <w:tcW w:w="3097" w:type="dxa"/>
          </w:tcPr>
          <w:p w14:paraId="4C95BB62" w14:textId="77777777" w:rsidR="009041EF" w:rsidRDefault="00005DCE">
            <w:r>
              <w:rPr>
                <w:sz w:val="20"/>
                <w:szCs w:val="20"/>
              </w:rPr>
              <w:t xml:space="preserve">Description of a geographic location </w:t>
            </w:r>
          </w:p>
        </w:tc>
        <w:tc>
          <w:tcPr>
            <w:tcW w:w="2700" w:type="dxa"/>
          </w:tcPr>
          <w:p w14:paraId="27427C0A" w14:textId="77777777" w:rsidR="009041EF" w:rsidRDefault="00005DCE">
            <w:r>
              <w:rPr>
                <w:sz w:val="20"/>
                <w:szCs w:val="20"/>
              </w:rPr>
              <w:t>Free text. Use to describe a geographic location.</w:t>
            </w:r>
          </w:p>
        </w:tc>
      </w:tr>
      <w:tr w:rsidR="009041EF" w14:paraId="79FF59FB" w14:textId="77777777" w:rsidTr="0005305B">
        <w:tc>
          <w:tcPr>
            <w:tcW w:w="736" w:type="dxa"/>
            <w:shd w:val="clear" w:color="auto" w:fill="D9D9D9"/>
          </w:tcPr>
          <w:p w14:paraId="7A736558" w14:textId="77777777" w:rsidR="009041EF" w:rsidRDefault="00005DCE">
            <w:r>
              <w:rPr>
                <w:sz w:val="20"/>
                <w:szCs w:val="20"/>
              </w:rPr>
              <w:t>18.4</w:t>
            </w:r>
          </w:p>
        </w:tc>
        <w:tc>
          <w:tcPr>
            <w:tcW w:w="2294" w:type="dxa"/>
            <w:shd w:val="clear" w:color="auto" w:fill="D9D9D9"/>
          </w:tcPr>
          <w:p w14:paraId="3803E78A" w14:textId="77777777" w:rsidR="009041EF" w:rsidRDefault="00005DCE">
            <w:r>
              <w:rPr>
                <w:sz w:val="20"/>
                <w:szCs w:val="20"/>
              </w:rPr>
              <w:t>geoLocationPolygon</w:t>
            </w:r>
          </w:p>
        </w:tc>
        <w:tc>
          <w:tcPr>
            <w:tcW w:w="551" w:type="dxa"/>
            <w:shd w:val="clear" w:color="auto" w:fill="D9D9D9"/>
          </w:tcPr>
          <w:p w14:paraId="08D67BAB" w14:textId="77777777" w:rsidR="009041EF" w:rsidRDefault="00005DCE">
            <w:r>
              <w:rPr>
                <w:sz w:val="20"/>
                <w:szCs w:val="20"/>
              </w:rPr>
              <w:t>0-1</w:t>
            </w:r>
          </w:p>
        </w:tc>
        <w:tc>
          <w:tcPr>
            <w:tcW w:w="3097" w:type="dxa"/>
            <w:shd w:val="clear" w:color="auto" w:fill="D9D9D9"/>
          </w:tcPr>
          <w:p w14:paraId="2752FD21"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35C5A2B2"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35C4CEC7"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2BF1C9"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4E792BF"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2F5845A"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FE337CE"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AE09BC7" w14:textId="77777777"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polygonPoint is mandatory. There must be at least 4 non-aligned points to make a closed curve, with the last point described the same as the first point.</w:t>
            </w:r>
          </w:p>
        </w:tc>
      </w:tr>
      <w:tr w:rsidR="009041EF" w14:paraId="636DABFD"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3D6595"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06EF54D"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C53B3A"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87DF904"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6BE55"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pointLongitude is mandatory. </w:t>
            </w:r>
            <w:r>
              <w:rPr>
                <w:sz w:val="20"/>
                <w:szCs w:val="20"/>
              </w:rPr>
              <w:t>Longitude of the geographic point expressed in decimal degrees (positive east).</w:t>
            </w:r>
          </w:p>
          <w:p w14:paraId="6A809F57" w14:textId="77777777" w:rsidR="009041EF" w:rsidRDefault="00005DCE">
            <w:pPr>
              <w:spacing w:before="0" w:after="0"/>
            </w:pPr>
            <w:r>
              <w:rPr>
                <w:sz w:val="20"/>
                <w:szCs w:val="20"/>
              </w:rPr>
              <w:t>Domain: -180 &lt;= pointLongitude = 180</w:t>
            </w:r>
          </w:p>
        </w:tc>
      </w:tr>
      <w:tr w:rsidR="009041EF" w14:paraId="657FB507"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6BEB85"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437024B"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D5FBAD5"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8F5C94"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2DF57E1"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pointLatitude is mandatory. </w:t>
            </w:r>
            <w:r>
              <w:rPr>
                <w:sz w:val="20"/>
                <w:szCs w:val="20"/>
              </w:rPr>
              <w:t>Latitude of the geographic point expressed in decimal degrees (positive north).</w:t>
            </w:r>
          </w:p>
          <w:p w14:paraId="7D3B42D4" w14:textId="77777777" w:rsidR="009041EF" w:rsidRDefault="00005DCE">
            <w:pPr>
              <w:spacing w:before="0" w:after="0"/>
            </w:pPr>
            <w:r>
              <w:rPr>
                <w:sz w:val="20"/>
                <w:szCs w:val="20"/>
              </w:rPr>
              <w:t>Domain: -90&lt;= pointLatitude &lt;= 90</w:t>
            </w:r>
          </w:p>
        </w:tc>
      </w:tr>
      <w:tr w:rsidR="009041EF" w14:paraId="44BB0305" w14:textId="77777777" w:rsidTr="0005305B">
        <w:tc>
          <w:tcPr>
            <w:tcW w:w="736" w:type="dxa"/>
            <w:shd w:val="clear" w:color="auto" w:fill="D9D9D9"/>
          </w:tcPr>
          <w:p w14:paraId="6F50AAAD" w14:textId="77777777" w:rsidR="009041EF" w:rsidRDefault="00005DCE">
            <w:r>
              <w:rPr>
                <w:sz w:val="20"/>
                <w:szCs w:val="20"/>
              </w:rPr>
              <w:t>19</w:t>
            </w:r>
          </w:p>
        </w:tc>
        <w:tc>
          <w:tcPr>
            <w:tcW w:w="2294" w:type="dxa"/>
            <w:shd w:val="clear" w:color="auto" w:fill="D9D9D9"/>
          </w:tcPr>
          <w:p w14:paraId="04B0A696" w14:textId="77777777" w:rsidR="009041EF" w:rsidRDefault="00005DCE">
            <w:r>
              <w:rPr>
                <w:sz w:val="20"/>
                <w:szCs w:val="20"/>
              </w:rPr>
              <w:t>FundingReference</w:t>
            </w:r>
          </w:p>
        </w:tc>
        <w:tc>
          <w:tcPr>
            <w:tcW w:w="551" w:type="dxa"/>
            <w:shd w:val="clear" w:color="auto" w:fill="D9D9D9"/>
          </w:tcPr>
          <w:p w14:paraId="07F38629" w14:textId="77777777" w:rsidR="009041EF" w:rsidRDefault="00005DCE">
            <w:r>
              <w:rPr>
                <w:sz w:val="20"/>
                <w:szCs w:val="20"/>
              </w:rPr>
              <w:t>0-n</w:t>
            </w:r>
          </w:p>
        </w:tc>
        <w:tc>
          <w:tcPr>
            <w:tcW w:w="3097" w:type="dxa"/>
            <w:shd w:val="clear" w:color="auto" w:fill="D9D9D9"/>
          </w:tcPr>
          <w:p w14:paraId="246E992E" w14:textId="77777777" w:rsidR="009041EF" w:rsidRDefault="00005DCE">
            <w:r>
              <w:rPr>
                <w:sz w:val="20"/>
                <w:szCs w:val="20"/>
              </w:rPr>
              <w:t>Information about financial support (funding) for the resource being registered.</w:t>
            </w:r>
          </w:p>
        </w:tc>
        <w:tc>
          <w:tcPr>
            <w:tcW w:w="2700" w:type="dxa"/>
            <w:shd w:val="clear" w:color="auto" w:fill="D9D9D9"/>
          </w:tcPr>
          <w:p w14:paraId="41F73BB9" w14:textId="77777777" w:rsidR="009041EF" w:rsidRDefault="00005DCE">
            <w:r>
              <w:rPr>
                <w:sz w:val="20"/>
                <w:szCs w:val="20"/>
              </w:rPr>
              <w:t>It is a best practice to supply funding information when financial support has been received.</w:t>
            </w:r>
          </w:p>
        </w:tc>
      </w:tr>
      <w:tr w:rsidR="009041EF" w14:paraId="3409BD6D" w14:textId="77777777" w:rsidTr="0005305B">
        <w:trPr>
          <w:cantSplit/>
        </w:trPr>
        <w:tc>
          <w:tcPr>
            <w:tcW w:w="736" w:type="dxa"/>
            <w:shd w:val="clear" w:color="auto" w:fill="D9D9D9"/>
          </w:tcPr>
          <w:p w14:paraId="556FB659" w14:textId="77777777" w:rsidR="009041EF" w:rsidRDefault="00005DCE">
            <w:r>
              <w:rPr>
                <w:sz w:val="20"/>
                <w:szCs w:val="20"/>
              </w:rPr>
              <w:t>19.1</w:t>
            </w:r>
          </w:p>
        </w:tc>
        <w:tc>
          <w:tcPr>
            <w:tcW w:w="2294" w:type="dxa"/>
            <w:shd w:val="clear" w:color="auto" w:fill="D9D9D9"/>
          </w:tcPr>
          <w:p w14:paraId="39B364E0" w14:textId="77777777" w:rsidR="009041EF" w:rsidRDefault="00005DCE">
            <w:r>
              <w:rPr>
                <w:sz w:val="20"/>
                <w:szCs w:val="20"/>
              </w:rPr>
              <w:t>funderName</w:t>
            </w:r>
          </w:p>
        </w:tc>
        <w:tc>
          <w:tcPr>
            <w:tcW w:w="551" w:type="dxa"/>
            <w:shd w:val="clear" w:color="auto" w:fill="D9D9D9"/>
          </w:tcPr>
          <w:p w14:paraId="3231B879" w14:textId="77777777" w:rsidR="009041EF" w:rsidRDefault="00005DCE">
            <w:r>
              <w:rPr>
                <w:sz w:val="20"/>
                <w:szCs w:val="20"/>
              </w:rPr>
              <w:t>1</w:t>
            </w:r>
          </w:p>
        </w:tc>
        <w:tc>
          <w:tcPr>
            <w:tcW w:w="3097" w:type="dxa"/>
            <w:shd w:val="clear" w:color="auto" w:fill="D9D9D9"/>
          </w:tcPr>
          <w:p w14:paraId="387EBE4B" w14:textId="77777777" w:rsidR="009041EF" w:rsidRDefault="00005DCE">
            <w:r>
              <w:rPr>
                <w:sz w:val="20"/>
                <w:szCs w:val="20"/>
              </w:rPr>
              <w:t>Name of the funding provider.</w:t>
            </w:r>
          </w:p>
        </w:tc>
        <w:tc>
          <w:tcPr>
            <w:tcW w:w="2700" w:type="dxa"/>
            <w:shd w:val="clear" w:color="auto" w:fill="D9D9D9"/>
          </w:tcPr>
          <w:p w14:paraId="71570FE5" w14:textId="77777777" w:rsidR="009041EF" w:rsidRDefault="00005DCE">
            <w:r>
              <w:rPr>
                <w:sz w:val="20"/>
                <w:szCs w:val="20"/>
              </w:rPr>
              <w:t>Example: Gordon and Betty Moore Foundation</w:t>
            </w:r>
          </w:p>
        </w:tc>
      </w:tr>
      <w:tr w:rsidR="009041EF" w14:paraId="15AD9DF7" w14:textId="77777777" w:rsidTr="0005305B">
        <w:trPr>
          <w:trHeight w:val="880"/>
        </w:trPr>
        <w:tc>
          <w:tcPr>
            <w:tcW w:w="736" w:type="dxa"/>
            <w:shd w:val="clear" w:color="auto" w:fill="D9D9D9"/>
          </w:tcPr>
          <w:p w14:paraId="74B4D48A" w14:textId="77777777" w:rsidR="009041EF" w:rsidRDefault="00005DCE">
            <w:r>
              <w:rPr>
                <w:sz w:val="20"/>
                <w:szCs w:val="20"/>
              </w:rPr>
              <w:t>19.2</w:t>
            </w:r>
          </w:p>
        </w:tc>
        <w:tc>
          <w:tcPr>
            <w:tcW w:w="2294" w:type="dxa"/>
            <w:shd w:val="clear" w:color="auto" w:fill="D9D9D9"/>
          </w:tcPr>
          <w:p w14:paraId="584A9915" w14:textId="77777777" w:rsidR="009041EF" w:rsidRDefault="00005DCE">
            <w:r>
              <w:rPr>
                <w:sz w:val="20"/>
                <w:szCs w:val="20"/>
              </w:rPr>
              <w:t>funderIdentifier</w:t>
            </w:r>
          </w:p>
        </w:tc>
        <w:tc>
          <w:tcPr>
            <w:tcW w:w="551" w:type="dxa"/>
            <w:shd w:val="clear" w:color="auto" w:fill="D9D9D9"/>
          </w:tcPr>
          <w:p w14:paraId="40DFAAA6" w14:textId="77777777" w:rsidR="009041EF" w:rsidRDefault="00005DCE">
            <w:r>
              <w:rPr>
                <w:sz w:val="20"/>
                <w:szCs w:val="20"/>
              </w:rPr>
              <w:t>0-1</w:t>
            </w:r>
          </w:p>
        </w:tc>
        <w:tc>
          <w:tcPr>
            <w:tcW w:w="3097" w:type="dxa"/>
            <w:shd w:val="clear" w:color="auto" w:fill="D9D9D9"/>
          </w:tcPr>
          <w:p w14:paraId="5FA26AFC" w14:textId="77777777" w:rsidR="009041EF" w:rsidRDefault="00005DCE">
            <w:r>
              <w:rPr>
                <w:sz w:val="20"/>
                <w:szCs w:val="20"/>
              </w:rPr>
              <w:t>Uniquely identifies a funding entity, according to various types.</w:t>
            </w:r>
          </w:p>
        </w:tc>
        <w:tc>
          <w:tcPr>
            <w:tcW w:w="2700" w:type="dxa"/>
            <w:shd w:val="clear" w:color="auto" w:fill="D9D9D9"/>
          </w:tcPr>
          <w:p w14:paraId="74EF26BA" w14:textId="77777777" w:rsidR="009041EF" w:rsidRDefault="00005DCE">
            <w:r>
              <w:rPr>
                <w:sz w:val="20"/>
                <w:szCs w:val="20"/>
              </w:rPr>
              <w:t>Example: http://dx.doi.org/10.13039/100000936</w:t>
            </w:r>
          </w:p>
        </w:tc>
      </w:tr>
      <w:tr w:rsidR="009041EF" w14:paraId="051026C1" w14:textId="77777777" w:rsidTr="0005305B">
        <w:tc>
          <w:tcPr>
            <w:tcW w:w="736" w:type="dxa"/>
            <w:shd w:val="clear" w:color="auto" w:fill="D9D9D9"/>
          </w:tcPr>
          <w:p w14:paraId="4091D1E4" w14:textId="77777777" w:rsidR="009041EF" w:rsidRDefault="00005DCE">
            <w:r>
              <w:rPr>
                <w:sz w:val="18"/>
                <w:szCs w:val="18"/>
              </w:rPr>
              <w:t>19.2.1</w:t>
            </w:r>
          </w:p>
        </w:tc>
        <w:tc>
          <w:tcPr>
            <w:tcW w:w="2294" w:type="dxa"/>
            <w:shd w:val="clear" w:color="auto" w:fill="D9D9D9"/>
          </w:tcPr>
          <w:p w14:paraId="352DE468" w14:textId="77777777" w:rsidR="009041EF" w:rsidRDefault="00005DCE">
            <w:r>
              <w:rPr>
                <w:sz w:val="20"/>
                <w:szCs w:val="20"/>
              </w:rPr>
              <w:t>funderIdentifierType</w:t>
            </w:r>
          </w:p>
        </w:tc>
        <w:tc>
          <w:tcPr>
            <w:tcW w:w="551" w:type="dxa"/>
            <w:shd w:val="clear" w:color="auto" w:fill="D9D9D9"/>
          </w:tcPr>
          <w:p w14:paraId="3CA035AF" w14:textId="77777777" w:rsidR="009041EF" w:rsidRDefault="00005DCE">
            <w:r>
              <w:rPr>
                <w:sz w:val="20"/>
                <w:szCs w:val="20"/>
              </w:rPr>
              <w:t>0-1</w:t>
            </w:r>
          </w:p>
        </w:tc>
        <w:tc>
          <w:tcPr>
            <w:tcW w:w="3097" w:type="dxa"/>
            <w:shd w:val="clear" w:color="auto" w:fill="D9D9D9"/>
          </w:tcPr>
          <w:p w14:paraId="6938547C" w14:textId="77777777" w:rsidR="009041EF" w:rsidRDefault="00005DCE">
            <w:r>
              <w:rPr>
                <w:sz w:val="20"/>
                <w:szCs w:val="20"/>
              </w:rPr>
              <w:t xml:space="preserve">The type of the funderIdentifier </w:t>
            </w:r>
          </w:p>
        </w:tc>
        <w:tc>
          <w:tcPr>
            <w:tcW w:w="2700" w:type="dxa"/>
            <w:shd w:val="clear" w:color="auto" w:fill="D9D9D9"/>
          </w:tcPr>
          <w:p w14:paraId="310E180D" w14:textId="77777777" w:rsidR="009041EF" w:rsidRDefault="00005DCE">
            <w:pPr>
              <w:spacing w:before="0"/>
            </w:pPr>
            <w:r>
              <w:rPr>
                <w:i/>
                <w:sz w:val="20"/>
                <w:szCs w:val="20"/>
              </w:rPr>
              <w:t>Controlled List Values:</w:t>
            </w:r>
          </w:p>
          <w:p w14:paraId="04BD7FFF" w14:textId="77777777" w:rsidR="009041EF" w:rsidRDefault="00005DCE">
            <w:pPr>
              <w:spacing w:before="0" w:after="0"/>
            </w:pPr>
            <w:r>
              <w:rPr>
                <w:sz w:val="20"/>
                <w:szCs w:val="20"/>
              </w:rPr>
              <w:t>ISNI</w:t>
            </w:r>
          </w:p>
          <w:p w14:paraId="74E401DF" w14:textId="77777777" w:rsidR="009041EF" w:rsidRDefault="00005DCE">
            <w:pPr>
              <w:spacing w:before="0" w:after="0"/>
            </w:pPr>
            <w:r>
              <w:rPr>
                <w:sz w:val="20"/>
                <w:szCs w:val="20"/>
              </w:rPr>
              <w:t>GRID</w:t>
            </w:r>
          </w:p>
          <w:p w14:paraId="6A28B69B" w14:textId="77777777" w:rsidR="009041EF" w:rsidRDefault="00772BC1">
            <w:pPr>
              <w:spacing w:before="0" w:after="0"/>
            </w:pPr>
            <w:r>
              <w:rPr>
                <w:sz w:val="20"/>
                <w:szCs w:val="20"/>
              </w:rPr>
              <w:t>Crossr</w:t>
            </w:r>
            <w:r w:rsidR="00005DCE">
              <w:rPr>
                <w:sz w:val="20"/>
                <w:szCs w:val="20"/>
              </w:rPr>
              <w:t>ef Funder</w:t>
            </w:r>
            <w:r w:rsidR="00005DCE">
              <w:rPr>
                <w:sz w:val="20"/>
                <w:szCs w:val="20"/>
                <w:vertAlign w:val="superscript"/>
              </w:rPr>
              <w:footnoteReference w:id="24"/>
            </w:r>
          </w:p>
          <w:p w14:paraId="36F2360B" w14:textId="77777777" w:rsidR="009041EF" w:rsidRDefault="00005DCE">
            <w:pPr>
              <w:spacing w:before="0" w:after="0"/>
            </w:pPr>
            <w:r>
              <w:rPr>
                <w:sz w:val="20"/>
                <w:szCs w:val="20"/>
              </w:rPr>
              <w:t>Other</w:t>
            </w:r>
          </w:p>
        </w:tc>
      </w:tr>
      <w:tr w:rsidR="009041EF" w14:paraId="52C10BCF" w14:textId="77777777" w:rsidTr="0005305B">
        <w:tc>
          <w:tcPr>
            <w:tcW w:w="736" w:type="dxa"/>
            <w:shd w:val="clear" w:color="auto" w:fill="D9D9D9"/>
          </w:tcPr>
          <w:p w14:paraId="57AB7D06" w14:textId="77777777" w:rsidR="009041EF" w:rsidRDefault="00005DCE">
            <w:r>
              <w:rPr>
                <w:sz w:val="20"/>
                <w:szCs w:val="20"/>
              </w:rPr>
              <w:t>19.3</w:t>
            </w:r>
          </w:p>
        </w:tc>
        <w:tc>
          <w:tcPr>
            <w:tcW w:w="2294" w:type="dxa"/>
            <w:shd w:val="clear" w:color="auto" w:fill="D9D9D9"/>
          </w:tcPr>
          <w:p w14:paraId="68E830E2" w14:textId="77777777" w:rsidR="009041EF" w:rsidRDefault="00005DCE">
            <w:r>
              <w:rPr>
                <w:sz w:val="20"/>
                <w:szCs w:val="20"/>
              </w:rPr>
              <w:t>awardNumber</w:t>
            </w:r>
          </w:p>
        </w:tc>
        <w:tc>
          <w:tcPr>
            <w:tcW w:w="551" w:type="dxa"/>
            <w:shd w:val="clear" w:color="auto" w:fill="D9D9D9"/>
          </w:tcPr>
          <w:p w14:paraId="2EA848E9" w14:textId="77777777" w:rsidR="009041EF" w:rsidRDefault="00005DCE">
            <w:r>
              <w:rPr>
                <w:sz w:val="20"/>
                <w:szCs w:val="20"/>
              </w:rPr>
              <w:t>0-1</w:t>
            </w:r>
          </w:p>
        </w:tc>
        <w:tc>
          <w:tcPr>
            <w:tcW w:w="3097" w:type="dxa"/>
            <w:shd w:val="clear" w:color="auto" w:fill="D9D9D9"/>
          </w:tcPr>
          <w:p w14:paraId="0901E153" w14:textId="77777777" w:rsidR="009041EF" w:rsidRDefault="00005DCE">
            <w:r>
              <w:rPr>
                <w:sz w:val="20"/>
                <w:szCs w:val="20"/>
              </w:rPr>
              <w:t>The code assigned by the funder to a sponsored award (grant).</w:t>
            </w:r>
          </w:p>
        </w:tc>
        <w:tc>
          <w:tcPr>
            <w:tcW w:w="2700" w:type="dxa"/>
            <w:shd w:val="clear" w:color="auto" w:fill="D9D9D9"/>
          </w:tcPr>
          <w:p w14:paraId="282DD5FD" w14:textId="77777777" w:rsidR="009041EF" w:rsidRDefault="00005DCE">
            <w:r>
              <w:rPr>
                <w:sz w:val="20"/>
                <w:szCs w:val="20"/>
              </w:rPr>
              <w:t xml:space="preserve">Example: </w:t>
            </w:r>
          </w:p>
          <w:p w14:paraId="01772487" w14:textId="77777777" w:rsidR="009041EF" w:rsidRDefault="00005DCE">
            <w:r>
              <w:rPr>
                <w:sz w:val="20"/>
                <w:szCs w:val="20"/>
              </w:rPr>
              <w:t>GBMF3859.01</w:t>
            </w:r>
          </w:p>
        </w:tc>
      </w:tr>
      <w:tr w:rsidR="009041EF" w14:paraId="63C237EE" w14:textId="77777777" w:rsidTr="0005305B">
        <w:tc>
          <w:tcPr>
            <w:tcW w:w="736" w:type="dxa"/>
            <w:shd w:val="clear" w:color="auto" w:fill="D9D9D9"/>
          </w:tcPr>
          <w:p w14:paraId="52EEE9F4" w14:textId="77777777" w:rsidR="009041EF" w:rsidRDefault="00005DCE">
            <w:r>
              <w:rPr>
                <w:sz w:val="18"/>
                <w:szCs w:val="18"/>
              </w:rPr>
              <w:t>19.3.1</w:t>
            </w:r>
          </w:p>
        </w:tc>
        <w:tc>
          <w:tcPr>
            <w:tcW w:w="2294" w:type="dxa"/>
            <w:shd w:val="clear" w:color="auto" w:fill="D9D9D9"/>
          </w:tcPr>
          <w:p w14:paraId="32920E35" w14:textId="77777777" w:rsidR="009041EF" w:rsidRDefault="00005DCE">
            <w:r>
              <w:rPr>
                <w:sz w:val="20"/>
                <w:szCs w:val="20"/>
              </w:rPr>
              <w:t>awardURI</w:t>
            </w:r>
          </w:p>
        </w:tc>
        <w:tc>
          <w:tcPr>
            <w:tcW w:w="551" w:type="dxa"/>
            <w:shd w:val="clear" w:color="auto" w:fill="D9D9D9"/>
          </w:tcPr>
          <w:p w14:paraId="2837D58E" w14:textId="77777777" w:rsidR="009041EF" w:rsidRDefault="00005DCE">
            <w:r>
              <w:rPr>
                <w:sz w:val="20"/>
                <w:szCs w:val="20"/>
              </w:rPr>
              <w:t>0-1</w:t>
            </w:r>
          </w:p>
        </w:tc>
        <w:tc>
          <w:tcPr>
            <w:tcW w:w="3097" w:type="dxa"/>
            <w:shd w:val="clear" w:color="auto" w:fill="D9D9D9"/>
          </w:tcPr>
          <w:p w14:paraId="01087B50"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3D6F4D8E" w14:textId="77777777" w:rsidR="009041EF" w:rsidRDefault="00005DCE">
            <w:r>
              <w:rPr>
                <w:sz w:val="20"/>
                <w:szCs w:val="20"/>
              </w:rPr>
              <w:t xml:space="preserve">Example: </w:t>
            </w:r>
          </w:p>
          <w:p w14:paraId="71FF21D7" w14:textId="77777777" w:rsidR="009041EF" w:rsidRDefault="00005DCE">
            <w:r>
              <w:rPr>
                <w:sz w:val="20"/>
                <w:szCs w:val="20"/>
              </w:rPr>
              <w:t>https://www.moore.org/grants/list/GBMF3859.01</w:t>
            </w:r>
          </w:p>
        </w:tc>
      </w:tr>
      <w:tr w:rsidR="009041EF" w14:paraId="70B2CC98" w14:textId="77777777" w:rsidTr="0005305B">
        <w:tc>
          <w:tcPr>
            <w:tcW w:w="736" w:type="dxa"/>
            <w:shd w:val="clear" w:color="auto" w:fill="D9D9D9"/>
          </w:tcPr>
          <w:p w14:paraId="2CE884FF" w14:textId="77777777" w:rsidR="009041EF" w:rsidRDefault="00005DCE">
            <w:r>
              <w:rPr>
                <w:sz w:val="18"/>
                <w:szCs w:val="18"/>
              </w:rPr>
              <w:t>19.4</w:t>
            </w:r>
          </w:p>
        </w:tc>
        <w:tc>
          <w:tcPr>
            <w:tcW w:w="2294" w:type="dxa"/>
            <w:shd w:val="clear" w:color="auto" w:fill="D9D9D9"/>
          </w:tcPr>
          <w:p w14:paraId="6F42F4D0" w14:textId="77777777" w:rsidR="009041EF" w:rsidRDefault="00005DCE">
            <w:r>
              <w:rPr>
                <w:sz w:val="20"/>
                <w:szCs w:val="20"/>
              </w:rPr>
              <w:t>awardTitle</w:t>
            </w:r>
          </w:p>
        </w:tc>
        <w:tc>
          <w:tcPr>
            <w:tcW w:w="551" w:type="dxa"/>
            <w:shd w:val="clear" w:color="auto" w:fill="D9D9D9"/>
          </w:tcPr>
          <w:p w14:paraId="76B6C905" w14:textId="77777777" w:rsidR="009041EF" w:rsidRDefault="00005DCE">
            <w:r>
              <w:rPr>
                <w:sz w:val="20"/>
                <w:szCs w:val="20"/>
              </w:rPr>
              <w:t>0-1</w:t>
            </w:r>
          </w:p>
        </w:tc>
        <w:tc>
          <w:tcPr>
            <w:tcW w:w="3097" w:type="dxa"/>
            <w:shd w:val="clear" w:color="auto" w:fill="D9D9D9"/>
          </w:tcPr>
          <w:p w14:paraId="5D4AAF96" w14:textId="77777777" w:rsidR="009041EF" w:rsidRDefault="00005DCE">
            <w:r>
              <w:rPr>
                <w:sz w:val="20"/>
                <w:szCs w:val="20"/>
              </w:rPr>
              <w:t xml:space="preserve">The human readable title of the award (grant). </w:t>
            </w:r>
          </w:p>
        </w:tc>
        <w:tc>
          <w:tcPr>
            <w:tcW w:w="2700" w:type="dxa"/>
            <w:shd w:val="clear" w:color="auto" w:fill="D9D9D9"/>
          </w:tcPr>
          <w:p w14:paraId="153F078E" w14:textId="77777777" w:rsidR="009041EF" w:rsidRDefault="00005DCE">
            <w:r>
              <w:rPr>
                <w:sz w:val="20"/>
                <w:szCs w:val="20"/>
              </w:rPr>
              <w:t>Example:</w:t>
            </w:r>
          </w:p>
          <w:p w14:paraId="2E1181F1" w14:textId="77777777" w:rsidR="009041EF" w:rsidRDefault="00005DCE">
            <w:r>
              <w:rPr>
                <w:sz w:val="20"/>
                <w:szCs w:val="20"/>
              </w:rPr>
              <w:t>Socioenvironmental Monitoring of the Amazon Basin and Xingu</w:t>
            </w:r>
          </w:p>
        </w:tc>
      </w:tr>
    </w:tbl>
    <w:p w14:paraId="165FDF74" w14:textId="77777777" w:rsidR="000019AC" w:rsidRDefault="000019AC"/>
    <w:p w14:paraId="770C1EE8" w14:textId="77777777" w:rsidR="000019AC" w:rsidRDefault="000019AC">
      <w:r>
        <w:br w:type="page"/>
      </w:r>
    </w:p>
    <w:p w14:paraId="270AAC35"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5F7D45E4"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63EF3775"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6B2F7877" w14:textId="77777777" w:rsidR="009041EF" w:rsidRDefault="00005DCE">
      <w:r>
        <w:t>The XML Schema is available here:</w:t>
      </w:r>
      <w:r>
        <w:rPr>
          <w:color w:val="0000FF"/>
        </w:rPr>
        <w:t xml:space="preserve">  </w:t>
      </w:r>
    </w:p>
    <w:p w14:paraId="172D5BD4" w14:textId="77777777" w:rsidR="009041EF" w:rsidRDefault="00843785">
      <w:hyperlink r:id="rId30">
        <w:r w:rsidR="00005DCE">
          <w:rPr>
            <w:color w:val="1155CC"/>
            <w:u w:val="single"/>
          </w:rPr>
          <w:t>http://schema.datacite.org/meta/kernel-4/metadata.xsd</w:t>
        </w:r>
      </w:hyperlink>
      <w:hyperlink r:id="rId31"/>
    </w:p>
    <w:p w14:paraId="42288B63" w14:textId="77777777" w:rsidR="009041EF" w:rsidRDefault="00005DCE">
      <w:r>
        <w:t>Citation:</w:t>
      </w:r>
    </w:p>
    <w:p w14:paraId="287837B9" w14:textId="77777777" w:rsidR="009041EF" w:rsidRDefault="00005DCE">
      <w:pPr>
        <w:ind w:left="720"/>
      </w:pPr>
      <w:r>
        <w:t>DataCite Metadata Working Group; (2016): DataCite Metadata Schema for the Publication and Citation of Research Data v4.0; DataCite e.V.. http://doi.org/10.5438/0013</w:t>
      </w:r>
    </w:p>
    <w:p w14:paraId="26FE771F" w14:textId="77777777" w:rsidR="009041EF" w:rsidRDefault="00005DCE">
      <w:r>
        <w:t>Note that the schema and this documentation will always have the same version number.</w:t>
      </w:r>
    </w:p>
    <w:p w14:paraId="0B2C9B9C"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495A5DC1" w14:textId="77777777" w:rsidR="009041EF" w:rsidRDefault="00005DCE">
      <w:r>
        <w:t xml:space="preserve">Earlier versions will continue to be available at their previous locations for backward compatibility. </w:t>
      </w:r>
    </w:p>
    <w:p w14:paraId="2ACB83CA"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5C8BAB95"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75424CBD" w14:textId="77777777" w:rsidR="009041EF" w:rsidRDefault="009041EF"/>
    <w:p w14:paraId="0B86F828" w14:textId="77777777" w:rsidR="009041EF" w:rsidRDefault="00005DCE">
      <w:r>
        <w:br w:type="page"/>
      </w:r>
    </w:p>
    <w:p w14:paraId="53EAD5FF" w14:textId="77777777" w:rsidR="009041EF" w:rsidRDefault="009041EF"/>
    <w:p w14:paraId="73206BB4" w14:textId="77777777" w:rsidR="009041EF" w:rsidRDefault="00005DCE">
      <w:pPr>
        <w:pStyle w:val="berschrift1"/>
        <w:jc w:val="center"/>
      </w:pPr>
      <w:bookmarkStart w:id="31" w:name="h.z337ya" w:colFirst="0" w:colLast="0"/>
      <w:bookmarkStart w:id="32" w:name="_Toc447171198"/>
      <w:bookmarkEnd w:id="31"/>
      <w:r>
        <w:t>Appendices</w:t>
      </w:r>
      <w:bookmarkEnd w:id="32"/>
    </w:p>
    <w:p w14:paraId="3DD0D0F3"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0EECDE29" w14:textId="77777777" w:rsidR="009041EF" w:rsidRDefault="00005DCE">
      <w:r>
        <w:t>In Appendix 1, as in Sections 2.1 and 2.3 above, controlled list values that enhance the prospect that the resource’s metadata will be found, cited and linked are indicated by shading.</w:t>
      </w:r>
    </w:p>
    <w:p w14:paraId="3013833E" w14:textId="77777777" w:rsidR="009041EF" w:rsidRDefault="009041EF"/>
    <w:p w14:paraId="779EABC6"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1D30CB5C"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56A5B9B5" w14:textId="77777777" w:rsidTr="0005305B">
        <w:trPr>
          <w:cantSplit/>
          <w:tblHeader/>
        </w:trPr>
        <w:tc>
          <w:tcPr>
            <w:tcW w:w="3100" w:type="dxa"/>
          </w:tcPr>
          <w:p w14:paraId="73F648C8" w14:textId="77777777" w:rsidR="009041EF" w:rsidRDefault="00005DCE">
            <w:pPr>
              <w:jc w:val="center"/>
            </w:pPr>
            <w:r>
              <w:rPr>
                <w:b/>
                <w:i/>
                <w:sz w:val="20"/>
                <w:szCs w:val="20"/>
              </w:rPr>
              <w:t>Option</w:t>
            </w:r>
          </w:p>
        </w:tc>
        <w:tc>
          <w:tcPr>
            <w:tcW w:w="3100" w:type="dxa"/>
          </w:tcPr>
          <w:p w14:paraId="4A5321FB" w14:textId="77777777" w:rsidR="009041EF" w:rsidRDefault="00005DCE">
            <w:pPr>
              <w:jc w:val="center"/>
            </w:pPr>
            <w:r>
              <w:rPr>
                <w:b/>
                <w:i/>
                <w:sz w:val="20"/>
                <w:szCs w:val="20"/>
              </w:rPr>
              <w:t>Description</w:t>
            </w:r>
          </w:p>
        </w:tc>
        <w:tc>
          <w:tcPr>
            <w:tcW w:w="3100" w:type="dxa"/>
          </w:tcPr>
          <w:p w14:paraId="724B87CD" w14:textId="77777777" w:rsidR="009041EF" w:rsidRDefault="00005DCE">
            <w:pPr>
              <w:jc w:val="center"/>
            </w:pPr>
            <w:r>
              <w:rPr>
                <w:b/>
                <w:i/>
                <w:sz w:val="20"/>
                <w:szCs w:val="20"/>
              </w:rPr>
              <w:t>Usage Notes</w:t>
            </w:r>
          </w:p>
        </w:tc>
      </w:tr>
      <w:tr w:rsidR="009041EF" w14:paraId="288C6644" w14:textId="77777777" w:rsidTr="0005305B">
        <w:tc>
          <w:tcPr>
            <w:tcW w:w="3100" w:type="dxa"/>
          </w:tcPr>
          <w:p w14:paraId="2ED246DF" w14:textId="77777777" w:rsidR="009041EF" w:rsidRDefault="00005DCE">
            <w:r>
              <w:rPr>
                <w:sz w:val="20"/>
                <w:szCs w:val="20"/>
              </w:rPr>
              <w:t xml:space="preserve">ContactPerson </w:t>
            </w:r>
          </w:p>
        </w:tc>
        <w:tc>
          <w:tcPr>
            <w:tcW w:w="3100" w:type="dxa"/>
          </w:tcPr>
          <w:p w14:paraId="53F5A4FD" w14:textId="77777777" w:rsidR="009041EF" w:rsidRDefault="00005DCE">
            <w:r>
              <w:rPr>
                <w:sz w:val="20"/>
                <w:szCs w:val="20"/>
              </w:rPr>
              <w:t>Person with knowledge of how to access, troubleshoot, or otherwise field issues related to the resource</w:t>
            </w:r>
          </w:p>
        </w:tc>
        <w:tc>
          <w:tcPr>
            <w:tcW w:w="3100" w:type="dxa"/>
          </w:tcPr>
          <w:p w14:paraId="11C75ECC"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3165C309" w14:textId="77777777" w:rsidTr="0005305B">
        <w:tc>
          <w:tcPr>
            <w:tcW w:w="3100" w:type="dxa"/>
          </w:tcPr>
          <w:p w14:paraId="2D3C1459" w14:textId="77777777" w:rsidR="009041EF" w:rsidRDefault="00005DCE">
            <w:r>
              <w:rPr>
                <w:sz w:val="20"/>
                <w:szCs w:val="20"/>
              </w:rPr>
              <w:t xml:space="preserve">DataCollector </w:t>
            </w:r>
          </w:p>
        </w:tc>
        <w:tc>
          <w:tcPr>
            <w:tcW w:w="3100" w:type="dxa"/>
          </w:tcPr>
          <w:p w14:paraId="74E56568"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1F704723"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3F2419A2" w14:textId="77777777" w:rsidTr="0005305B">
        <w:trPr>
          <w:trHeight w:val="5140"/>
        </w:trPr>
        <w:tc>
          <w:tcPr>
            <w:tcW w:w="3100" w:type="dxa"/>
          </w:tcPr>
          <w:p w14:paraId="27F80863" w14:textId="77777777" w:rsidR="009041EF" w:rsidRDefault="00005DCE">
            <w:r>
              <w:rPr>
                <w:sz w:val="20"/>
                <w:szCs w:val="20"/>
              </w:rPr>
              <w:t>DataCurator</w:t>
            </w:r>
          </w:p>
        </w:tc>
        <w:tc>
          <w:tcPr>
            <w:tcW w:w="3100" w:type="dxa"/>
          </w:tcPr>
          <w:p w14:paraId="716688D1"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059BA560"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0540CB37" w14:textId="77777777" w:rsidTr="0005305B">
        <w:trPr>
          <w:cantSplit/>
        </w:trPr>
        <w:tc>
          <w:tcPr>
            <w:tcW w:w="3100" w:type="dxa"/>
          </w:tcPr>
          <w:p w14:paraId="66F839CF" w14:textId="77777777" w:rsidR="009041EF" w:rsidRDefault="00005DCE">
            <w:r>
              <w:rPr>
                <w:sz w:val="20"/>
                <w:szCs w:val="20"/>
              </w:rPr>
              <w:lastRenderedPageBreak/>
              <w:t xml:space="preserve">DataManager </w:t>
            </w:r>
          </w:p>
        </w:tc>
        <w:tc>
          <w:tcPr>
            <w:tcW w:w="3100" w:type="dxa"/>
          </w:tcPr>
          <w:p w14:paraId="5BCEB1DC"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238A21D6"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36BC5AB2" w14:textId="77777777" w:rsidTr="0005305B">
        <w:tc>
          <w:tcPr>
            <w:tcW w:w="3100" w:type="dxa"/>
          </w:tcPr>
          <w:p w14:paraId="21C0A080" w14:textId="77777777" w:rsidR="009041EF" w:rsidRDefault="00005DCE">
            <w:r>
              <w:rPr>
                <w:sz w:val="20"/>
                <w:szCs w:val="20"/>
              </w:rPr>
              <w:t>Distributor</w:t>
            </w:r>
          </w:p>
        </w:tc>
        <w:tc>
          <w:tcPr>
            <w:tcW w:w="3100" w:type="dxa"/>
          </w:tcPr>
          <w:p w14:paraId="75DA05B8"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481A5F07" w14:textId="77777777" w:rsidR="009041EF" w:rsidRDefault="00005DCE">
            <w:r>
              <w:rPr>
                <w:sz w:val="20"/>
                <w:szCs w:val="20"/>
              </w:rPr>
              <w:t>Works stored in more than one archive/repository may credit each as a distributor.</w:t>
            </w:r>
          </w:p>
        </w:tc>
      </w:tr>
      <w:tr w:rsidR="009041EF" w14:paraId="18AAC142" w14:textId="77777777" w:rsidTr="0005305B">
        <w:tc>
          <w:tcPr>
            <w:tcW w:w="3100" w:type="dxa"/>
          </w:tcPr>
          <w:p w14:paraId="72F03F9E" w14:textId="77777777" w:rsidR="009041EF" w:rsidRDefault="00005DCE">
            <w:r>
              <w:rPr>
                <w:sz w:val="20"/>
                <w:szCs w:val="20"/>
              </w:rPr>
              <w:t>Editor</w:t>
            </w:r>
          </w:p>
        </w:tc>
        <w:tc>
          <w:tcPr>
            <w:tcW w:w="3100" w:type="dxa"/>
          </w:tcPr>
          <w:p w14:paraId="05C59241" w14:textId="77777777" w:rsidR="009041EF" w:rsidRDefault="00005DCE">
            <w:r>
              <w:rPr>
                <w:sz w:val="20"/>
                <w:szCs w:val="20"/>
              </w:rPr>
              <w:t>A person who oversees the details related to the publication format of the resource.</w:t>
            </w:r>
          </w:p>
        </w:tc>
        <w:tc>
          <w:tcPr>
            <w:tcW w:w="3100" w:type="dxa"/>
          </w:tcPr>
          <w:p w14:paraId="078872DA" w14:textId="77777777" w:rsidR="009041EF" w:rsidRDefault="00005DCE">
            <w:r>
              <w:rPr>
                <w:sz w:val="20"/>
                <w:szCs w:val="20"/>
              </w:rPr>
              <w:t>Note: if the Editor is to be credited in place of multiple creators, the Editor’s name may be supplied as Creator, with “(Ed.)” appended to the name.</w:t>
            </w:r>
          </w:p>
        </w:tc>
      </w:tr>
      <w:tr w:rsidR="009041EF" w14:paraId="75CC0D96" w14:textId="77777777" w:rsidTr="0005305B">
        <w:tc>
          <w:tcPr>
            <w:tcW w:w="3100" w:type="dxa"/>
          </w:tcPr>
          <w:p w14:paraId="69C4ACF5" w14:textId="77777777" w:rsidR="009041EF" w:rsidRDefault="00005DCE">
            <w:r>
              <w:rPr>
                <w:sz w:val="20"/>
                <w:szCs w:val="20"/>
              </w:rPr>
              <w:t>HostingInstitution</w:t>
            </w:r>
          </w:p>
        </w:tc>
        <w:tc>
          <w:tcPr>
            <w:tcW w:w="3100" w:type="dxa"/>
          </w:tcPr>
          <w:p w14:paraId="392C24BF"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6D8A82E2"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24E9A481" w14:textId="77777777" w:rsidTr="0005305B">
        <w:tc>
          <w:tcPr>
            <w:tcW w:w="3100" w:type="dxa"/>
          </w:tcPr>
          <w:p w14:paraId="30322C81" w14:textId="77777777" w:rsidR="009041EF" w:rsidRDefault="00005DCE">
            <w:r>
              <w:rPr>
                <w:sz w:val="20"/>
                <w:szCs w:val="20"/>
              </w:rPr>
              <w:t>Producer</w:t>
            </w:r>
          </w:p>
        </w:tc>
        <w:tc>
          <w:tcPr>
            <w:tcW w:w="3100" w:type="dxa"/>
          </w:tcPr>
          <w:p w14:paraId="0FE211D4" w14:textId="77777777" w:rsidR="009041EF" w:rsidRDefault="00005DCE">
            <w:r>
              <w:rPr>
                <w:sz w:val="20"/>
                <w:szCs w:val="20"/>
              </w:rPr>
              <w:t>Typically a person or organisation responsible for the artistry and form of a media product.</w:t>
            </w:r>
          </w:p>
        </w:tc>
        <w:tc>
          <w:tcPr>
            <w:tcW w:w="3100" w:type="dxa"/>
          </w:tcPr>
          <w:p w14:paraId="6ED2B7FF" w14:textId="77777777" w:rsidR="009041EF" w:rsidRDefault="00005DCE">
            <w:r>
              <w:rPr>
                <w:sz w:val="20"/>
                <w:szCs w:val="20"/>
              </w:rPr>
              <w:t>In the data industry, this may be a company “producing” DVDs that package data for future dissemination by a distributor.</w:t>
            </w:r>
          </w:p>
        </w:tc>
      </w:tr>
      <w:tr w:rsidR="009041EF" w14:paraId="7F8290BE" w14:textId="77777777" w:rsidTr="0005305B">
        <w:tc>
          <w:tcPr>
            <w:tcW w:w="3100" w:type="dxa"/>
          </w:tcPr>
          <w:p w14:paraId="3258ADE0" w14:textId="77777777" w:rsidR="009041EF" w:rsidRDefault="00005DCE">
            <w:r>
              <w:rPr>
                <w:sz w:val="20"/>
                <w:szCs w:val="20"/>
              </w:rPr>
              <w:t>ProjectLeader</w:t>
            </w:r>
          </w:p>
        </w:tc>
        <w:tc>
          <w:tcPr>
            <w:tcW w:w="3100" w:type="dxa"/>
          </w:tcPr>
          <w:p w14:paraId="0F132905"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6D195298"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7F26F3D7" w14:textId="77777777" w:rsidTr="0005305B">
        <w:tc>
          <w:tcPr>
            <w:tcW w:w="3100" w:type="dxa"/>
          </w:tcPr>
          <w:p w14:paraId="4EF7CF38" w14:textId="77777777" w:rsidR="009041EF" w:rsidRDefault="00005DCE">
            <w:r>
              <w:rPr>
                <w:sz w:val="20"/>
                <w:szCs w:val="20"/>
              </w:rPr>
              <w:t>ProjectManager</w:t>
            </w:r>
          </w:p>
        </w:tc>
        <w:tc>
          <w:tcPr>
            <w:tcW w:w="3100" w:type="dxa"/>
          </w:tcPr>
          <w:p w14:paraId="13D57D79" w14:textId="77777777" w:rsidR="009041EF" w:rsidRDefault="00005DCE">
            <w:r>
              <w:rPr>
                <w:sz w:val="20"/>
                <w:szCs w:val="20"/>
              </w:rPr>
              <w:t>Person officially designated as manager of a project. Project may consist of one or many project teams and sub-teams.</w:t>
            </w:r>
          </w:p>
        </w:tc>
        <w:tc>
          <w:tcPr>
            <w:tcW w:w="3100" w:type="dxa"/>
          </w:tcPr>
          <w:p w14:paraId="003B548A" w14:textId="77777777" w:rsidR="009041EF" w:rsidRDefault="00005DCE">
            <w:r>
              <w:rPr>
                <w:sz w:val="20"/>
                <w:szCs w:val="20"/>
              </w:rPr>
              <w:t>The manager of a project normally has more administrative responsibility than actual work involvement.</w:t>
            </w:r>
          </w:p>
        </w:tc>
      </w:tr>
      <w:tr w:rsidR="009041EF" w14:paraId="5726CA2C" w14:textId="77777777" w:rsidTr="0005305B">
        <w:tc>
          <w:tcPr>
            <w:tcW w:w="3100" w:type="dxa"/>
          </w:tcPr>
          <w:p w14:paraId="14658AC7" w14:textId="77777777" w:rsidR="009041EF" w:rsidRDefault="00005DCE">
            <w:r>
              <w:rPr>
                <w:sz w:val="20"/>
                <w:szCs w:val="20"/>
              </w:rPr>
              <w:t>ProjectMember</w:t>
            </w:r>
          </w:p>
        </w:tc>
        <w:tc>
          <w:tcPr>
            <w:tcW w:w="3100" w:type="dxa"/>
          </w:tcPr>
          <w:p w14:paraId="1689A5F9" w14:textId="77777777" w:rsidR="009041EF" w:rsidRDefault="00005DCE">
            <w:r>
              <w:rPr>
                <w:sz w:val="20"/>
                <w:szCs w:val="20"/>
              </w:rPr>
              <w:t>Person on the membership list of a designated project/project team.</w:t>
            </w:r>
          </w:p>
        </w:tc>
        <w:tc>
          <w:tcPr>
            <w:tcW w:w="3100" w:type="dxa"/>
          </w:tcPr>
          <w:p w14:paraId="39B10558" w14:textId="77777777" w:rsidR="009041EF" w:rsidRDefault="00005DCE">
            <w:r>
              <w:rPr>
                <w:sz w:val="20"/>
                <w:szCs w:val="20"/>
              </w:rPr>
              <w:t>This vocabulary may or may not indicate the quality, quantity, or substance of the person’s involvement.</w:t>
            </w:r>
          </w:p>
        </w:tc>
      </w:tr>
      <w:tr w:rsidR="009041EF" w14:paraId="52FB76C7" w14:textId="77777777" w:rsidTr="0005305B">
        <w:tc>
          <w:tcPr>
            <w:tcW w:w="3100" w:type="dxa"/>
          </w:tcPr>
          <w:p w14:paraId="0626E596" w14:textId="77777777" w:rsidR="009041EF" w:rsidRDefault="00005DCE">
            <w:r>
              <w:rPr>
                <w:sz w:val="20"/>
                <w:szCs w:val="20"/>
              </w:rPr>
              <w:lastRenderedPageBreak/>
              <w:t>RegistrationAgency</w:t>
            </w:r>
          </w:p>
        </w:tc>
        <w:tc>
          <w:tcPr>
            <w:tcW w:w="3100" w:type="dxa"/>
          </w:tcPr>
          <w:p w14:paraId="1D4258AD"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1550ACA2"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0880C17E" w14:textId="77777777" w:rsidTr="0005305B">
        <w:tc>
          <w:tcPr>
            <w:tcW w:w="3100" w:type="dxa"/>
          </w:tcPr>
          <w:p w14:paraId="1408856A" w14:textId="77777777" w:rsidR="009041EF" w:rsidRDefault="00005DCE">
            <w:r>
              <w:rPr>
                <w:sz w:val="20"/>
                <w:szCs w:val="20"/>
              </w:rPr>
              <w:t>RegistrationAuthority</w:t>
            </w:r>
          </w:p>
        </w:tc>
        <w:tc>
          <w:tcPr>
            <w:tcW w:w="3100" w:type="dxa"/>
          </w:tcPr>
          <w:p w14:paraId="25F2F42C" w14:textId="77777777" w:rsidR="009041EF" w:rsidRDefault="00005DCE">
            <w:r>
              <w:rPr>
                <w:sz w:val="20"/>
                <w:szCs w:val="20"/>
              </w:rPr>
              <w:t>A standards-setting body from which Registration Agencies obtain official recognition and guidance.</w:t>
            </w:r>
          </w:p>
        </w:tc>
        <w:tc>
          <w:tcPr>
            <w:tcW w:w="3100" w:type="dxa"/>
          </w:tcPr>
          <w:p w14:paraId="748E0C74"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2EB4C23E" w14:textId="77777777" w:rsidTr="0005305B">
        <w:tc>
          <w:tcPr>
            <w:tcW w:w="3100" w:type="dxa"/>
          </w:tcPr>
          <w:p w14:paraId="4E8BC249" w14:textId="77777777" w:rsidR="009041EF" w:rsidRDefault="00005DCE">
            <w:r>
              <w:rPr>
                <w:sz w:val="20"/>
                <w:szCs w:val="20"/>
              </w:rPr>
              <w:t>RelatedPerson</w:t>
            </w:r>
          </w:p>
        </w:tc>
        <w:tc>
          <w:tcPr>
            <w:tcW w:w="3100" w:type="dxa"/>
          </w:tcPr>
          <w:p w14:paraId="62A9373F"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10B945BB" w14:textId="77777777" w:rsidR="009041EF" w:rsidRDefault="00005DCE">
            <w:r>
              <w:rPr>
                <w:sz w:val="20"/>
                <w:szCs w:val="20"/>
              </w:rPr>
              <w:t>This person could be an author’s intellectual mentor, a person providing intellectual leadership in the discipline or subject domain, etc.</w:t>
            </w:r>
          </w:p>
        </w:tc>
      </w:tr>
      <w:tr w:rsidR="009041EF" w14:paraId="06821A34" w14:textId="77777777" w:rsidTr="0005305B">
        <w:tc>
          <w:tcPr>
            <w:tcW w:w="3100" w:type="dxa"/>
          </w:tcPr>
          <w:p w14:paraId="678C9DE9" w14:textId="77777777" w:rsidR="009041EF" w:rsidRDefault="00005DCE">
            <w:r>
              <w:rPr>
                <w:sz w:val="20"/>
                <w:szCs w:val="20"/>
              </w:rPr>
              <w:t>Researcher</w:t>
            </w:r>
          </w:p>
        </w:tc>
        <w:tc>
          <w:tcPr>
            <w:tcW w:w="3100" w:type="dxa"/>
          </w:tcPr>
          <w:p w14:paraId="1892E83C"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56E4118C"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0E79D080" w14:textId="77777777" w:rsidTr="0005305B">
        <w:tc>
          <w:tcPr>
            <w:tcW w:w="3100" w:type="dxa"/>
          </w:tcPr>
          <w:p w14:paraId="4833F769" w14:textId="77777777" w:rsidR="009041EF" w:rsidRDefault="00005DCE">
            <w:r>
              <w:rPr>
                <w:sz w:val="20"/>
                <w:szCs w:val="20"/>
              </w:rPr>
              <w:t>ResearchGroup</w:t>
            </w:r>
          </w:p>
        </w:tc>
        <w:tc>
          <w:tcPr>
            <w:tcW w:w="3100" w:type="dxa"/>
          </w:tcPr>
          <w:p w14:paraId="0CA74BAB"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090E8E68" w14:textId="77777777" w:rsidR="009041EF" w:rsidRDefault="00005DCE">
            <w:r>
              <w:rPr>
                <w:sz w:val="20"/>
                <w:szCs w:val="20"/>
              </w:rPr>
              <w:t>May operate at a narrower level of scope; may or may not hold less administrative responsibility than a project team.</w:t>
            </w:r>
          </w:p>
        </w:tc>
      </w:tr>
      <w:tr w:rsidR="009041EF" w14:paraId="1A2165E4" w14:textId="77777777" w:rsidTr="0005305B">
        <w:tc>
          <w:tcPr>
            <w:tcW w:w="3100" w:type="dxa"/>
          </w:tcPr>
          <w:p w14:paraId="7240721F" w14:textId="77777777" w:rsidR="009041EF" w:rsidRDefault="00005DCE">
            <w:r>
              <w:rPr>
                <w:sz w:val="20"/>
                <w:szCs w:val="20"/>
              </w:rPr>
              <w:t>RightsHolder</w:t>
            </w:r>
          </w:p>
        </w:tc>
        <w:tc>
          <w:tcPr>
            <w:tcW w:w="3100" w:type="dxa"/>
          </w:tcPr>
          <w:p w14:paraId="2D67153C" w14:textId="77777777" w:rsidR="009041EF" w:rsidRDefault="00005DCE">
            <w:r>
              <w:rPr>
                <w:sz w:val="20"/>
                <w:szCs w:val="20"/>
              </w:rPr>
              <w:t>Person or institution owning or managing property rights, including intellectual property rights over the resource.</w:t>
            </w:r>
          </w:p>
        </w:tc>
        <w:tc>
          <w:tcPr>
            <w:tcW w:w="3100" w:type="dxa"/>
          </w:tcPr>
          <w:p w14:paraId="66A66FF1" w14:textId="77777777" w:rsidR="009041EF" w:rsidRDefault="009041EF"/>
        </w:tc>
      </w:tr>
      <w:tr w:rsidR="009041EF" w14:paraId="398506D6" w14:textId="77777777" w:rsidTr="0005305B">
        <w:tc>
          <w:tcPr>
            <w:tcW w:w="3100" w:type="dxa"/>
          </w:tcPr>
          <w:p w14:paraId="0E4EA08A" w14:textId="77777777" w:rsidR="009041EF" w:rsidRDefault="00005DCE">
            <w:r>
              <w:rPr>
                <w:sz w:val="20"/>
                <w:szCs w:val="20"/>
              </w:rPr>
              <w:t>Sponsor</w:t>
            </w:r>
          </w:p>
        </w:tc>
        <w:tc>
          <w:tcPr>
            <w:tcW w:w="3100" w:type="dxa"/>
          </w:tcPr>
          <w:p w14:paraId="79719742"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15C4C9F9"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6051347C" w14:textId="77777777" w:rsidTr="0005305B">
        <w:trPr>
          <w:cantSplit/>
        </w:trPr>
        <w:tc>
          <w:tcPr>
            <w:tcW w:w="3100" w:type="dxa"/>
          </w:tcPr>
          <w:p w14:paraId="3F640E1E" w14:textId="77777777" w:rsidR="009041EF" w:rsidRDefault="00005DCE">
            <w:r>
              <w:rPr>
                <w:sz w:val="20"/>
                <w:szCs w:val="20"/>
              </w:rPr>
              <w:lastRenderedPageBreak/>
              <w:t>Supervisor</w:t>
            </w:r>
          </w:p>
        </w:tc>
        <w:tc>
          <w:tcPr>
            <w:tcW w:w="3100" w:type="dxa"/>
          </w:tcPr>
          <w:p w14:paraId="7C7E6E96"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19655A98" w14:textId="77777777" w:rsidR="009041EF" w:rsidRDefault="009041EF"/>
        </w:tc>
      </w:tr>
      <w:tr w:rsidR="009041EF" w14:paraId="3C2CE866" w14:textId="77777777" w:rsidTr="0005305B">
        <w:tc>
          <w:tcPr>
            <w:tcW w:w="3100" w:type="dxa"/>
          </w:tcPr>
          <w:p w14:paraId="26576CE3" w14:textId="77777777" w:rsidR="009041EF" w:rsidRDefault="00005DCE">
            <w:r>
              <w:rPr>
                <w:sz w:val="20"/>
                <w:szCs w:val="20"/>
              </w:rPr>
              <w:t>WorkPackageLeader</w:t>
            </w:r>
          </w:p>
        </w:tc>
        <w:tc>
          <w:tcPr>
            <w:tcW w:w="3100" w:type="dxa"/>
          </w:tcPr>
          <w:p w14:paraId="02F91344"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2864C02B" w14:textId="77777777" w:rsidR="009041EF" w:rsidRDefault="009041EF"/>
        </w:tc>
      </w:tr>
      <w:tr w:rsidR="009041EF" w14:paraId="70F19997" w14:textId="77777777" w:rsidTr="0005305B">
        <w:tc>
          <w:tcPr>
            <w:tcW w:w="3100" w:type="dxa"/>
          </w:tcPr>
          <w:p w14:paraId="21DC5312" w14:textId="77777777" w:rsidR="009041EF" w:rsidRDefault="00005DCE">
            <w:r>
              <w:rPr>
                <w:sz w:val="20"/>
                <w:szCs w:val="20"/>
              </w:rPr>
              <w:t>Other</w:t>
            </w:r>
          </w:p>
        </w:tc>
        <w:tc>
          <w:tcPr>
            <w:tcW w:w="3100" w:type="dxa"/>
          </w:tcPr>
          <w:p w14:paraId="1C6B8DFE"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65330271"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7F9E2F50" w14:textId="77777777" w:rsidR="009041EF" w:rsidRDefault="00005DCE">
      <w:r>
        <w:br w:type="page"/>
      </w:r>
    </w:p>
    <w:p w14:paraId="7289FAD5" w14:textId="77777777" w:rsidR="009041EF" w:rsidRDefault="009041EF">
      <w:pPr>
        <w:spacing w:before="0" w:after="0"/>
      </w:pPr>
    </w:p>
    <w:p w14:paraId="3268B770" w14:textId="77777777" w:rsidR="009041EF" w:rsidRDefault="009041EF">
      <w:pPr>
        <w:spacing w:before="0" w:after="0"/>
      </w:pPr>
    </w:p>
    <w:p w14:paraId="7652197A"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46A85CB3" w14:textId="77777777" w:rsidR="009041EF" w:rsidRDefault="009041EF">
      <w:pPr>
        <w:spacing w:after="0"/>
      </w:pPr>
    </w:p>
    <w:p w14:paraId="43F910C6" w14:textId="77777777" w:rsidR="009041EF" w:rsidRDefault="00005DCE">
      <w:r>
        <w:rPr>
          <w:sz w:val="20"/>
          <w:szCs w:val="20"/>
        </w:rPr>
        <w:t xml:space="preserve">NOTE: To indicate a date range, follow the RKMS-ISO8601 standard for depicting date ranges. </w:t>
      </w:r>
    </w:p>
    <w:p w14:paraId="45055C4A" w14:textId="77777777" w:rsidR="009041EF" w:rsidRDefault="00005DCE">
      <w:r>
        <w:rPr>
          <w:sz w:val="20"/>
          <w:szCs w:val="20"/>
        </w:rPr>
        <w:t>For example:</w:t>
      </w:r>
    </w:p>
    <w:p w14:paraId="79B24CFC" w14:textId="77777777" w:rsidR="009041EF" w:rsidRDefault="00005DCE">
      <w:r>
        <w:rPr>
          <w:sz w:val="20"/>
          <w:szCs w:val="20"/>
        </w:rPr>
        <w:t>&lt;date dateType="created"&gt;2012-03-01/2012-03-05&lt;/date&gt;</w:t>
      </w:r>
    </w:p>
    <w:p w14:paraId="4840520A" w14:textId="77777777" w:rsidR="009041EF" w:rsidRDefault="00005DCE">
      <w:pPr>
        <w:spacing w:before="0" w:after="0"/>
      </w:pPr>
      <w:r>
        <w:rPr>
          <w:sz w:val="20"/>
          <w:szCs w:val="20"/>
        </w:rPr>
        <w:t xml:space="preserve"> </w:t>
      </w:r>
    </w:p>
    <w:p w14:paraId="66981216"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1AAEA5C0" w14:textId="77777777" w:rsidTr="0005305B">
        <w:tc>
          <w:tcPr>
            <w:tcW w:w="2268" w:type="dxa"/>
          </w:tcPr>
          <w:p w14:paraId="72FAC8A1" w14:textId="77777777" w:rsidR="009041EF" w:rsidRDefault="00005DCE">
            <w:pPr>
              <w:jc w:val="center"/>
            </w:pPr>
            <w:r>
              <w:rPr>
                <w:b/>
                <w:i/>
                <w:sz w:val="20"/>
                <w:szCs w:val="20"/>
              </w:rPr>
              <w:t>Option</w:t>
            </w:r>
          </w:p>
        </w:tc>
        <w:tc>
          <w:tcPr>
            <w:tcW w:w="3932" w:type="dxa"/>
          </w:tcPr>
          <w:p w14:paraId="19EFC53F" w14:textId="77777777" w:rsidR="009041EF" w:rsidRDefault="00005DCE">
            <w:pPr>
              <w:jc w:val="center"/>
            </w:pPr>
            <w:r>
              <w:rPr>
                <w:b/>
                <w:i/>
                <w:sz w:val="20"/>
                <w:szCs w:val="20"/>
              </w:rPr>
              <w:t>Description</w:t>
            </w:r>
          </w:p>
        </w:tc>
        <w:tc>
          <w:tcPr>
            <w:tcW w:w="3100" w:type="dxa"/>
          </w:tcPr>
          <w:p w14:paraId="1E6EC600" w14:textId="77777777" w:rsidR="009041EF" w:rsidRDefault="00005DCE">
            <w:pPr>
              <w:jc w:val="center"/>
            </w:pPr>
            <w:r>
              <w:rPr>
                <w:b/>
                <w:i/>
                <w:sz w:val="20"/>
                <w:szCs w:val="20"/>
              </w:rPr>
              <w:t>Usage Notes</w:t>
            </w:r>
          </w:p>
        </w:tc>
      </w:tr>
      <w:tr w:rsidR="009041EF" w14:paraId="01EE2D56" w14:textId="77777777" w:rsidTr="0005305B">
        <w:tc>
          <w:tcPr>
            <w:tcW w:w="2268" w:type="dxa"/>
          </w:tcPr>
          <w:p w14:paraId="39196F9F" w14:textId="77777777" w:rsidR="009041EF" w:rsidRDefault="00005DCE">
            <w:r>
              <w:rPr>
                <w:sz w:val="20"/>
                <w:szCs w:val="20"/>
              </w:rPr>
              <w:t>Accepted</w:t>
            </w:r>
          </w:p>
        </w:tc>
        <w:tc>
          <w:tcPr>
            <w:tcW w:w="3932" w:type="dxa"/>
          </w:tcPr>
          <w:p w14:paraId="1FDBFB6F" w14:textId="77777777" w:rsidR="009041EF" w:rsidRDefault="00005DCE">
            <w:r>
              <w:rPr>
                <w:sz w:val="20"/>
                <w:szCs w:val="20"/>
              </w:rPr>
              <w:t>The date that the publisher accepted the resource into their system.</w:t>
            </w:r>
          </w:p>
        </w:tc>
        <w:tc>
          <w:tcPr>
            <w:tcW w:w="3100" w:type="dxa"/>
          </w:tcPr>
          <w:p w14:paraId="55498E8A" w14:textId="77777777" w:rsidR="009041EF" w:rsidRDefault="00005DCE">
            <w:pPr>
              <w:spacing w:before="0" w:after="0"/>
            </w:pPr>
            <w:r>
              <w:rPr>
                <w:sz w:val="20"/>
                <w:szCs w:val="20"/>
              </w:rPr>
              <w:t>To indicate the start of an embargo period, use Submitted or Accepted, as appropriate.</w:t>
            </w:r>
          </w:p>
        </w:tc>
      </w:tr>
      <w:tr w:rsidR="009041EF" w14:paraId="67A8E4EC" w14:textId="77777777" w:rsidTr="0005305B">
        <w:tc>
          <w:tcPr>
            <w:tcW w:w="2268" w:type="dxa"/>
          </w:tcPr>
          <w:p w14:paraId="294DF09E" w14:textId="77777777" w:rsidR="009041EF" w:rsidRDefault="00005DCE">
            <w:r>
              <w:rPr>
                <w:sz w:val="20"/>
                <w:szCs w:val="20"/>
              </w:rPr>
              <w:t>Available</w:t>
            </w:r>
          </w:p>
        </w:tc>
        <w:tc>
          <w:tcPr>
            <w:tcW w:w="3932" w:type="dxa"/>
          </w:tcPr>
          <w:p w14:paraId="2E14B5F8" w14:textId="77777777" w:rsidR="009041EF" w:rsidRDefault="00005DCE">
            <w:r>
              <w:rPr>
                <w:sz w:val="20"/>
                <w:szCs w:val="20"/>
              </w:rPr>
              <w:t>The date the resource is made publicly available. May be a range.</w:t>
            </w:r>
          </w:p>
        </w:tc>
        <w:tc>
          <w:tcPr>
            <w:tcW w:w="3100" w:type="dxa"/>
          </w:tcPr>
          <w:p w14:paraId="6B95AA08" w14:textId="77777777" w:rsidR="009041EF" w:rsidRDefault="00005DCE">
            <w:pPr>
              <w:spacing w:before="0"/>
            </w:pPr>
            <w:r>
              <w:rPr>
                <w:sz w:val="20"/>
                <w:szCs w:val="20"/>
              </w:rPr>
              <w:t>To indicate the end of an embargo period, use Available.</w:t>
            </w:r>
          </w:p>
        </w:tc>
      </w:tr>
      <w:tr w:rsidR="009041EF" w14:paraId="78F9470E" w14:textId="77777777" w:rsidTr="0005305B">
        <w:tc>
          <w:tcPr>
            <w:tcW w:w="2268" w:type="dxa"/>
          </w:tcPr>
          <w:p w14:paraId="556320DA" w14:textId="77777777" w:rsidR="009041EF" w:rsidRDefault="00005DCE">
            <w:r>
              <w:rPr>
                <w:sz w:val="20"/>
                <w:szCs w:val="20"/>
              </w:rPr>
              <w:t>Copyrighted</w:t>
            </w:r>
          </w:p>
        </w:tc>
        <w:tc>
          <w:tcPr>
            <w:tcW w:w="3932" w:type="dxa"/>
          </w:tcPr>
          <w:p w14:paraId="56F03358" w14:textId="77777777" w:rsidR="009041EF" w:rsidRDefault="00005DCE">
            <w:r>
              <w:rPr>
                <w:sz w:val="20"/>
                <w:szCs w:val="20"/>
              </w:rPr>
              <w:t>The specific, documented date at which the resource receives a copyrighted status, if applicable.</w:t>
            </w:r>
          </w:p>
        </w:tc>
        <w:tc>
          <w:tcPr>
            <w:tcW w:w="3100" w:type="dxa"/>
          </w:tcPr>
          <w:p w14:paraId="57EEA33D" w14:textId="77777777" w:rsidR="009041EF" w:rsidRDefault="009041EF"/>
        </w:tc>
      </w:tr>
      <w:tr w:rsidR="009041EF" w14:paraId="73CCBD83" w14:textId="77777777" w:rsidTr="0005305B">
        <w:tc>
          <w:tcPr>
            <w:tcW w:w="2268" w:type="dxa"/>
          </w:tcPr>
          <w:p w14:paraId="0E27D382" w14:textId="77777777" w:rsidR="009041EF" w:rsidRDefault="00005DCE">
            <w:r>
              <w:rPr>
                <w:sz w:val="20"/>
                <w:szCs w:val="20"/>
              </w:rPr>
              <w:t>Collected</w:t>
            </w:r>
          </w:p>
        </w:tc>
        <w:tc>
          <w:tcPr>
            <w:tcW w:w="3932" w:type="dxa"/>
          </w:tcPr>
          <w:p w14:paraId="28E9D99A" w14:textId="77777777" w:rsidR="009041EF" w:rsidRDefault="00005DCE">
            <w:r>
              <w:rPr>
                <w:sz w:val="20"/>
                <w:szCs w:val="20"/>
              </w:rPr>
              <w:t>The date or date range in which the resource content was collected.</w:t>
            </w:r>
          </w:p>
        </w:tc>
        <w:tc>
          <w:tcPr>
            <w:tcW w:w="3100" w:type="dxa"/>
          </w:tcPr>
          <w:p w14:paraId="2E4DA557" w14:textId="77777777" w:rsidR="009041EF" w:rsidRDefault="00005DCE">
            <w:r>
              <w:rPr>
                <w:sz w:val="20"/>
                <w:szCs w:val="20"/>
              </w:rPr>
              <w:t>To indicate precise or particular timeframes in which research was conducted.</w:t>
            </w:r>
          </w:p>
        </w:tc>
      </w:tr>
      <w:tr w:rsidR="009041EF" w14:paraId="1F062EDC" w14:textId="77777777" w:rsidTr="0005305B">
        <w:tc>
          <w:tcPr>
            <w:tcW w:w="2268" w:type="dxa"/>
            <w:shd w:val="clear" w:color="auto" w:fill="D9D9D9"/>
          </w:tcPr>
          <w:p w14:paraId="108F52AA" w14:textId="77777777" w:rsidR="009041EF" w:rsidRDefault="00005DCE">
            <w:r>
              <w:rPr>
                <w:sz w:val="20"/>
                <w:szCs w:val="20"/>
              </w:rPr>
              <w:t>Created</w:t>
            </w:r>
          </w:p>
        </w:tc>
        <w:tc>
          <w:tcPr>
            <w:tcW w:w="3932" w:type="dxa"/>
            <w:shd w:val="clear" w:color="auto" w:fill="D9D9D9"/>
          </w:tcPr>
          <w:p w14:paraId="6562F1D6"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1FE493C8" w14:textId="77777777" w:rsidR="009041EF" w:rsidRDefault="00005DCE">
            <w:r>
              <w:rPr>
                <w:sz w:val="20"/>
                <w:szCs w:val="20"/>
              </w:rPr>
              <w:t>Recommended for discovery.</w:t>
            </w:r>
          </w:p>
        </w:tc>
      </w:tr>
      <w:tr w:rsidR="009041EF" w14:paraId="1FB3E223" w14:textId="77777777" w:rsidTr="0005305B">
        <w:tc>
          <w:tcPr>
            <w:tcW w:w="2268" w:type="dxa"/>
          </w:tcPr>
          <w:p w14:paraId="4B40612C" w14:textId="77777777" w:rsidR="009041EF" w:rsidRDefault="00005DCE">
            <w:r>
              <w:rPr>
                <w:sz w:val="20"/>
                <w:szCs w:val="20"/>
              </w:rPr>
              <w:t>Issued</w:t>
            </w:r>
          </w:p>
        </w:tc>
        <w:tc>
          <w:tcPr>
            <w:tcW w:w="3932" w:type="dxa"/>
          </w:tcPr>
          <w:p w14:paraId="7FDCB81C" w14:textId="77777777" w:rsidR="009041EF" w:rsidRDefault="00005DCE">
            <w:r>
              <w:rPr>
                <w:sz w:val="20"/>
                <w:szCs w:val="20"/>
              </w:rPr>
              <w:t>The date that the resource is published or distributed e.g. to a data centre</w:t>
            </w:r>
          </w:p>
        </w:tc>
        <w:tc>
          <w:tcPr>
            <w:tcW w:w="3100" w:type="dxa"/>
          </w:tcPr>
          <w:p w14:paraId="51901649" w14:textId="77777777" w:rsidR="009041EF" w:rsidRDefault="009041EF"/>
        </w:tc>
      </w:tr>
      <w:tr w:rsidR="009041EF" w14:paraId="17FA30BD" w14:textId="77777777" w:rsidTr="0005305B">
        <w:tc>
          <w:tcPr>
            <w:tcW w:w="2268" w:type="dxa"/>
            <w:shd w:val="clear" w:color="auto" w:fill="D9D9D9"/>
          </w:tcPr>
          <w:p w14:paraId="52F7169B" w14:textId="77777777" w:rsidR="009041EF" w:rsidRDefault="00005DCE">
            <w:r>
              <w:rPr>
                <w:sz w:val="20"/>
                <w:szCs w:val="20"/>
              </w:rPr>
              <w:t>Submitted</w:t>
            </w:r>
          </w:p>
        </w:tc>
        <w:tc>
          <w:tcPr>
            <w:tcW w:w="3932" w:type="dxa"/>
            <w:shd w:val="clear" w:color="auto" w:fill="D9D9D9"/>
          </w:tcPr>
          <w:p w14:paraId="6C2B137E"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4B97CB26" w14:textId="77777777" w:rsidR="009041EF" w:rsidRDefault="00005DCE">
            <w:pPr>
              <w:spacing w:before="0" w:after="0"/>
            </w:pPr>
            <w:r>
              <w:rPr>
                <w:sz w:val="20"/>
                <w:szCs w:val="20"/>
              </w:rPr>
              <w:t>Recommended for discovery.</w:t>
            </w:r>
          </w:p>
          <w:p w14:paraId="19594CBF" w14:textId="77777777" w:rsidR="009041EF" w:rsidRDefault="009041EF">
            <w:pPr>
              <w:spacing w:before="0" w:after="0"/>
            </w:pPr>
          </w:p>
          <w:p w14:paraId="11E1E9FF" w14:textId="77777777" w:rsidR="009041EF" w:rsidRDefault="00005DCE">
            <w:pPr>
              <w:spacing w:before="0" w:after="0"/>
            </w:pPr>
            <w:r>
              <w:rPr>
                <w:sz w:val="20"/>
                <w:szCs w:val="20"/>
              </w:rPr>
              <w:t>To indicate the start of an embargo period, use Submitted or Accepted, as appropriate.</w:t>
            </w:r>
          </w:p>
          <w:p w14:paraId="22DA8E5E" w14:textId="77777777" w:rsidR="009041EF" w:rsidRDefault="009041EF"/>
          <w:p w14:paraId="35945E80" w14:textId="77777777" w:rsidR="009041EF" w:rsidRDefault="009041EF"/>
        </w:tc>
      </w:tr>
      <w:tr w:rsidR="009041EF" w14:paraId="4EB6F07A" w14:textId="77777777" w:rsidTr="0005305B">
        <w:tc>
          <w:tcPr>
            <w:tcW w:w="2268" w:type="dxa"/>
          </w:tcPr>
          <w:p w14:paraId="742C8D23" w14:textId="77777777" w:rsidR="009041EF" w:rsidRDefault="00005DCE">
            <w:r>
              <w:rPr>
                <w:sz w:val="20"/>
                <w:szCs w:val="20"/>
              </w:rPr>
              <w:t>Updated</w:t>
            </w:r>
          </w:p>
        </w:tc>
        <w:tc>
          <w:tcPr>
            <w:tcW w:w="3932" w:type="dxa"/>
          </w:tcPr>
          <w:p w14:paraId="6C2F66AE" w14:textId="77777777" w:rsidR="009041EF" w:rsidRDefault="00005DCE">
            <w:r>
              <w:rPr>
                <w:sz w:val="20"/>
                <w:szCs w:val="20"/>
              </w:rPr>
              <w:t>The date of the last update to the resource, when the resource is being added to. May be a range.</w:t>
            </w:r>
          </w:p>
        </w:tc>
        <w:tc>
          <w:tcPr>
            <w:tcW w:w="3100" w:type="dxa"/>
          </w:tcPr>
          <w:p w14:paraId="718321DC" w14:textId="77777777" w:rsidR="009041EF" w:rsidRDefault="009041EF"/>
        </w:tc>
      </w:tr>
      <w:tr w:rsidR="009041EF" w14:paraId="1CAA7526" w14:textId="77777777" w:rsidTr="0005305B">
        <w:tc>
          <w:tcPr>
            <w:tcW w:w="2268" w:type="dxa"/>
          </w:tcPr>
          <w:p w14:paraId="5B346663" w14:textId="77777777" w:rsidR="009041EF" w:rsidRDefault="00005DCE">
            <w:r>
              <w:rPr>
                <w:sz w:val="20"/>
                <w:szCs w:val="20"/>
              </w:rPr>
              <w:t>Valid</w:t>
            </w:r>
          </w:p>
        </w:tc>
        <w:tc>
          <w:tcPr>
            <w:tcW w:w="3932" w:type="dxa"/>
          </w:tcPr>
          <w:p w14:paraId="0448DDA7" w14:textId="77777777" w:rsidR="009041EF" w:rsidRDefault="00005DCE">
            <w:r>
              <w:rPr>
                <w:sz w:val="20"/>
                <w:szCs w:val="20"/>
              </w:rPr>
              <w:t xml:space="preserve">The date or date range during which the dataset or resource is accurate. </w:t>
            </w:r>
          </w:p>
        </w:tc>
        <w:tc>
          <w:tcPr>
            <w:tcW w:w="3100" w:type="dxa"/>
          </w:tcPr>
          <w:p w14:paraId="7A6C028B" w14:textId="77777777" w:rsidR="009041EF" w:rsidRDefault="009041EF"/>
        </w:tc>
      </w:tr>
    </w:tbl>
    <w:p w14:paraId="525D06F3" w14:textId="77777777" w:rsidR="009041EF" w:rsidRDefault="00005DCE">
      <w:r>
        <w:br w:type="page"/>
      </w:r>
    </w:p>
    <w:p w14:paraId="55E07171" w14:textId="77777777" w:rsidR="009041EF" w:rsidRDefault="009041EF">
      <w:pPr>
        <w:spacing w:before="0" w:after="0"/>
      </w:pPr>
    </w:p>
    <w:p w14:paraId="1E6CDBBD"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51369369" w14:textId="77777777" w:rsidR="009041EF" w:rsidRDefault="009041EF"/>
    <w:p w14:paraId="35C2145D"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31EC2F01" w14:textId="77777777" w:rsidTr="0005305B">
        <w:trPr>
          <w:cantSplit/>
          <w:tblHeader/>
        </w:trPr>
        <w:tc>
          <w:tcPr>
            <w:tcW w:w="2001" w:type="dxa"/>
          </w:tcPr>
          <w:p w14:paraId="7193F8DE" w14:textId="77777777" w:rsidR="009041EF" w:rsidRDefault="00005DCE">
            <w:pPr>
              <w:jc w:val="center"/>
            </w:pPr>
            <w:r>
              <w:rPr>
                <w:b/>
                <w:i/>
                <w:sz w:val="20"/>
                <w:szCs w:val="20"/>
              </w:rPr>
              <w:t>Option</w:t>
            </w:r>
          </w:p>
        </w:tc>
        <w:tc>
          <w:tcPr>
            <w:tcW w:w="2247" w:type="dxa"/>
          </w:tcPr>
          <w:p w14:paraId="54BF489F"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4951CBDC" w14:textId="77777777" w:rsidR="009041EF" w:rsidRDefault="00005DCE">
            <w:pPr>
              <w:jc w:val="center"/>
            </w:pPr>
            <w:r>
              <w:rPr>
                <w:b/>
                <w:i/>
                <w:sz w:val="20"/>
                <w:szCs w:val="20"/>
              </w:rPr>
              <w:t>Examples and Usage Notes</w:t>
            </w:r>
          </w:p>
        </w:tc>
        <w:tc>
          <w:tcPr>
            <w:tcW w:w="1962" w:type="dxa"/>
          </w:tcPr>
          <w:p w14:paraId="6206976E" w14:textId="77777777" w:rsidR="009041EF" w:rsidRDefault="00005DCE">
            <w:pPr>
              <w:jc w:val="center"/>
            </w:pPr>
            <w:r>
              <w:rPr>
                <w:b/>
                <w:i/>
                <w:sz w:val="20"/>
                <w:szCs w:val="20"/>
              </w:rPr>
              <w:t>Suggested Dublin Core Mapping</w:t>
            </w:r>
          </w:p>
        </w:tc>
      </w:tr>
      <w:tr w:rsidR="009041EF" w14:paraId="779B6908" w14:textId="77777777" w:rsidTr="0005305B">
        <w:tc>
          <w:tcPr>
            <w:tcW w:w="2001" w:type="dxa"/>
          </w:tcPr>
          <w:p w14:paraId="4CD3FD3F" w14:textId="77777777" w:rsidR="009041EF" w:rsidRDefault="00005DCE">
            <w:r>
              <w:rPr>
                <w:sz w:val="20"/>
                <w:szCs w:val="20"/>
              </w:rPr>
              <w:t>Audiovisual</w:t>
            </w:r>
          </w:p>
        </w:tc>
        <w:tc>
          <w:tcPr>
            <w:tcW w:w="2247" w:type="dxa"/>
          </w:tcPr>
          <w:p w14:paraId="7BA74974"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5BB9D2BC"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02D67036" w14:textId="77777777" w:rsidR="009041EF" w:rsidRDefault="00005DCE">
            <w:r>
              <w:rPr>
                <w:sz w:val="20"/>
                <w:szCs w:val="20"/>
                <w:highlight w:val="white"/>
              </w:rPr>
              <w:t>MovingImage</w:t>
            </w:r>
          </w:p>
        </w:tc>
      </w:tr>
      <w:tr w:rsidR="009041EF" w14:paraId="5541BC05" w14:textId="77777777" w:rsidTr="0005305B">
        <w:tc>
          <w:tcPr>
            <w:tcW w:w="2001" w:type="dxa"/>
          </w:tcPr>
          <w:p w14:paraId="20195890" w14:textId="77777777" w:rsidR="009041EF" w:rsidRDefault="00005DCE">
            <w:r>
              <w:rPr>
                <w:sz w:val="20"/>
                <w:szCs w:val="20"/>
              </w:rPr>
              <w:t>Collection</w:t>
            </w:r>
          </w:p>
        </w:tc>
        <w:tc>
          <w:tcPr>
            <w:tcW w:w="2247" w:type="dxa"/>
          </w:tcPr>
          <w:p w14:paraId="07675213"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21C45A80"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04D0B1CD" w14:textId="77777777" w:rsidR="009041EF" w:rsidRDefault="00005DCE">
            <w:r>
              <w:rPr>
                <w:sz w:val="20"/>
                <w:szCs w:val="20"/>
                <w:highlight w:val="white"/>
              </w:rPr>
              <w:t>Collection</w:t>
            </w:r>
          </w:p>
        </w:tc>
      </w:tr>
      <w:tr w:rsidR="009041EF" w14:paraId="0F915923" w14:textId="77777777" w:rsidTr="0005305B">
        <w:tc>
          <w:tcPr>
            <w:tcW w:w="2001" w:type="dxa"/>
          </w:tcPr>
          <w:p w14:paraId="55D6EEA5" w14:textId="77777777" w:rsidR="009041EF" w:rsidRDefault="00005DCE">
            <w:r>
              <w:rPr>
                <w:sz w:val="20"/>
                <w:szCs w:val="20"/>
              </w:rPr>
              <w:t>Dataset</w:t>
            </w:r>
          </w:p>
        </w:tc>
        <w:tc>
          <w:tcPr>
            <w:tcW w:w="2247" w:type="dxa"/>
          </w:tcPr>
          <w:p w14:paraId="318E202F" w14:textId="77777777" w:rsidR="009041EF" w:rsidRDefault="00005DCE">
            <w:r>
              <w:rPr>
                <w:sz w:val="20"/>
                <w:szCs w:val="20"/>
                <w:highlight w:val="white"/>
              </w:rPr>
              <w:t>Data encoded in a defined structure.</w:t>
            </w:r>
          </w:p>
        </w:tc>
        <w:tc>
          <w:tcPr>
            <w:tcW w:w="3150" w:type="dxa"/>
          </w:tcPr>
          <w:p w14:paraId="347588A9"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1C089037" w14:textId="77777777" w:rsidR="009041EF" w:rsidRDefault="00005DCE">
            <w:r>
              <w:rPr>
                <w:sz w:val="20"/>
                <w:szCs w:val="20"/>
                <w:highlight w:val="white"/>
              </w:rPr>
              <w:t>Dataset</w:t>
            </w:r>
          </w:p>
        </w:tc>
      </w:tr>
      <w:tr w:rsidR="009041EF" w14:paraId="03A810C3" w14:textId="77777777" w:rsidTr="0005305B">
        <w:tc>
          <w:tcPr>
            <w:tcW w:w="2001" w:type="dxa"/>
          </w:tcPr>
          <w:p w14:paraId="56154E4F" w14:textId="77777777" w:rsidR="009041EF" w:rsidRDefault="00005DCE">
            <w:r>
              <w:rPr>
                <w:sz w:val="20"/>
                <w:szCs w:val="20"/>
              </w:rPr>
              <w:t>Event</w:t>
            </w:r>
          </w:p>
        </w:tc>
        <w:tc>
          <w:tcPr>
            <w:tcW w:w="2247" w:type="dxa"/>
          </w:tcPr>
          <w:p w14:paraId="0A6A0831" w14:textId="77777777" w:rsidR="009041EF" w:rsidRDefault="00005DCE">
            <w:r>
              <w:rPr>
                <w:sz w:val="20"/>
                <w:szCs w:val="20"/>
                <w:highlight w:val="white"/>
              </w:rPr>
              <w:t>A non-persistent, time-based occurrence.</w:t>
            </w:r>
          </w:p>
        </w:tc>
        <w:tc>
          <w:tcPr>
            <w:tcW w:w="3150" w:type="dxa"/>
          </w:tcPr>
          <w:p w14:paraId="20C8EAF6"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56EAAAD2" w14:textId="77777777" w:rsidR="009041EF" w:rsidRDefault="00005DCE">
            <w:r>
              <w:rPr>
                <w:sz w:val="20"/>
                <w:szCs w:val="20"/>
                <w:highlight w:val="white"/>
              </w:rPr>
              <w:t>Event</w:t>
            </w:r>
          </w:p>
        </w:tc>
      </w:tr>
      <w:tr w:rsidR="009041EF" w14:paraId="043310C5" w14:textId="77777777" w:rsidTr="0005305B">
        <w:tc>
          <w:tcPr>
            <w:tcW w:w="2001" w:type="dxa"/>
          </w:tcPr>
          <w:p w14:paraId="6197AD7A" w14:textId="77777777" w:rsidR="009041EF" w:rsidRDefault="00005DCE">
            <w:r>
              <w:rPr>
                <w:sz w:val="20"/>
                <w:szCs w:val="20"/>
              </w:rPr>
              <w:t>Image</w:t>
            </w:r>
          </w:p>
        </w:tc>
        <w:tc>
          <w:tcPr>
            <w:tcW w:w="2247" w:type="dxa"/>
          </w:tcPr>
          <w:p w14:paraId="12E71AB5" w14:textId="77777777" w:rsidR="009041EF" w:rsidRDefault="00005DCE">
            <w:r>
              <w:rPr>
                <w:sz w:val="20"/>
                <w:szCs w:val="20"/>
                <w:highlight w:val="white"/>
              </w:rPr>
              <w:t>A visual representation other than text.</w:t>
            </w:r>
          </w:p>
        </w:tc>
        <w:tc>
          <w:tcPr>
            <w:tcW w:w="3150" w:type="dxa"/>
          </w:tcPr>
          <w:p w14:paraId="46F84F1F"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3F002909" w14:textId="77777777" w:rsidR="009041EF" w:rsidRDefault="00005DCE">
            <w:r>
              <w:rPr>
                <w:sz w:val="20"/>
                <w:szCs w:val="20"/>
                <w:highlight w:val="white"/>
              </w:rPr>
              <w:t>Image, StillImage</w:t>
            </w:r>
          </w:p>
        </w:tc>
      </w:tr>
      <w:tr w:rsidR="009041EF" w14:paraId="0E403A19" w14:textId="77777777" w:rsidTr="0005305B">
        <w:tc>
          <w:tcPr>
            <w:tcW w:w="2001" w:type="dxa"/>
          </w:tcPr>
          <w:p w14:paraId="36170885" w14:textId="77777777" w:rsidR="009041EF" w:rsidRDefault="00005DCE">
            <w:r>
              <w:rPr>
                <w:sz w:val="20"/>
                <w:szCs w:val="20"/>
              </w:rPr>
              <w:t>InteractiveResource</w:t>
            </w:r>
          </w:p>
        </w:tc>
        <w:tc>
          <w:tcPr>
            <w:tcW w:w="2247" w:type="dxa"/>
          </w:tcPr>
          <w:p w14:paraId="2CAE9D93"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41DFE047"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44ABCF65" w14:textId="77777777" w:rsidR="009041EF" w:rsidRDefault="00005DCE">
            <w:r>
              <w:rPr>
                <w:sz w:val="20"/>
                <w:szCs w:val="20"/>
                <w:highlight w:val="white"/>
              </w:rPr>
              <w:lastRenderedPageBreak/>
              <w:t>InteractiveResource</w:t>
            </w:r>
          </w:p>
        </w:tc>
      </w:tr>
      <w:tr w:rsidR="009041EF" w14:paraId="12CC024F" w14:textId="77777777" w:rsidTr="0005305B">
        <w:trPr>
          <w:cantSplit/>
        </w:trPr>
        <w:tc>
          <w:tcPr>
            <w:tcW w:w="2001" w:type="dxa"/>
          </w:tcPr>
          <w:p w14:paraId="510193D8" w14:textId="77777777" w:rsidR="009041EF" w:rsidRDefault="00005DCE">
            <w:r>
              <w:rPr>
                <w:sz w:val="20"/>
                <w:szCs w:val="20"/>
              </w:rPr>
              <w:lastRenderedPageBreak/>
              <w:t>Model</w:t>
            </w:r>
          </w:p>
        </w:tc>
        <w:tc>
          <w:tcPr>
            <w:tcW w:w="2247" w:type="dxa"/>
          </w:tcPr>
          <w:p w14:paraId="4491993D"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20B095D9"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317173C2" w14:textId="77777777" w:rsidR="009041EF" w:rsidRDefault="00843785">
            <w:hyperlink r:id="rId46">
              <w:r w:rsidR="00005DCE">
                <w:rPr>
                  <w:sz w:val="20"/>
                  <w:szCs w:val="20"/>
                  <w:highlight w:val="white"/>
                  <w:u w:val="single"/>
                </w:rPr>
                <w:t>http://data.datacite.org/10.5285/4D866CD2-C907-4CE2-B070-084CA9779DC2</w:t>
              </w:r>
            </w:hyperlink>
            <w:hyperlink r:id="rId47"/>
          </w:p>
        </w:tc>
        <w:tc>
          <w:tcPr>
            <w:tcW w:w="1962" w:type="dxa"/>
          </w:tcPr>
          <w:p w14:paraId="6872AFB8" w14:textId="77777777" w:rsidR="009041EF" w:rsidRDefault="00005DCE">
            <w:r>
              <w:rPr>
                <w:sz w:val="20"/>
                <w:szCs w:val="20"/>
                <w:highlight w:val="white"/>
              </w:rPr>
              <w:t>N/A</w:t>
            </w:r>
          </w:p>
        </w:tc>
      </w:tr>
      <w:tr w:rsidR="009041EF" w14:paraId="4D87BF81" w14:textId="77777777" w:rsidTr="0005305B">
        <w:tc>
          <w:tcPr>
            <w:tcW w:w="2001" w:type="dxa"/>
          </w:tcPr>
          <w:p w14:paraId="378149B8" w14:textId="77777777" w:rsidR="009041EF" w:rsidRDefault="00005DCE">
            <w:r>
              <w:rPr>
                <w:sz w:val="20"/>
                <w:szCs w:val="20"/>
              </w:rPr>
              <w:t>PhysicalObject</w:t>
            </w:r>
          </w:p>
        </w:tc>
        <w:tc>
          <w:tcPr>
            <w:tcW w:w="2247" w:type="dxa"/>
          </w:tcPr>
          <w:p w14:paraId="75F5FA72" w14:textId="77777777" w:rsidR="009041EF" w:rsidRDefault="00005DCE">
            <w:r>
              <w:rPr>
                <w:sz w:val="20"/>
                <w:szCs w:val="20"/>
                <w:highlight w:val="white"/>
              </w:rPr>
              <w:t>An inanimate, three-dimensional object or substance.</w:t>
            </w:r>
          </w:p>
        </w:tc>
        <w:tc>
          <w:tcPr>
            <w:tcW w:w="3150" w:type="dxa"/>
          </w:tcPr>
          <w:p w14:paraId="7895E91D" w14:textId="77777777" w:rsidR="009041EF" w:rsidRDefault="00005DCE">
            <w:r>
              <w:rPr>
                <w:sz w:val="20"/>
                <w:szCs w:val="20"/>
                <w:highlight w:val="white"/>
              </w:rPr>
              <w:t>Artifacts, specimens.</w:t>
            </w:r>
          </w:p>
          <w:p w14:paraId="2A1CE78F"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31EC33B0" w14:textId="77777777" w:rsidR="009041EF" w:rsidRDefault="00005DCE">
            <w:r>
              <w:rPr>
                <w:sz w:val="20"/>
                <w:szCs w:val="20"/>
                <w:highlight w:val="white"/>
              </w:rPr>
              <w:t>PhysicalObject</w:t>
            </w:r>
          </w:p>
        </w:tc>
      </w:tr>
      <w:tr w:rsidR="009041EF" w14:paraId="15131FD4" w14:textId="77777777" w:rsidTr="0005305B">
        <w:tc>
          <w:tcPr>
            <w:tcW w:w="2001" w:type="dxa"/>
          </w:tcPr>
          <w:p w14:paraId="6BCA8629" w14:textId="77777777" w:rsidR="009041EF" w:rsidRDefault="00005DCE">
            <w:r>
              <w:rPr>
                <w:sz w:val="20"/>
                <w:szCs w:val="20"/>
              </w:rPr>
              <w:t>Service</w:t>
            </w:r>
          </w:p>
        </w:tc>
        <w:tc>
          <w:tcPr>
            <w:tcW w:w="2247" w:type="dxa"/>
          </w:tcPr>
          <w:p w14:paraId="5389CBFA"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6863240A" w14:textId="77777777" w:rsidR="009041EF" w:rsidRDefault="00005DCE">
            <w:r>
              <w:rPr>
                <w:sz w:val="20"/>
                <w:szCs w:val="20"/>
                <w:highlight w:val="white"/>
              </w:rPr>
              <w:t>Data management service, authentication service, or photocopying service.</w:t>
            </w:r>
          </w:p>
        </w:tc>
        <w:tc>
          <w:tcPr>
            <w:tcW w:w="1962" w:type="dxa"/>
          </w:tcPr>
          <w:p w14:paraId="3E6A74E4" w14:textId="77777777" w:rsidR="009041EF" w:rsidRDefault="00005DCE">
            <w:r>
              <w:rPr>
                <w:sz w:val="20"/>
                <w:szCs w:val="20"/>
                <w:highlight w:val="white"/>
              </w:rPr>
              <w:t>Service</w:t>
            </w:r>
          </w:p>
        </w:tc>
      </w:tr>
      <w:tr w:rsidR="009041EF" w14:paraId="75035EB7" w14:textId="77777777" w:rsidTr="0005305B">
        <w:tc>
          <w:tcPr>
            <w:tcW w:w="2001" w:type="dxa"/>
          </w:tcPr>
          <w:p w14:paraId="19B8C90E" w14:textId="77777777" w:rsidR="009041EF" w:rsidRDefault="00005DCE">
            <w:r>
              <w:rPr>
                <w:sz w:val="20"/>
                <w:szCs w:val="20"/>
              </w:rPr>
              <w:t>Software</w:t>
            </w:r>
          </w:p>
        </w:tc>
        <w:tc>
          <w:tcPr>
            <w:tcW w:w="2247" w:type="dxa"/>
          </w:tcPr>
          <w:p w14:paraId="6105EB09" w14:textId="77777777" w:rsidR="009041EF" w:rsidRDefault="00005DCE">
            <w:r>
              <w:rPr>
                <w:sz w:val="20"/>
                <w:szCs w:val="20"/>
                <w:highlight w:val="white"/>
              </w:rPr>
              <w:t>A computer program in source code (text) or compiled form.</w:t>
            </w:r>
          </w:p>
        </w:tc>
        <w:tc>
          <w:tcPr>
            <w:tcW w:w="3150" w:type="dxa"/>
          </w:tcPr>
          <w:p w14:paraId="3B16A704" w14:textId="77777777" w:rsidR="009041EF" w:rsidRDefault="00005DCE">
            <w:r>
              <w:rPr>
                <w:sz w:val="20"/>
                <w:szCs w:val="20"/>
                <w:highlight w:val="white"/>
              </w:rPr>
              <w:t xml:space="preserve">Software supporting research. Ex: </w:t>
            </w:r>
          </w:p>
          <w:p w14:paraId="6F1209C2" w14:textId="77777777" w:rsidR="009041EF" w:rsidRDefault="00843785">
            <w:hyperlink r:id="rId50">
              <w:r w:rsidR="00005DCE">
                <w:rPr>
                  <w:sz w:val="20"/>
                  <w:szCs w:val="20"/>
                  <w:highlight w:val="white"/>
                  <w:u w:val="single"/>
                </w:rPr>
                <w:t>http://data.datacite.org/10.7938/M1057CV9</w:t>
              </w:r>
            </w:hyperlink>
            <w:hyperlink r:id="rId51"/>
          </w:p>
        </w:tc>
        <w:tc>
          <w:tcPr>
            <w:tcW w:w="1962" w:type="dxa"/>
          </w:tcPr>
          <w:p w14:paraId="220D585B" w14:textId="77777777" w:rsidR="009041EF" w:rsidRDefault="00005DCE">
            <w:r>
              <w:rPr>
                <w:sz w:val="20"/>
                <w:szCs w:val="20"/>
                <w:highlight w:val="white"/>
              </w:rPr>
              <w:t>Software</w:t>
            </w:r>
          </w:p>
        </w:tc>
      </w:tr>
      <w:tr w:rsidR="009041EF" w14:paraId="661D19C6" w14:textId="77777777" w:rsidTr="0005305B">
        <w:tc>
          <w:tcPr>
            <w:tcW w:w="2001" w:type="dxa"/>
          </w:tcPr>
          <w:p w14:paraId="1D559382" w14:textId="77777777" w:rsidR="009041EF" w:rsidRDefault="00005DCE">
            <w:r>
              <w:rPr>
                <w:sz w:val="20"/>
                <w:szCs w:val="20"/>
              </w:rPr>
              <w:t>Sound</w:t>
            </w:r>
          </w:p>
        </w:tc>
        <w:tc>
          <w:tcPr>
            <w:tcW w:w="2247" w:type="dxa"/>
          </w:tcPr>
          <w:p w14:paraId="7708B3F8" w14:textId="77777777" w:rsidR="009041EF" w:rsidRDefault="00005DCE">
            <w:r>
              <w:rPr>
                <w:sz w:val="20"/>
                <w:szCs w:val="20"/>
                <w:highlight w:val="white"/>
              </w:rPr>
              <w:t>A resource primarily intended to be heard.</w:t>
            </w:r>
          </w:p>
        </w:tc>
        <w:tc>
          <w:tcPr>
            <w:tcW w:w="3150" w:type="dxa"/>
          </w:tcPr>
          <w:p w14:paraId="23ED37D1"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5E83172E" w14:textId="77777777" w:rsidR="009041EF" w:rsidRDefault="00005DCE">
            <w:r>
              <w:rPr>
                <w:sz w:val="20"/>
                <w:szCs w:val="20"/>
                <w:highlight w:val="white"/>
              </w:rPr>
              <w:t>Sound</w:t>
            </w:r>
          </w:p>
        </w:tc>
      </w:tr>
      <w:tr w:rsidR="009041EF" w14:paraId="5CEC578D" w14:textId="77777777" w:rsidTr="0005305B">
        <w:tc>
          <w:tcPr>
            <w:tcW w:w="2001" w:type="dxa"/>
          </w:tcPr>
          <w:p w14:paraId="0572A783" w14:textId="77777777" w:rsidR="009041EF" w:rsidRDefault="00005DCE">
            <w:r>
              <w:rPr>
                <w:sz w:val="20"/>
                <w:szCs w:val="20"/>
              </w:rPr>
              <w:t>Text</w:t>
            </w:r>
          </w:p>
        </w:tc>
        <w:tc>
          <w:tcPr>
            <w:tcW w:w="2247" w:type="dxa"/>
          </w:tcPr>
          <w:p w14:paraId="1A90F341" w14:textId="77777777" w:rsidR="009041EF" w:rsidRDefault="00005DCE">
            <w:r>
              <w:rPr>
                <w:sz w:val="20"/>
                <w:szCs w:val="20"/>
                <w:highlight w:val="white"/>
              </w:rPr>
              <w:t>A resource consisting primarily of words for reading.</w:t>
            </w:r>
          </w:p>
        </w:tc>
        <w:tc>
          <w:tcPr>
            <w:tcW w:w="3150" w:type="dxa"/>
          </w:tcPr>
          <w:p w14:paraId="45D0D3F6" w14:textId="77777777" w:rsidR="009041EF" w:rsidRDefault="00005DCE">
            <w:r>
              <w:rPr>
                <w:sz w:val="20"/>
                <w:szCs w:val="20"/>
                <w:highlight w:val="white"/>
              </w:rPr>
              <w:t>Grey literature, lab notes, accompanying materials.</w:t>
            </w:r>
          </w:p>
          <w:p w14:paraId="77606BEA"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4918F142" w14:textId="77777777" w:rsidR="009041EF" w:rsidRDefault="00005DCE">
            <w:r>
              <w:rPr>
                <w:sz w:val="20"/>
                <w:szCs w:val="20"/>
                <w:highlight w:val="white"/>
              </w:rPr>
              <w:t>Text</w:t>
            </w:r>
          </w:p>
        </w:tc>
      </w:tr>
      <w:tr w:rsidR="009041EF" w14:paraId="584B8C7A" w14:textId="77777777" w:rsidTr="0005305B">
        <w:tc>
          <w:tcPr>
            <w:tcW w:w="2001" w:type="dxa"/>
          </w:tcPr>
          <w:p w14:paraId="71E7AF9C" w14:textId="77777777" w:rsidR="009041EF" w:rsidRDefault="00005DCE">
            <w:r>
              <w:rPr>
                <w:sz w:val="20"/>
                <w:szCs w:val="20"/>
              </w:rPr>
              <w:t>Workflow</w:t>
            </w:r>
          </w:p>
        </w:tc>
        <w:tc>
          <w:tcPr>
            <w:tcW w:w="2247" w:type="dxa"/>
          </w:tcPr>
          <w:p w14:paraId="6048E962"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682E3C3A"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50C95EED" w14:textId="77777777" w:rsidR="009041EF" w:rsidRDefault="00005DCE">
            <w:r>
              <w:rPr>
                <w:sz w:val="20"/>
                <w:szCs w:val="20"/>
                <w:highlight w:val="white"/>
              </w:rPr>
              <w:t>N/A</w:t>
            </w:r>
          </w:p>
        </w:tc>
      </w:tr>
      <w:tr w:rsidR="009041EF" w14:paraId="6AD32586" w14:textId="77777777" w:rsidTr="0005305B">
        <w:tc>
          <w:tcPr>
            <w:tcW w:w="2001" w:type="dxa"/>
          </w:tcPr>
          <w:p w14:paraId="6559111D" w14:textId="77777777" w:rsidR="009041EF" w:rsidRDefault="00005DCE">
            <w:r>
              <w:rPr>
                <w:sz w:val="20"/>
                <w:szCs w:val="20"/>
              </w:rPr>
              <w:t>Other</w:t>
            </w:r>
          </w:p>
        </w:tc>
        <w:tc>
          <w:tcPr>
            <w:tcW w:w="2247" w:type="dxa"/>
          </w:tcPr>
          <w:p w14:paraId="24F27BD9" w14:textId="77777777" w:rsidR="009041EF" w:rsidRDefault="00005DCE">
            <w:r>
              <w:rPr>
                <w:sz w:val="20"/>
                <w:szCs w:val="20"/>
              </w:rPr>
              <w:t>If selected, supply a value for ResourceType.</w:t>
            </w:r>
          </w:p>
        </w:tc>
        <w:tc>
          <w:tcPr>
            <w:tcW w:w="3150" w:type="dxa"/>
          </w:tcPr>
          <w:p w14:paraId="05860668" w14:textId="77777777" w:rsidR="009041EF" w:rsidRDefault="009041EF"/>
        </w:tc>
        <w:tc>
          <w:tcPr>
            <w:tcW w:w="1962" w:type="dxa"/>
          </w:tcPr>
          <w:p w14:paraId="01B07DB4" w14:textId="77777777" w:rsidR="009041EF" w:rsidRDefault="009041EF"/>
        </w:tc>
      </w:tr>
    </w:tbl>
    <w:p w14:paraId="41537C4B" w14:textId="77777777" w:rsidR="009041EF" w:rsidRDefault="009041EF">
      <w:pPr>
        <w:spacing w:before="0" w:after="0"/>
      </w:pPr>
    </w:p>
    <w:p w14:paraId="3AD42855" w14:textId="77777777" w:rsidR="009041EF" w:rsidRDefault="00005DCE">
      <w:r>
        <w:rPr>
          <w:rFonts w:ascii="Courier New" w:eastAsia="Courier New" w:hAnsi="Courier New" w:cs="Courier New"/>
          <w:b/>
          <w:sz w:val="28"/>
          <w:szCs w:val="28"/>
        </w:rPr>
        <w:lastRenderedPageBreak/>
        <w:t>relatedIdentifierType</w:t>
      </w:r>
    </w:p>
    <w:p w14:paraId="781C0B9C" w14:textId="77777777" w:rsidR="009041EF" w:rsidRDefault="009041EF"/>
    <w:p w14:paraId="66F64B7E"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34733069" w14:textId="77777777" w:rsidTr="0005305B">
        <w:trPr>
          <w:cantSplit/>
          <w:tblHeader/>
        </w:trPr>
        <w:tc>
          <w:tcPr>
            <w:tcW w:w="1008" w:type="dxa"/>
          </w:tcPr>
          <w:p w14:paraId="11BB094D" w14:textId="77777777" w:rsidR="009041EF" w:rsidRDefault="00005DCE">
            <w:pPr>
              <w:jc w:val="center"/>
            </w:pPr>
            <w:r>
              <w:rPr>
                <w:b/>
                <w:i/>
                <w:sz w:val="20"/>
                <w:szCs w:val="20"/>
              </w:rPr>
              <w:t>Option</w:t>
            </w:r>
          </w:p>
        </w:tc>
        <w:tc>
          <w:tcPr>
            <w:tcW w:w="2880" w:type="dxa"/>
          </w:tcPr>
          <w:p w14:paraId="4F60915C" w14:textId="77777777" w:rsidR="009041EF" w:rsidRDefault="00005DCE">
            <w:pPr>
              <w:jc w:val="center"/>
            </w:pPr>
            <w:r>
              <w:rPr>
                <w:b/>
                <w:i/>
                <w:sz w:val="20"/>
                <w:szCs w:val="20"/>
              </w:rPr>
              <w:t>Full Name</w:t>
            </w:r>
          </w:p>
        </w:tc>
        <w:tc>
          <w:tcPr>
            <w:tcW w:w="5461" w:type="dxa"/>
          </w:tcPr>
          <w:p w14:paraId="46B54DB7" w14:textId="77777777" w:rsidR="009041EF" w:rsidRDefault="00005DCE">
            <w:pPr>
              <w:jc w:val="center"/>
            </w:pPr>
            <w:r>
              <w:rPr>
                <w:b/>
                <w:i/>
                <w:sz w:val="20"/>
                <w:szCs w:val="20"/>
              </w:rPr>
              <w:t>Example</w:t>
            </w:r>
          </w:p>
        </w:tc>
      </w:tr>
      <w:tr w:rsidR="009041EF" w14:paraId="22CBC98A" w14:textId="77777777" w:rsidTr="0005305B">
        <w:tc>
          <w:tcPr>
            <w:tcW w:w="1008" w:type="dxa"/>
          </w:tcPr>
          <w:p w14:paraId="4214F832" w14:textId="77777777" w:rsidR="009041EF" w:rsidRDefault="00005DCE">
            <w:r>
              <w:rPr>
                <w:sz w:val="20"/>
                <w:szCs w:val="20"/>
              </w:rPr>
              <w:t>ARK</w:t>
            </w:r>
          </w:p>
        </w:tc>
        <w:tc>
          <w:tcPr>
            <w:tcW w:w="2880" w:type="dxa"/>
          </w:tcPr>
          <w:p w14:paraId="39827E04"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5E292FDA"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D1D9436" w14:textId="77777777" w:rsidR="009041EF" w:rsidRPr="00310DDF" w:rsidRDefault="009041EF"/>
        </w:tc>
      </w:tr>
      <w:tr w:rsidR="009041EF" w14:paraId="25E4A14A" w14:textId="77777777" w:rsidTr="0005305B">
        <w:tc>
          <w:tcPr>
            <w:tcW w:w="1008" w:type="dxa"/>
          </w:tcPr>
          <w:p w14:paraId="7EFF7896" w14:textId="77777777" w:rsidR="009041EF" w:rsidRDefault="00005DCE">
            <w:r>
              <w:rPr>
                <w:sz w:val="20"/>
                <w:szCs w:val="20"/>
              </w:rPr>
              <w:t>arXiv</w:t>
            </w:r>
          </w:p>
        </w:tc>
        <w:tc>
          <w:tcPr>
            <w:tcW w:w="2880" w:type="dxa"/>
          </w:tcPr>
          <w:p w14:paraId="29C2214F"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17848F45"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53790D0D"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=”arXiv”</w:t>
            </w:r>
          </w:p>
          <w:p w14:paraId="65F69465"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IsCitedBy”&gt;arXiv:0706.0001</w:t>
            </w:r>
          </w:p>
          <w:p w14:paraId="3FA7DD61"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61C2CA27" w14:textId="77777777" w:rsidTr="0005305B">
        <w:tc>
          <w:tcPr>
            <w:tcW w:w="1008" w:type="dxa"/>
          </w:tcPr>
          <w:p w14:paraId="4F0C5F8F" w14:textId="77777777" w:rsidR="009041EF" w:rsidRDefault="00005DCE">
            <w:r>
              <w:rPr>
                <w:sz w:val="20"/>
                <w:szCs w:val="20"/>
              </w:rPr>
              <w:t>bibcode</w:t>
            </w:r>
          </w:p>
        </w:tc>
        <w:tc>
          <w:tcPr>
            <w:tcW w:w="2880" w:type="dxa"/>
          </w:tcPr>
          <w:p w14:paraId="28BADC53" w14:textId="77777777" w:rsidR="009041EF" w:rsidRDefault="00005DCE">
            <w:r>
              <w:rPr>
                <w:sz w:val="20"/>
                <w:szCs w:val="20"/>
              </w:rPr>
              <w:t xml:space="preserve">Astrophysics Data System bibliographic codes; a standardized 19 character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23A31ACB"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4347B1E4"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308050FE"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45AFFFF5" w14:textId="77777777" w:rsidR="009041EF" w:rsidRPr="00310DDF" w:rsidRDefault="00005DCE">
            <w:pPr>
              <w:spacing w:before="0" w:after="0"/>
            </w:pPr>
            <w:r w:rsidRPr="00310DDF">
              <w:rPr>
                <w:sz w:val="20"/>
                <w:szCs w:val="20"/>
              </w:rPr>
              <w:t>2014Wthr…69…72C</w:t>
            </w:r>
          </w:p>
          <w:p w14:paraId="0BFB3220"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3EBE9A1E" w14:textId="77777777" w:rsidR="009041EF" w:rsidRPr="00310DDF" w:rsidRDefault="009041EF"/>
          <w:p w14:paraId="312B35FC"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20228CE6" w14:textId="77777777" w:rsidTr="0005305B">
        <w:tc>
          <w:tcPr>
            <w:tcW w:w="1008" w:type="dxa"/>
          </w:tcPr>
          <w:p w14:paraId="08D2308F" w14:textId="77777777" w:rsidR="009041EF" w:rsidRDefault="00005DCE">
            <w:r>
              <w:rPr>
                <w:sz w:val="20"/>
                <w:szCs w:val="20"/>
              </w:rPr>
              <w:t>DOI</w:t>
            </w:r>
          </w:p>
        </w:tc>
        <w:tc>
          <w:tcPr>
            <w:tcW w:w="2880" w:type="dxa"/>
          </w:tcPr>
          <w:p w14:paraId="029D9121"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71D554C9"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22E150F0" w14:textId="77777777" w:rsidTr="0005305B">
        <w:tc>
          <w:tcPr>
            <w:tcW w:w="1008" w:type="dxa"/>
          </w:tcPr>
          <w:p w14:paraId="688410EB" w14:textId="77777777" w:rsidR="009041EF" w:rsidRDefault="00005DCE">
            <w:r>
              <w:rPr>
                <w:sz w:val="20"/>
                <w:szCs w:val="20"/>
              </w:rPr>
              <w:t>EAN13</w:t>
            </w:r>
          </w:p>
        </w:tc>
        <w:tc>
          <w:tcPr>
            <w:tcW w:w="2880" w:type="dxa"/>
          </w:tcPr>
          <w:p w14:paraId="2D89FE82"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21F593BA"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6530F985" w14:textId="77777777" w:rsidR="009041EF" w:rsidRPr="00310DDF" w:rsidRDefault="009041EF"/>
        </w:tc>
      </w:tr>
      <w:tr w:rsidR="009041EF" w14:paraId="08B06DC6" w14:textId="77777777" w:rsidTr="0005305B">
        <w:trPr>
          <w:cantSplit/>
        </w:trPr>
        <w:tc>
          <w:tcPr>
            <w:tcW w:w="1008" w:type="dxa"/>
          </w:tcPr>
          <w:p w14:paraId="38EAD710" w14:textId="77777777" w:rsidR="009041EF" w:rsidRDefault="00005DCE">
            <w:r>
              <w:rPr>
                <w:sz w:val="20"/>
                <w:szCs w:val="20"/>
              </w:rPr>
              <w:lastRenderedPageBreak/>
              <w:t>EISSN</w:t>
            </w:r>
          </w:p>
        </w:tc>
        <w:tc>
          <w:tcPr>
            <w:tcW w:w="2880" w:type="dxa"/>
          </w:tcPr>
          <w:p w14:paraId="24494C6B" w14:textId="77777777" w:rsidR="009041EF" w:rsidRDefault="00005DCE">
            <w:r>
              <w:rPr>
                <w:sz w:val="20"/>
                <w:szCs w:val="20"/>
              </w:rPr>
              <w:t>Electronic International Standard Serial Number; ISSN used to identify periodicals in electronic form (eISSN or e-ISSN).</w:t>
            </w:r>
          </w:p>
        </w:tc>
        <w:tc>
          <w:tcPr>
            <w:tcW w:w="5461" w:type="dxa"/>
          </w:tcPr>
          <w:p w14:paraId="2B0562E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2403D514" w14:textId="77777777" w:rsidTr="0005305B">
        <w:tc>
          <w:tcPr>
            <w:tcW w:w="1008" w:type="dxa"/>
          </w:tcPr>
          <w:p w14:paraId="736FF255" w14:textId="77777777" w:rsidR="009041EF" w:rsidRDefault="00005DCE">
            <w:r>
              <w:rPr>
                <w:sz w:val="20"/>
                <w:szCs w:val="20"/>
              </w:rPr>
              <w:t>Handle</w:t>
            </w:r>
          </w:p>
        </w:tc>
        <w:tc>
          <w:tcPr>
            <w:tcW w:w="2880" w:type="dxa"/>
          </w:tcPr>
          <w:p w14:paraId="28B0A9EE" w14:textId="77777777" w:rsidR="009041EF" w:rsidRDefault="00005DCE">
            <w:r>
              <w:rPr>
                <w:sz w:val="20"/>
                <w:szCs w:val="20"/>
              </w:rPr>
              <w:t xml:space="preserve">A handle is an abstract reference to a resource. </w:t>
            </w:r>
          </w:p>
        </w:tc>
        <w:tc>
          <w:tcPr>
            <w:tcW w:w="5461" w:type="dxa"/>
          </w:tcPr>
          <w:p w14:paraId="1C73DD7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3AE5C85D" w14:textId="77777777" w:rsidTr="0005305B">
        <w:tc>
          <w:tcPr>
            <w:tcW w:w="1008" w:type="dxa"/>
          </w:tcPr>
          <w:p w14:paraId="4212389B" w14:textId="77777777" w:rsidR="009041EF" w:rsidRDefault="00005DCE">
            <w:r>
              <w:rPr>
                <w:sz w:val="20"/>
                <w:szCs w:val="20"/>
              </w:rPr>
              <w:t>IGSN</w:t>
            </w:r>
          </w:p>
        </w:tc>
        <w:tc>
          <w:tcPr>
            <w:tcW w:w="2880" w:type="dxa"/>
          </w:tcPr>
          <w:p w14:paraId="50127211"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6EAED542"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44383212" w14:textId="77777777" w:rsidR="009041EF" w:rsidRPr="00310DDF" w:rsidRDefault="009041EF">
            <w:pPr>
              <w:spacing w:after="0"/>
            </w:pPr>
          </w:p>
        </w:tc>
      </w:tr>
      <w:tr w:rsidR="009041EF" w14:paraId="0CC1C25B" w14:textId="77777777" w:rsidTr="0005305B">
        <w:tc>
          <w:tcPr>
            <w:tcW w:w="1008" w:type="dxa"/>
          </w:tcPr>
          <w:p w14:paraId="1C4459E0" w14:textId="77777777" w:rsidR="009041EF" w:rsidRDefault="00005DCE">
            <w:r>
              <w:rPr>
                <w:sz w:val="20"/>
                <w:szCs w:val="20"/>
              </w:rPr>
              <w:t>ISBN</w:t>
            </w:r>
          </w:p>
        </w:tc>
        <w:tc>
          <w:tcPr>
            <w:tcW w:w="2880" w:type="dxa"/>
          </w:tcPr>
          <w:p w14:paraId="0538A1CC"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68A3C428"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DA92372" w14:textId="77777777" w:rsidR="009041EF" w:rsidRPr="00310DDF" w:rsidRDefault="009041EF"/>
        </w:tc>
      </w:tr>
      <w:tr w:rsidR="009041EF" w14:paraId="011E3302" w14:textId="77777777" w:rsidTr="0005305B">
        <w:tc>
          <w:tcPr>
            <w:tcW w:w="1008" w:type="dxa"/>
          </w:tcPr>
          <w:p w14:paraId="0049CCF1" w14:textId="77777777" w:rsidR="009041EF" w:rsidRDefault="00005DCE">
            <w:r>
              <w:rPr>
                <w:sz w:val="20"/>
                <w:szCs w:val="20"/>
              </w:rPr>
              <w:t>ISSN</w:t>
            </w:r>
          </w:p>
        </w:tc>
        <w:tc>
          <w:tcPr>
            <w:tcW w:w="2880" w:type="dxa"/>
          </w:tcPr>
          <w:p w14:paraId="2A47EFA7"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24C192B1"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31255AEE" w14:textId="77777777" w:rsidR="009041EF" w:rsidRPr="00310DDF" w:rsidRDefault="009041EF"/>
        </w:tc>
      </w:tr>
      <w:tr w:rsidR="009041EF" w14:paraId="38102648" w14:textId="77777777" w:rsidTr="0005305B">
        <w:tc>
          <w:tcPr>
            <w:tcW w:w="1008" w:type="dxa"/>
          </w:tcPr>
          <w:p w14:paraId="7E977F55" w14:textId="77777777" w:rsidR="009041EF" w:rsidRDefault="00005DCE">
            <w:r>
              <w:rPr>
                <w:sz w:val="20"/>
                <w:szCs w:val="20"/>
              </w:rPr>
              <w:t>ISTC</w:t>
            </w:r>
          </w:p>
        </w:tc>
        <w:tc>
          <w:tcPr>
            <w:tcW w:w="2880" w:type="dxa"/>
          </w:tcPr>
          <w:p w14:paraId="14FCD525"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4289B5C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7993E63E" w14:textId="77777777" w:rsidTr="0005305B">
        <w:tc>
          <w:tcPr>
            <w:tcW w:w="1008" w:type="dxa"/>
          </w:tcPr>
          <w:p w14:paraId="5E996375" w14:textId="77777777" w:rsidR="009041EF" w:rsidRDefault="00005DCE">
            <w:r>
              <w:rPr>
                <w:sz w:val="20"/>
                <w:szCs w:val="20"/>
              </w:rPr>
              <w:t>LISSN</w:t>
            </w:r>
          </w:p>
        </w:tc>
        <w:tc>
          <w:tcPr>
            <w:tcW w:w="2880" w:type="dxa"/>
          </w:tcPr>
          <w:p w14:paraId="3D896E66"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5C5D124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59999722" w14:textId="77777777" w:rsidTr="0005305B">
        <w:tc>
          <w:tcPr>
            <w:tcW w:w="1008" w:type="dxa"/>
          </w:tcPr>
          <w:p w14:paraId="39F4C34C" w14:textId="77777777" w:rsidR="009041EF" w:rsidRDefault="00005DCE">
            <w:r>
              <w:rPr>
                <w:sz w:val="20"/>
                <w:szCs w:val="20"/>
              </w:rPr>
              <w:t>LSID</w:t>
            </w:r>
          </w:p>
        </w:tc>
        <w:tc>
          <w:tcPr>
            <w:tcW w:w="2880" w:type="dxa"/>
          </w:tcPr>
          <w:p w14:paraId="7DF50E4D"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3D329C0E"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707BCAAE" w14:textId="77777777" w:rsidTr="0005305B">
        <w:trPr>
          <w:cantSplit/>
        </w:trPr>
        <w:tc>
          <w:tcPr>
            <w:tcW w:w="1008" w:type="dxa"/>
          </w:tcPr>
          <w:p w14:paraId="7447C937" w14:textId="77777777" w:rsidR="009041EF" w:rsidRDefault="00005DCE">
            <w:r>
              <w:rPr>
                <w:sz w:val="20"/>
                <w:szCs w:val="20"/>
              </w:rPr>
              <w:lastRenderedPageBreak/>
              <w:t>PMID</w:t>
            </w:r>
          </w:p>
        </w:tc>
        <w:tc>
          <w:tcPr>
            <w:tcW w:w="2880" w:type="dxa"/>
          </w:tcPr>
          <w:p w14:paraId="00FF4955" w14:textId="77777777" w:rsidR="009041EF" w:rsidRDefault="00005DCE">
            <w:r>
              <w:rPr>
                <w:sz w:val="20"/>
                <w:szCs w:val="20"/>
              </w:rPr>
              <w:t>PubMed identifier; a unique number assigned to each PubMed record.</w:t>
            </w:r>
          </w:p>
        </w:tc>
        <w:tc>
          <w:tcPr>
            <w:tcW w:w="5461" w:type="dxa"/>
          </w:tcPr>
          <w:p w14:paraId="5CACE93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4F570CA4" w14:textId="77777777" w:rsidTr="0005305B">
        <w:tc>
          <w:tcPr>
            <w:tcW w:w="1008" w:type="dxa"/>
          </w:tcPr>
          <w:p w14:paraId="581B6980" w14:textId="77777777" w:rsidR="009041EF" w:rsidRDefault="00005DCE">
            <w:r>
              <w:rPr>
                <w:sz w:val="20"/>
                <w:szCs w:val="20"/>
              </w:rPr>
              <w:t>PURL</w:t>
            </w:r>
          </w:p>
        </w:tc>
        <w:tc>
          <w:tcPr>
            <w:tcW w:w="2880" w:type="dxa"/>
          </w:tcPr>
          <w:p w14:paraId="2EAB29BE"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776D3A7B" w14:textId="77777777" w:rsidR="009041EF" w:rsidRDefault="009041EF"/>
        </w:tc>
        <w:tc>
          <w:tcPr>
            <w:tcW w:w="5461" w:type="dxa"/>
          </w:tcPr>
          <w:p w14:paraId="3469866E"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0F29299B" w14:textId="77777777" w:rsidTr="0005305B">
        <w:tc>
          <w:tcPr>
            <w:tcW w:w="1008" w:type="dxa"/>
          </w:tcPr>
          <w:p w14:paraId="598CD1E2" w14:textId="77777777" w:rsidR="009041EF" w:rsidRDefault="00005DCE">
            <w:r>
              <w:rPr>
                <w:sz w:val="20"/>
                <w:szCs w:val="20"/>
              </w:rPr>
              <w:t>UPC</w:t>
            </w:r>
          </w:p>
        </w:tc>
        <w:tc>
          <w:tcPr>
            <w:tcW w:w="2880" w:type="dxa"/>
          </w:tcPr>
          <w:p w14:paraId="0A5CB0EF"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20FC6E8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1F100C7F" w14:textId="77777777" w:rsidTr="0005305B">
        <w:tc>
          <w:tcPr>
            <w:tcW w:w="1008" w:type="dxa"/>
          </w:tcPr>
          <w:p w14:paraId="392DDCC0" w14:textId="77777777" w:rsidR="009041EF" w:rsidRDefault="00005DCE">
            <w:r>
              <w:rPr>
                <w:sz w:val="20"/>
                <w:szCs w:val="20"/>
              </w:rPr>
              <w:t>URL</w:t>
            </w:r>
          </w:p>
        </w:tc>
        <w:tc>
          <w:tcPr>
            <w:tcW w:w="2880" w:type="dxa"/>
          </w:tcPr>
          <w:p w14:paraId="2F7A897E"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0AF9752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436355AB" w14:textId="77777777" w:rsidTr="0005305B">
        <w:tc>
          <w:tcPr>
            <w:tcW w:w="1008" w:type="dxa"/>
          </w:tcPr>
          <w:p w14:paraId="45BC27DF" w14:textId="77777777" w:rsidR="009041EF" w:rsidRDefault="00005DCE">
            <w:r>
              <w:rPr>
                <w:sz w:val="20"/>
                <w:szCs w:val="20"/>
              </w:rPr>
              <w:t>URN</w:t>
            </w:r>
          </w:p>
        </w:tc>
        <w:tc>
          <w:tcPr>
            <w:tcW w:w="2880" w:type="dxa"/>
          </w:tcPr>
          <w:p w14:paraId="5E5277A4"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1CC4C26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54DA4FF2" w14:textId="77777777" w:rsidR="009041EF" w:rsidRDefault="009041EF"/>
    <w:p w14:paraId="5639D40D" w14:textId="77777777" w:rsidR="009041EF" w:rsidRDefault="009041EF">
      <w:pPr>
        <w:spacing w:before="0" w:after="0"/>
      </w:pPr>
    </w:p>
    <w:p w14:paraId="0388C819" w14:textId="77777777" w:rsidR="009041EF" w:rsidRDefault="00005DCE">
      <w:r>
        <w:br w:type="page"/>
      </w:r>
    </w:p>
    <w:p w14:paraId="31712499" w14:textId="77777777" w:rsidR="009041EF" w:rsidRDefault="009041EF">
      <w:pPr>
        <w:spacing w:before="0" w:after="0"/>
      </w:pPr>
    </w:p>
    <w:p w14:paraId="5C95E04A"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7CCA677F" w14:textId="77777777" w:rsidR="009041EF" w:rsidRDefault="00005DCE">
      <w:r>
        <w:rPr>
          <w:sz w:val="20"/>
          <w:szCs w:val="20"/>
        </w:rPr>
        <w:t xml:space="preserve">Description of the relationship of the resource being registered (A) and the related resource (B). </w:t>
      </w:r>
    </w:p>
    <w:p w14:paraId="7BF1738F" w14:textId="77777777" w:rsidR="009041EF" w:rsidRDefault="009041EF"/>
    <w:p w14:paraId="78EB4209"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40C3B20B" w14:textId="77777777" w:rsidTr="0005305B">
        <w:trPr>
          <w:cantSplit/>
          <w:tblHeader/>
        </w:trPr>
        <w:tc>
          <w:tcPr>
            <w:tcW w:w="1908" w:type="dxa"/>
          </w:tcPr>
          <w:p w14:paraId="745154AB" w14:textId="77777777" w:rsidR="009041EF" w:rsidRDefault="00005DCE">
            <w:pPr>
              <w:spacing w:before="0" w:after="0" w:line="480" w:lineRule="auto"/>
            </w:pPr>
            <w:r>
              <w:rPr>
                <w:b/>
                <w:i/>
                <w:sz w:val="20"/>
                <w:szCs w:val="20"/>
              </w:rPr>
              <w:t>Option</w:t>
            </w:r>
          </w:p>
        </w:tc>
        <w:tc>
          <w:tcPr>
            <w:tcW w:w="1350" w:type="dxa"/>
          </w:tcPr>
          <w:p w14:paraId="6F2A18A2" w14:textId="77777777" w:rsidR="009041EF" w:rsidRDefault="00005DCE">
            <w:pPr>
              <w:spacing w:before="0" w:after="0" w:line="480" w:lineRule="auto"/>
            </w:pPr>
            <w:r>
              <w:rPr>
                <w:b/>
                <w:i/>
                <w:sz w:val="20"/>
                <w:szCs w:val="20"/>
              </w:rPr>
              <w:t>Definition</w:t>
            </w:r>
          </w:p>
        </w:tc>
        <w:tc>
          <w:tcPr>
            <w:tcW w:w="6042" w:type="dxa"/>
          </w:tcPr>
          <w:p w14:paraId="3CFFEA13" w14:textId="77777777" w:rsidR="009041EF" w:rsidRDefault="00005DCE">
            <w:pPr>
              <w:spacing w:before="0" w:after="0" w:line="480" w:lineRule="auto"/>
            </w:pPr>
            <w:r>
              <w:rPr>
                <w:b/>
                <w:i/>
                <w:sz w:val="20"/>
                <w:szCs w:val="20"/>
              </w:rPr>
              <w:t>Example and Usage Notes</w:t>
            </w:r>
          </w:p>
        </w:tc>
      </w:tr>
      <w:tr w:rsidR="009041EF" w14:paraId="74086845" w14:textId="77777777" w:rsidTr="0005305B">
        <w:tc>
          <w:tcPr>
            <w:tcW w:w="1908" w:type="dxa"/>
            <w:shd w:val="clear" w:color="auto" w:fill="D9D9D9"/>
          </w:tcPr>
          <w:p w14:paraId="2E92335A" w14:textId="77777777" w:rsidR="009041EF" w:rsidRDefault="00005DCE">
            <w:pPr>
              <w:spacing w:before="0" w:after="0"/>
            </w:pPr>
            <w:r>
              <w:rPr>
                <w:sz w:val="20"/>
                <w:szCs w:val="20"/>
              </w:rPr>
              <w:t>IsCitedBy </w:t>
            </w:r>
          </w:p>
        </w:tc>
        <w:tc>
          <w:tcPr>
            <w:tcW w:w="1350" w:type="dxa"/>
            <w:shd w:val="clear" w:color="auto" w:fill="D9D9D9"/>
          </w:tcPr>
          <w:p w14:paraId="39C8D7FE" w14:textId="77777777" w:rsidR="009041EF" w:rsidRDefault="00005DCE">
            <w:pPr>
              <w:spacing w:before="0" w:after="0"/>
            </w:pPr>
            <w:r>
              <w:rPr>
                <w:sz w:val="20"/>
                <w:szCs w:val="20"/>
              </w:rPr>
              <w:t>indicates that B includes A in a citation</w:t>
            </w:r>
          </w:p>
        </w:tc>
        <w:tc>
          <w:tcPr>
            <w:tcW w:w="6042" w:type="dxa"/>
            <w:shd w:val="clear" w:color="auto" w:fill="D9D9D9"/>
          </w:tcPr>
          <w:p w14:paraId="6912EC02" w14:textId="77777777" w:rsidR="009041EF" w:rsidRDefault="00005DCE">
            <w:pPr>
              <w:spacing w:before="0" w:after="200"/>
            </w:pPr>
            <w:r>
              <w:rPr>
                <w:sz w:val="20"/>
                <w:szCs w:val="20"/>
              </w:rPr>
              <w:t>Recommended for discovery.</w:t>
            </w:r>
          </w:p>
          <w:p w14:paraId="15F50689"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668BDE07" w14:textId="77777777" w:rsidTr="0005305B">
        <w:tc>
          <w:tcPr>
            <w:tcW w:w="1908" w:type="dxa"/>
            <w:shd w:val="clear" w:color="auto" w:fill="D9D9D9"/>
          </w:tcPr>
          <w:p w14:paraId="0195093E" w14:textId="77777777" w:rsidR="009041EF" w:rsidRDefault="00005DCE">
            <w:pPr>
              <w:spacing w:before="0" w:after="0"/>
            </w:pPr>
            <w:r>
              <w:rPr>
                <w:sz w:val="20"/>
                <w:szCs w:val="20"/>
              </w:rPr>
              <w:t>Cites </w:t>
            </w:r>
          </w:p>
        </w:tc>
        <w:tc>
          <w:tcPr>
            <w:tcW w:w="1350" w:type="dxa"/>
            <w:shd w:val="clear" w:color="auto" w:fill="D9D9D9"/>
          </w:tcPr>
          <w:p w14:paraId="4D9051D6" w14:textId="77777777" w:rsidR="009041EF" w:rsidRDefault="00005DCE">
            <w:pPr>
              <w:spacing w:before="0" w:after="0"/>
            </w:pPr>
            <w:r>
              <w:rPr>
                <w:sz w:val="20"/>
                <w:szCs w:val="20"/>
              </w:rPr>
              <w:t>indicates that A includes B in a citation</w:t>
            </w:r>
          </w:p>
        </w:tc>
        <w:tc>
          <w:tcPr>
            <w:tcW w:w="6042" w:type="dxa"/>
            <w:shd w:val="clear" w:color="auto" w:fill="D9D9D9"/>
          </w:tcPr>
          <w:p w14:paraId="34A04F11" w14:textId="77777777" w:rsidR="009041EF" w:rsidRDefault="00005DCE">
            <w:pPr>
              <w:spacing w:before="0" w:after="200" w:line="276" w:lineRule="auto"/>
            </w:pPr>
            <w:r>
              <w:rPr>
                <w:sz w:val="20"/>
                <w:szCs w:val="20"/>
              </w:rPr>
              <w:t>Recommended for discovery.</w:t>
            </w:r>
          </w:p>
          <w:p w14:paraId="050619B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56145EF6"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33EA5E03" w14:textId="77777777" w:rsidTr="0005305B">
        <w:tc>
          <w:tcPr>
            <w:tcW w:w="1908" w:type="dxa"/>
            <w:shd w:val="clear" w:color="auto" w:fill="D9D9D9"/>
          </w:tcPr>
          <w:p w14:paraId="1ED1AA81" w14:textId="77777777" w:rsidR="009041EF" w:rsidRDefault="00005DCE">
            <w:pPr>
              <w:spacing w:before="0" w:after="0"/>
            </w:pPr>
            <w:r>
              <w:rPr>
                <w:sz w:val="20"/>
                <w:szCs w:val="20"/>
              </w:rPr>
              <w:t>IsSupplementTo </w:t>
            </w:r>
          </w:p>
        </w:tc>
        <w:tc>
          <w:tcPr>
            <w:tcW w:w="1350" w:type="dxa"/>
            <w:shd w:val="clear" w:color="auto" w:fill="D9D9D9"/>
          </w:tcPr>
          <w:p w14:paraId="6C86E948" w14:textId="77777777" w:rsidR="009041EF" w:rsidRDefault="00005DCE">
            <w:pPr>
              <w:spacing w:before="0" w:after="0"/>
            </w:pPr>
            <w:r>
              <w:rPr>
                <w:sz w:val="20"/>
                <w:szCs w:val="20"/>
              </w:rPr>
              <w:t>indicates that A is a supplement to B</w:t>
            </w:r>
          </w:p>
        </w:tc>
        <w:tc>
          <w:tcPr>
            <w:tcW w:w="6042" w:type="dxa"/>
            <w:shd w:val="clear" w:color="auto" w:fill="D9D9D9"/>
          </w:tcPr>
          <w:p w14:paraId="0EB067DE" w14:textId="77777777" w:rsidR="009041EF" w:rsidRDefault="00005DCE">
            <w:pPr>
              <w:spacing w:before="0" w:after="200" w:line="276" w:lineRule="auto"/>
            </w:pPr>
            <w:r>
              <w:rPr>
                <w:sz w:val="20"/>
                <w:szCs w:val="20"/>
              </w:rPr>
              <w:t>Recommended for discovery.</w:t>
            </w:r>
          </w:p>
          <w:p w14:paraId="208D7B1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6EB86AE9"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453E9DC3" w14:textId="77777777" w:rsidTr="0005305B">
        <w:tc>
          <w:tcPr>
            <w:tcW w:w="1908" w:type="dxa"/>
            <w:shd w:val="clear" w:color="auto" w:fill="D9D9D9"/>
          </w:tcPr>
          <w:p w14:paraId="41256C30" w14:textId="77777777" w:rsidR="009041EF" w:rsidRDefault="00005DCE">
            <w:pPr>
              <w:spacing w:before="0" w:after="0"/>
            </w:pPr>
            <w:r>
              <w:rPr>
                <w:sz w:val="20"/>
                <w:szCs w:val="20"/>
              </w:rPr>
              <w:t>IsSupplementedBy</w:t>
            </w:r>
          </w:p>
        </w:tc>
        <w:tc>
          <w:tcPr>
            <w:tcW w:w="1350" w:type="dxa"/>
            <w:shd w:val="clear" w:color="auto" w:fill="D9D9D9"/>
          </w:tcPr>
          <w:p w14:paraId="53B431C5" w14:textId="77777777" w:rsidR="009041EF" w:rsidRDefault="00005DCE">
            <w:pPr>
              <w:spacing w:before="0" w:after="0"/>
            </w:pPr>
            <w:r>
              <w:rPr>
                <w:sz w:val="20"/>
                <w:szCs w:val="20"/>
              </w:rPr>
              <w:t>indicates that B is a supplement to A</w:t>
            </w:r>
          </w:p>
        </w:tc>
        <w:tc>
          <w:tcPr>
            <w:tcW w:w="6042" w:type="dxa"/>
            <w:shd w:val="clear" w:color="auto" w:fill="D9D9D9"/>
          </w:tcPr>
          <w:p w14:paraId="42E64595" w14:textId="77777777" w:rsidR="009041EF" w:rsidRDefault="00005DCE">
            <w:pPr>
              <w:spacing w:before="0" w:after="200" w:line="276" w:lineRule="auto"/>
            </w:pPr>
            <w:r>
              <w:rPr>
                <w:sz w:val="20"/>
                <w:szCs w:val="20"/>
              </w:rPr>
              <w:t>Recommended for discovery.</w:t>
            </w:r>
          </w:p>
          <w:p w14:paraId="1708380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31592DCB"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385CEDC6" w14:textId="77777777" w:rsidTr="0005305B">
        <w:tc>
          <w:tcPr>
            <w:tcW w:w="1908" w:type="dxa"/>
          </w:tcPr>
          <w:p w14:paraId="0E371397" w14:textId="77777777" w:rsidR="009041EF" w:rsidRDefault="00005DCE">
            <w:pPr>
              <w:spacing w:before="0" w:after="0"/>
            </w:pPr>
            <w:r>
              <w:rPr>
                <w:sz w:val="20"/>
                <w:szCs w:val="20"/>
              </w:rPr>
              <w:t>IsContinuedBy </w:t>
            </w:r>
          </w:p>
        </w:tc>
        <w:tc>
          <w:tcPr>
            <w:tcW w:w="1350" w:type="dxa"/>
          </w:tcPr>
          <w:p w14:paraId="71F741D9" w14:textId="77777777" w:rsidR="009041EF" w:rsidRDefault="00005DCE">
            <w:pPr>
              <w:spacing w:before="0" w:after="0"/>
            </w:pPr>
            <w:r>
              <w:rPr>
                <w:sz w:val="20"/>
                <w:szCs w:val="20"/>
              </w:rPr>
              <w:t>indicates A is continued by the work B</w:t>
            </w:r>
          </w:p>
        </w:tc>
        <w:tc>
          <w:tcPr>
            <w:tcW w:w="6042" w:type="dxa"/>
          </w:tcPr>
          <w:p w14:paraId="35A6124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3F18E02D"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62CD8551" w14:textId="77777777" w:rsidTr="0005305B">
        <w:tc>
          <w:tcPr>
            <w:tcW w:w="1908" w:type="dxa"/>
          </w:tcPr>
          <w:p w14:paraId="601A8D16" w14:textId="77777777" w:rsidR="009041EF" w:rsidRDefault="00005DCE">
            <w:pPr>
              <w:spacing w:before="0" w:after="0"/>
            </w:pPr>
            <w:r>
              <w:rPr>
                <w:sz w:val="20"/>
                <w:szCs w:val="20"/>
              </w:rPr>
              <w:t>Continues</w:t>
            </w:r>
          </w:p>
        </w:tc>
        <w:tc>
          <w:tcPr>
            <w:tcW w:w="1350" w:type="dxa"/>
          </w:tcPr>
          <w:p w14:paraId="75A35BC2" w14:textId="77777777" w:rsidR="009041EF" w:rsidRDefault="00005DCE">
            <w:pPr>
              <w:spacing w:before="0" w:after="0"/>
            </w:pPr>
            <w:r>
              <w:rPr>
                <w:sz w:val="20"/>
                <w:szCs w:val="20"/>
              </w:rPr>
              <w:t>indicates A is a continuation of the work B</w:t>
            </w:r>
          </w:p>
        </w:tc>
        <w:tc>
          <w:tcPr>
            <w:tcW w:w="6042" w:type="dxa"/>
          </w:tcPr>
          <w:p w14:paraId="1704085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0C14DAC"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1AC74EF0" w14:textId="77777777" w:rsidTr="0005305B">
        <w:tc>
          <w:tcPr>
            <w:tcW w:w="1908" w:type="dxa"/>
          </w:tcPr>
          <w:p w14:paraId="0180595C" w14:textId="77777777" w:rsidR="009041EF" w:rsidRDefault="00005DCE">
            <w:pPr>
              <w:spacing w:before="60" w:after="0"/>
            </w:pPr>
            <w:r>
              <w:rPr>
                <w:sz w:val="20"/>
                <w:szCs w:val="20"/>
              </w:rPr>
              <w:t xml:space="preserve">HasMetadata </w:t>
            </w:r>
          </w:p>
        </w:tc>
        <w:tc>
          <w:tcPr>
            <w:tcW w:w="1350" w:type="dxa"/>
          </w:tcPr>
          <w:p w14:paraId="33F0C53C" w14:textId="77777777" w:rsidR="009041EF" w:rsidRDefault="00005DCE">
            <w:pPr>
              <w:spacing w:before="0" w:after="0"/>
            </w:pPr>
            <w:r>
              <w:rPr>
                <w:sz w:val="20"/>
                <w:szCs w:val="20"/>
              </w:rPr>
              <w:t>indicates resource A has additional metadata B</w:t>
            </w:r>
          </w:p>
        </w:tc>
        <w:tc>
          <w:tcPr>
            <w:tcW w:w="6042" w:type="dxa"/>
          </w:tcPr>
          <w:p w14:paraId="36CB6C1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4FE4C71"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2FF9387F" w14:textId="77777777" w:rsidTr="0005305B">
        <w:tc>
          <w:tcPr>
            <w:tcW w:w="1908" w:type="dxa"/>
          </w:tcPr>
          <w:p w14:paraId="6B2C1664" w14:textId="77777777" w:rsidR="009041EF" w:rsidRDefault="00005DCE">
            <w:pPr>
              <w:spacing w:before="60" w:after="0"/>
            </w:pPr>
            <w:r>
              <w:rPr>
                <w:sz w:val="20"/>
                <w:szCs w:val="20"/>
              </w:rPr>
              <w:t xml:space="preserve">IsMetadataFor </w:t>
            </w:r>
          </w:p>
        </w:tc>
        <w:tc>
          <w:tcPr>
            <w:tcW w:w="1350" w:type="dxa"/>
          </w:tcPr>
          <w:p w14:paraId="1563E5EE" w14:textId="77777777" w:rsidR="009041EF" w:rsidRDefault="00005DCE">
            <w:pPr>
              <w:spacing w:before="0" w:after="0"/>
            </w:pPr>
            <w:r>
              <w:rPr>
                <w:sz w:val="20"/>
                <w:szCs w:val="20"/>
              </w:rPr>
              <w:t>indicates additional metadata A for a  resource B</w:t>
            </w:r>
          </w:p>
        </w:tc>
        <w:tc>
          <w:tcPr>
            <w:tcW w:w="6042" w:type="dxa"/>
          </w:tcPr>
          <w:p w14:paraId="347888A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0F1EE9BA"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660B87ED" w14:textId="77777777" w:rsidTr="0005305B">
        <w:tc>
          <w:tcPr>
            <w:tcW w:w="1908" w:type="dxa"/>
          </w:tcPr>
          <w:p w14:paraId="06F93542" w14:textId="77777777" w:rsidR="009041EF" w:rsidRDefault="00005DCE">
            <w:pPr>
              <w:spacing w:before="60" w:after="0"/>
            </w:pPr>
            <w:r>
              <w:rPr>
                <w:sz w:val="20"/>
                <w:szCs w:val="20"/>
              </w:rPr>
              <w:lastRenderedPageBreak/>
              <w:t xml:space="preserve">IsNewVersionOf  </w:t>
            </w:r>
          </w:p>
        </w:tc>
        <w:tc>
          <w:tcPr>
            <w:tcW w:w="1350" w:type="dxa"/>
          </w:tcPr>
          <w:p w14:paraId="217CE5A4" w14:textId="77777777" w:rsidR="009041EF" w:rsidRDefault="00005DCE">
            <w:pPr>
              <w:spacing w:before="0" w:after="0"/>
            </w:pPr>
            <w:r>
              <w:rPr>
                <w:sz w:val="20"/>
                <w:szCs w:val="20"/>
              </w:rPr>
              <w:t>indicates A is a new edition of B, where the new edition has been modified or updated</w:t>
            </w:r>
          </w:p>
        </w:tc>
        <w:tc>
          <w:tcPr>
            <w:tcW w:w="6042" w:type="dxa"/>
          </w:tcPr>
          <w:p w14:paraId="4F82950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F9CF0B5"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22CB398E" w14:textId="77777777" w:rsidR="009041EF" w:rsidRDefault="009041EF">
            <w:pPr>
              <w:spacing w:before="0" w:after="0"/>
            </w:pPr>
          </w:p>
          <w:p w14:paraId="696BC258" w14:textId="77777777" w:rsidR="009041EF" w:rsidRDefault="00005DCE">
            <w:pPr>
              <w:spacing w:before="0" w:after="0"/>
            </w:pPr>
            <w:r>
              <w:rPr>
                <w:sz w:val="20"/>
                <w:szCs w:val="20"/>
              </w:rPr>
              <w:t>Use for a version making previous version(s) obsolete.</w:t>
            </w:r>
          </w:p>
        </w:tc>
      </w:tr>
      <w:tr w:rsidR="009041EF" w14:paraId="7E7B5F7E" w14:textId="77777777" w:rsidTr="0005305B">
        <w:tc>
          <w:tcPr>
            <w:tcW w:w="1908" w:type="dxa"/>
          </w:tcPr>
          <w:p w14:paraId="636A86C2" w14:textId="77777777" w:rsidR="009041EF" w:rsidRDefault="00005DCE">
            <w:pPr>
              <w:spacing w:before="60" w:after="0"/>
            </w:pPr>
            <w:r>
              <w:rPr>
                <w:sz w:val="20"/>
                <w:szCs w:val="20"/>
              </w:rPr>
              <w:t xml:space="preserve">IsPreviousVersionOf  </w:t>
            </w:r>
          </w:p>
        </w:tc>
        <w:tc>
          <w:tcPr>
            <w:tcW w:w="1350" w:type="dxa"/>
          </w:tcPr>
          <w:p w14:paraId="08C09D64" w14:textId="77777777" w:rsidR="009041EF" w:rsidRDefault="00005DCE">
            <w:pPr>
              <w:spacing w:before="0" w:after="0"/>
            </w:pPr>
            <w:r>
              <w:rPr>
                <w:sz w:val="20"/>
                <w:szCs w:val="20"/>
              </w:rPr>
              <w:t>indicates A is a previous edition of B</w:t>
            </w:r>
          </w:p>
        </w:tc>
        <w:tc>
          <w:tcPr>
            <w:tcW w:w="6042" w:type="dxa"/>
          </w:tcPr>
          <w:p w14:paraId="6062C1C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7B178FD"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51C8395F" w14:textId="77777777" w:rsidTr="0005305B">
        <w:tc>
          <w:tcPr>
            <w:tcW w:w="1908" w:type="dxa"/>
            <w:shd w:val="clear" w:color="auto" w:fill="D9D9D9"/>
          </w:tcPr>
          <w:p w14:paraId="5E0B5FF4" w14:textId="77777777" w:rsidR="009041EF" w:rsidRDefault="00005DCE">
            <w:pPr>
              <w:spacing w:before="60" w:after="0"/>
            </w:pPr>
            <w:r>
              <w:rPr>
                <w:sz w:val="20"/>
                <w:szCs w:val="20"/>
              </w:rPr>
              <w:t>IsPartOf </w:t>
            </w:r>
          </w:p>
        </w:tc>
        <w:tc>
          <w:tcPr>
            <w:tcW w:w="1350" w:type="dxa"/>
            <w:shd w:val="clear" w:color="auto" w:fill="D9D9D9"/>
          </w:tcPr>
          <w:p w14:paraId="756D0527"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726BB07C" w14:textId="77777777" w:rsidR="009041EF" w:rsidRDefault="00005DCE">
            <w:pPr>
              <w:spacing w:before="0" w:after="200" w:line="276" w:lineRule="auto"/>
            </w:pPr>
            <w:r>
              <w:rPr>
                <w:sz w:val="20"/>
                <w:szCs w:val="20"/>
              </w:rPr>
              <w:t>Recommended for discovery.</w:t>
            </w:r>
          </w:p>
          <w:p w14:paraId="285E870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4D6FB6E4"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8EFC9D2" w14:textId="77777777" w:rsidTr="0005305B">
        <w:tc>
          <w:tcPr>
            <w:tcW w:w="1908" w:type="dxa"/>
            <w:shd w:val="clear" w:color="auto" w:fill="D9D9D9"/>
          </w:tcPr>
          <w:p w14:paraId="094DC49C" w14:textId="77777777" w:rsidR="009041EF" w:rsidRDefault="00005DCE">
            <w:pPr>
              <w:spacing w:before="60" w:after="0"/>
            </w:pPr>
            <w:r>
              <w:rPr>
                <w:sz w:val="20"/>
                <w:szCs w:val="20"/>
              </w:rPr>
              <w:t>HasPart</w:t>
            </w:r>
          </w:p>
        </w:tc>
        <w:tc>
          <w:tcPr>
            <w:tcW w:w="1350" w:type="dxa"/>
            <w:shd w:val="clear" w:color="auto" w:fill="D9D9D9"/>
          </w:tcPr>
          <w:p w14:paraId="077C5903" w14:textId="77777777" w:rsidR="009041EF" w:rsidRDefault="00005DCE">
            <w:pPr>
              <w:spacing w:before="0" w:after="0"/>
            </w:pPr>
            <w:r>
              <w:rPr>
                <w:sz w:val="20"/>
                <w:szCs w:val="20"/>
              </w:rPr>
              <w:t>indicates A includes the part B</w:t>
            </w:r>
          </w:p>
        </w:tc>
        <w:tc>
          <w:tcPr>
            <w:tcW w:w="6042" w:type="dxa"/>
            <w:shd w:val="clear" w:color="auto" w:fill="D9D9D9"/>
          </w:tcPr>
          <w:p w14:paraId="486F6E61" w14:textId="77777777" w:rsidR="009041EF" w:rsidRDefault="00005DCE">
            <w:pPr>
              <w:spacing w:before="0" w:after="200" w:line="276" w:lineRule="auto"/>
            </w:pPr>
            <w:r>
              <w:rPr>
                <w:sz w:val="20"/>
                <w:szCs w:val="20"/>
              </w:rPr>
              <w:t>Recommended for discovery.</w:t>
            </w:r>
          </w:p>
          <w:p w14:paraId="75EA521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95CD1F7"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95B192F" w14:textId="77777777" w:rsidTr="0005305B">
        <w:tc>
          <w:tcPr>
            <w:tcW w:w="1908" w:type="dxa"/>
          </w:tcPr>
          <w:p w14:paraId="621E5601" w14:textId="77777777" w:rsidR="009041EF" w:rsidRDefault="00005DCE">
            <w:pPr>
              <w:spacing w:before="60" w:after="0"/>
            </w:pPr>
            <w:r>
              <w:rPr>
                <w:sz w:val="20"/>
                <w:szCs w:val="20"/>
              </w:rPr>
              <w:t xml:space="preserve">IsReferencedBy </w:t>
            </w:r>
          </w:p>
        </w:tc>
        <w:tc>
          <w:tcPr>
            <w:tcW w:w="1350" w:type="dxa"/>
          </w:tcPr>
          <w:p w14:paraId="40D6409A" w14:textId="77777777" w:rsidR="009041EF" w:rsidRDefault="00005DCE">
            <w:pPr>
              <w:spacing w:before="0" w:after="0"/>
            </w:pPr>
            <w:r>
              <w:rPr>
                <w:sz w:val="20"/>
                <w:szCs w:val="20"/>
              </w:rPr>
              <w:t>indicates A is used as a source of information by B</w:t>
            </w:r>
          </w:p>
        </w:tc>
        <w:tc>
          <w:tcPr>
            <w:tcW w:w="6042" w:type="dxa"/>
          </w:tcPr>
          <w:p w14:paraId="76791E6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F910435"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395ABF91" w14:textId="77777777" w:rsidTr="0005305B">
        <w:tc>
          <w:tcPr>
            <w:tcW w:w="1908" w:type="dxa"/>
          </w:tcPr>
          <w:p w14:paraId="56E1CED4" w14:textId="77777777" w:rsidR="009041EF" w:rsidRDefault="00005DCE">
            <w:pPr>
              <w:spacing w:before="60" w:after="0"/>
            </w:pPr>
            <w:r>
              <w:rPr>
                <w:sz w:val="20"/>
                <w:szCs w:val="20"/>
              </w:rPr>
              <w:t>References</w:t>
            </w:r>
          </w:p>
        </w:tc>
        <w:tc>
          <w:tcPr>
            <w:tcW w:w="1350" w:type="dxa"/>
          </w:tcPr>
          <w:p w14:paraId="2FC8820B" w14:textId="77777777" w:rsidR="009041EF" w:rsidRDefault="00005DCE">
            <w:pPr>
              <w:spacing w:before="0" w:after="0"/>
            </w:pPr>
            <w:r>
              <w:rPr>
                <w:sz w:val="20"/>
                <w:szCs w:val="20"/>
              </w:rPr>
              <w:t>indicates B is used as a source of information for A</w:t>
            </w:r>
          </w:p>
        </w:tc>
        <w:tc>
          <w:tcPr>
            <w:tcW w:w="6042" w:type="dxa"/>
          </w:tcPr>
          <w:p w14:paraId="3A31B078"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F4BC895"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1C26FF49" w14:textId="77777777" w:rsidTr="0005305B">
        <w:tc>
          <w:tcPr>
            <w:tcW w:w="1908" w:type="dxa"/>
          </w:tcPr>
          <w:p w14:paraId="6973E36F" w14:textId="77777777" w:rsidR="009041EF" w:rsidRDefault="00005DCE">
            <w:pPr>
              <w:spacing w:before="60" w:after="0"/>
            </w:pPr>
            <w:r>
              <w:rPr>
                <w:sz w:val="20"/>
                <w:szCs w:val="20"/>
              </w:rPr>
              <w:t xml:space="preserve">IsDocumentedBy  </w:t>
            </w:r>
          </w:p>
        </w:tc>
        <w:tc>
          <w:tcPr>
            <w:tcW w:w="1350" w:type="dxa"/>
          </w:tcPr>
          <w:p w14:paraId="1DE8F749"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0D637CD2" w14:textId="77777777" w:rsidR="009041EF" w:rsidRDefault="00005DCE">
            <w:pPr>
              <w:spacing w:before="0" w:after="0"/>
            </w:pPr>
            <w:r>
              <w:rPr>
                <w:sz w:val="20"/>
                <w:szCs w:val="20"/>
              </w:rPr>
              <w:t>explaining A</w:t>
            </w:r>
          </w:p>
        </w:tc>
        <w:tc>
          <w:tcPr>
            <w:tcW w:w="6042" w:type="dxa"/>
          </w:tcPr>
          <w:p w14:paraId="3CB83AD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02B60694"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E491C94" w14:textId="77777777" w:rsidTr="0005305B">
        <w:tc>
          <w:tcPr>
            <w:tcW w:w="1908" w:type="dxa"/>
          </w:tcPr>
          <w:p w14:paraId="1F1C4ABF" w14:textId="77777777" w:rsidR="009041EF" w:rsidRDefault="00005DCE">
            <w:pPr>
              <w:spacing w:before="60" w:after="0"/>
            </w:pPr>
            <w:r>
              <w:rPr>
                <w:sz w:val="20"/>
                <w:szCs w:val="20"/>
              </w:rPr>
              <w:t xml:space="preserve">Documents  </w:t>
            </w:r>
          </w:p>
        </w:tc>
        <w:tc>
          <w:tcPr>
            <w:tcW w:w="1350" w:type="dxa"/>
          </w:tcPr>
          <w:p w14:paraId="1B6C46D9"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23E6B4E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4B77D27"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77EB3B17" w14:textId="77777777" w:rsidTr="0005305B">
        <w:tc>
          <w:tcPr>
            <w:tcW w:w="1908" w:type="dxa"/>
          </w:tcPr>
          <w:p w14:paraId="05DA4AB0" w14:textId="77777777" w:rsidR="009041EF" w:rsidRDefault="00005DCE">
            <w:pPr>
              <w:spacing w:before="60" w:after="0"/>
            </w:pPr>
            <w:r>
              <w:rPr>
                <w:sz w:val="20"/>
                <w:szCs w:val="20"/>
              </w:rPr>
              <w:t xml:space="preserve">IsCompiledBy </w:t>
            </w:r>
          </w:p>
        </w:tc>
        <w:tc>
          <w:tcPr>
            <w:tcW w:w="1350" w:type="dxa"/>
          </w:tcPr>
          <w:p w14:paraId="226FEB3A" w14:textId="77777777" w:rsidR="009041EF" w:rsidRDefault="00005DCE">
            <w:pPr>
              <w:spacing w:before="0" w:after="0"/>
            </w:pPr>
            <w:r>
              <w:rPr>
                <w:sz w:val="20"/>
                <w:szCs w:val="20"/>
              </w:rPr>
              <w:t>indicates B is used to compile or create A</w:t>
            </w:r>
          </w:p>
        </w:tc>
        <w:tc>
          <w:tcPr>
            <w:tcW w:w="6042" w:type="dxa"/>
          </w:tcPr>
          <w:p w14:paraId="3A9FC6C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E993DF9"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751C7C9" w14:textId="77777777" w:rsidTr="0005305B">
        <w:tc>
          <w:tcPr>
            <w:tcW w:w="1908" w:type="dxa"/>
          </w:tcPr>
          <w:p w14:paraId="1646E60E" w14:textId="77777777" w:rsidR="009041EF" w:rsidRDefault="00005DCE">
            <w:pPr>
              <w:spacing w:before="60" w:after="0"/>
            </w:pPr>
            <w:r>
              <w:rPr>
                <w:sz w:val="20"/>
                <w:szCs w:val="20"/>
              </w:rPr>
              <w:t xml:space="preserve">Compiles </w:t>
            </w:r>
          </w:p>
        </w:tc>
        <w:tc>
          <w:tcPr>
            <w:tcW w:w="1350" w:type="dxa"/>
          </w:tcPr>
          <w:p w14:paraId="38F474F0" w14:textId="77777777" w:rsidR="009041EF" w:rsidRDefault="00005DCE">
            <w:pPr>
              <w:spacing w:before="0" w:after="0"/>
            </w:pPr>
            <w:r>
              <w:rPr>
                <w:sz w:val="20"/>
                <w:szCs w:val="20"/>
              </w:rPr>
              <w:t>indicates B is the result of a compile or creation event using A</w:t>
            </w:r>
          </w:p>
        </w:tc>
        <w:tc>
          <w:tcPr>
            <w:tcW w:w="6042" w:type="dxa"/>
          </w:tcPr>
          <w:p w14:paraId="1536EA7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6CD9172"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6F061EE" w14:textId="77777777" w:rsidTr="0005305B">
        <w:tc>
          <w:tcPr>
            <w:tcW w:w="1908" w:type="dxa"/>
          </w:tcPr>
          <w:p w14:paraId="276A5026" w14:textId="77777777" w:rsidR="009041EF" w:rsidRDefault="00005DCE">
            <w:pPr>
              <w:spacing w:before="60" w:after="0"/>
            </w:pPr>
            <w:r>
              <w:rPr>
                <w:sz w:val="20"/>
                <w:szCs w:val="20"/>
              </w:rPr>
              <w:lastRenderedPageBreak/>
              <w:t xml:space="preserve">IsVariantFormOf  </w:t>
            </w:r>
          </w:p>
        </w:tc>
        <w:tc>
          <w:tcPr>
            <w:tcW w:w="1350" w:type="dxa"/>
          </w:tcPr>
          <w:p w14:paraId="34918B63"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4E9D16A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B7BD026"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57ED31D2" w14:textId="77777777" w:rsidR="009041EF" w:rsidRDefault="009041EF">
            <w:pPr>
              <w:spacing w:before="0" w:after="0"/>
            </w:pPr>
          </w:p>
          <w:p w14:paraId="419D3468" w14:textId="77777777" w:rsidR="009041EF" w:rsidRDefault="00005DCE">
            <w:pPr>
              <w:spacing w:before="0" w:after="0"/>
            </w:pPr>
            <w:r>
              <w:rPr>
                <w:sz w:val="20"/>
                <w:szCs w:val="20"/>
              </w:rPr>
              <w:t>Use for a different form of one thing.</w:t>
            </w:r>
          </w:p>
        </w:tc>
      </w:tr>
      <w:tr w:rsidR="009041EF" w14:paraId="40A00E56" w14:textId="77777777" w:rsidTr="0005305B">
        <w:tc>
          <w:tcPr>
            <w:tcW w:w="1908" w:type="dxa"/>
          </w:tcPr>
          <w:p w14:paraId="0EE9D3BC" w14:textId="77777777" w:rsidR="009041EF" w:rsidRDefault="00005DCE">
            <w:pPr>
              <w:spacing w:before="60" w:after="0"/>
            </w:pPr>
            <w:r>
              <w:rPr>
                <w:sz w:val="20"/>
                <w:szCs w:val="20"/>
              </w:rPr>
              <w:t xml:space="preserve">IsOriginalFormOf </w:t>
            </w:r>
          </w:p>
        </w:tc>
        <w:tc>
          <w:tcPr>
            <w:tcW w:w="1350" w:type="dxa"/>
          </w:tcPr>
          <w:p w14:paraId="3B6C98D5" w14:textId="77777777" w:rsidR="009041EF" w:rsidRDefault="00005DCE">
            <w:pPr>
              <w:spacing w:before="0" w:after="0"/>
            </w:pPr>
            <w:r>
              <w:rPr>
                <w:sz w:val="20"/>
                <w:szCs w:val="20"/>
              </w:rPr>
              <w:t>indicates A is the original form of B</w:t>
            </w:r>
          </w:p>
        </w:tc>
        <w:tc>
          <w:tcPr>
            <w:tcW w:w="6042" w:type="dxa"/>
          </w:tcPr>
          <w:p w14:paraId="502FEC6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98E3BFC"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6FB4E87" w14:textId="77777777" w:rsidTr="0005305B">
        <w:tc>
          <w:tcPr>
            <w:tcW w:w="1908" w:type="dxa"/>
          </w:tcPr>
          <w:p w14:paraId="5752C046" w14:textId="77777777" w:rsidR="009041EF" w:rsidRDefault="00005DCE">
            <w:pPr>
              <w:spacing w:before="60" w:after="0"/>
            </w:pPr>
            <w:r>
              <w:rPr>
                <w:sz w:val="20"/>
                <w:szCs w:val="20"/>
              </w:rPr>
              <w:t xml:space="preserve">IsIdenticalTo </w:t>
            </w:r>
          </w:p>
        </w:tc>
        <w:tc>
          <w:tcPr>
            <w:tcW w:w="1350" w:type="dxa"/>
          </w:tcPr>
          <w:p w14:paraId="1CA71EC4"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5253F6C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7A30201D"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234CEC3A" w14:textId="77777777" w:rsidR="009041EF" w:rsidRDefault="009041EF">
            <w:pPr>
              <w:spacing w:before="0" w:after="0"/>
            </w:pPr>
          </w:p>
          <w:p w14:paraId="590F31EE"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2C4919C1" w14:textId="77777777" w:rsidTr="0005305B">
        <w:tc>
          <w:tcPr>
            <w:tcW w:w="1908" w:type="dxa"/>
          </w:tcPr>
          <w:p w14:paraId="62006D6E" w14:textId="77777777" w:rsidR="009041EF" w:rsidRDefault="00005DCE">
            <w:pPr>
              <w:spacing w:before="60" w:after="0"/>
            </w:pPr>
            <w:r>
              <w:rPr>
                <w:sz w:val="20"/>
                <w:szCs w:val="20"/>
              </w:rPr>
              <w:t>IsReviewedBy</w:t>
            </w:r>
          </w:p>
        </w:tc>
        <w:tc>
          <w:tcPr>
            <w:tcW w:w="1350" w:type="dxa"/>
          </w:tcPr>
          <w:p w14:paraId="4572ED60" w14:textId="77777777" w:rsidR="009041EF" w:rsidRDefault="00005DCE">
            <w:pPr>
              <w:spacing w:before="0" w:after="0"/>
            </w:pPr>
            <w:r>
              <w:rPr>
                <w:sz w:val="20"/>
                <w:szCs w:val="20"/>
              </w:rPr>
              <w:t>indicates that A is reviewed by B</w:t>
            </w:r>
          </w:p>
        </w:tc>
        <w:tc>
          <w:tcPr>
            <w:tcW w:w="6042" w:type="dxa"/>
          </w:tcPr>
          <w:p w14:paraId="6509629A"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341888E9"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2D4579BE" w14:textId="77777777" w:rsidTr="0005305B">
        <w:tc>
          <w:tcPr>
            <w:tcW w:w="1908" w:type="dxa"/>
          </w:tcPr>
          <w:p w14:paraId="0B6DC30E" w14:textId="77777777" w:rsidR="009041EF" w:rsidRDefault="00005DCE">
            <w:pPr>
              <w:spacing w:before="0" w:after="0"/>
            </w:pPr>
            <w:r>
              <w:rPr>
                <w:sz w:val="20"/>
                <w:szCs w:val="20"/>
              </w:rPr>
              <w:t>Reviews</w:t>
            </w:r>
          </w:p>
        </w:tc>
        <w:tc>
          <w:tcPr>
            <w:tcW w:w="1350" w:type="dxa"/>
          </w:tcPr>
          <w:p w14:paraId="0CE09D92" w14:textId="77777777" w:rsidR="009041EF" w:rsidRDefault="00005DCE">
            <w:pPr>
              <w:spacing w:before="0" w:after="0"/>
            </w:pPr>
            <w:r>
              <w:rPr>
                <w:sz w:val="20"/>
                <w:szCs w:val="20"/>
              </w:rPr>
              <w:t>indicates that A is a review of B</w:t>
            </w:r>
          </w:p>
        </w:tc>
        <w:tc>
          <w:tcPr>
            <w:tcW w:w="6042" w:type="dxa"/>
          </w:tcPr>
          <w:p w14:paraId="2009A755"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2D6531AF"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1E2FDD32" w14:textId="77777777" w:rsidR="009041EF" w:rsidRDefault="009041EF">
            <w:pPr>
              <w:spacing w:before="0" w:after="0"/>
            </w:pPr>
          </w:p>
        </w:tc>
      </w:tr>
      <w:tr w:rsidR="009041EF" w14:paraId="1F9B010D" w14:textId="77777777" w:rsidTr="0005305B">
        <w:tc>
          <w:tcPr>
            <w:tcW w:w="1908" w:type="dxa"/>
          </w:tcPr>
          <w:p w14:paraId="5D5C38CD" w14:textId="77777777" w:rsidR="009041EF" w:rsidRDefault="00005DCE">
            <w:pPr>
              <w:spacing w:before="0" w:after="0"/>
            </w:pPr>
            <w:r>
              <w:rPr>
                <w:sz w:val="20"/>
                <w:szCs w:val="20"/>
              </w:rPr>
              <w:t>IsDerivedFrom</w:t>
            </w:r>
          </w:p>
        </w:tc>
        <w:tc>
          <w:tcPr>
            <w:tcW w:w="1350" w:type="dxa"/>
          </w:tcPr>
          <w:p w14:paraId="35FBF4F4" w14:textId="77777777" w:rsidR="009041EF" w:rsidRDefault="00005DCE">
            <w:pPr>
              <w:spacing w:before="0" w:after="0"/>
            </w:pPr>
            <w:r>
              <w:rPr>
                <w:sz w:val="20"/>
                <w:szCs w:val="20"/>
              </w:rPr>
              <w:t>indicates B is a source upon which A is based</w:t>
            </w:r>
          </w:p>
        </w:tc>
        <w:tc>
          <w:tcPr>
            <w:tcW w:w="6042" w:type="dxa"/>
          </w:tcPr>
          <w:p w14:paraId="1DF0FE5F"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15B5229"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676BCBF4" w14:textId="77777777" w:rsidR="009041EF" w:rsidRDefault="00005DCE">
            <w:pPr>
              <w:spacing w:before="0"/>
            </w:pPr>
            <w:r>
              <w:rPr>
                <w:sz w:val="20"/>
                <w:szCs w:val="20"/>
              </w:rPr>
              <w:t> </w:t>
            </w:r>
          </w:p>
          <w:p w14:paraId="2D7C4069" w14:textId="77777777" w:rsidR="009041EF" w:rsidRDefault="00005DCE">
            <w:pPr>
              <w:spacing w:before="0"/>
            </w:pPr>
            <w:r>
              <w:rPr>
                <w:sz w:val="20"/>
                <w:szCs w:val="20"/>
              </w:rPr>
              <w:t>IsDerivedFrom should be used for a resource that is a derivative of an original resource.</w:t>
            </w:r>
          </w:p>
          <w:p w14:paraId="12BFBDC9" w14:textId="77777777" w:rsidR="009041EF" w:rsidRDefault="009041EF">
            <w:pPr>
              <w:spacing w:before="0"/>
            </w:pPr>
          </w:p>
          <w:p w14:paraId="60E07FFD"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5D9B38BE" w14:textId="77777777" w:rsidTr="0005305B">
        <w:trPr>
          <w:cantSplit/>
        </w:trPr>
        <w:tc>
          <w:tcPr>
            <w:tcW w:w="1908" w:type="dxa"/>
          </w:tcPr>
          <w:p w14:paraId="18841808" w14:textId="77777777" w:rsidR="009041EF" w:rsidRDefault="00005DCE">
            <w:pPr>
              <w:spacing w:before="0" w:after="0"/>
            </w:pPr>
            <w:r>
              <w:rPr>
                <w:sz w:val="20"/>
                <w:szCs w:val="20"/>
              </w:rPr>
              <w:lastRenderedPageBreak/>
              <w:t>IsSourceOf</w:t>
            </w:r>
          </w:p>
        </w:tc>
        <w:tc>
          <w:tcPr>
            <w:tcW w:w="1350" w:type="dxa"/>
          </w:tcPr>
          <w:p w14:paraId="1E9AA940" w14:textId="77777777" w:rsidR="009041EF" w:rsidRDefault="00005DCE">
            <w:pPr>
              <w:spacing w:before="0" w:after="0"/>
            </w:pPr>
            <w:r>
              <w:rPr>
                <w:sz w:val="20"/>
                <w:szCs w:val="20"/>
              </w:rPr>
              <w:t>indicates A is a source upon which B is based</w:t>
            </w:r>
          </w:p>
        </w:tc>
        <w:tc>
          <w:tcPr>
            <w:tcW w:w="6042" w:type="dxa"/>
          </w:tcPr>
          <w:p w14:paraId="2E5BB486"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0F293BF8"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3BEE50EA"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40A30736" w14:textId="77777777" w:rsidR="009041EF" w:rsidRDefault="00005DCE">
            <w:pPr>
              <w:spacing w:before="0"/>
            </w:pPr>
            <w:r>
              <w:rPr>
                <w:sz w:val="20"/>
                <w:szCs w:val="20"/>
              </w:rPr>
              <w:t> </w:t>
            </w:r>
          </w:p>
          <w:p w14:paraId="4958732A" w14:textId="77777777" w:rsidR="009041EF" w:rsidRDefault="00005DCE">
            <w:pPr>
              <w:spacing w:before="0"/>
            </w:pPr>
            <w:r>
              <w:rPr>
                <w:sz w:val="20"/>
                <w:szCs w:val="20"/>
              </w:rPr>
              <w:t>IsSourceOf is the original resource from which a derivative resource was created.</w:t>
            </w:r>
          </w:p>
          <w:p w14:paraId="6146F636" w14:textId="77777777" w:rsidR="009041EF" w:rsidRDefault="00005DCE">
            <w:pPr>
              <w:spacing w:before="0"/>
            </w:pPr>
            <w:r>
              <w:rPr>
                <w:sz w:val="20"/>
                <w:szCs w:val="20"/>
              </w:rPr>
              <w:t> </w:t>
            </w:r>
          </w:p>
          <w:p w14:paraId="7A605B4B" w14:textId="77777777" w:rsidR="009041EF" w:rsidRDefault="00005DCE">
            <w:pPr>
              <w:spacing w:before="0" w:after="0"/>
            </w:pPr>
            <w:r>
              <w:rPr>
                <w:sz w:val="20"/>
                <w:szCs w:val="20"/>
              </w:rPr>
              <w:t>In this example, this is the original dataset without value manipulation, and the source of the derived dataset.  </w:t>
            </w:r>
          </w:p>
        </w:tc>
      </w:tr>
    </w:tbl>
    <w:p w14:paraId="26DCAB77" w14:textId="77777777" w:rsidR="009041EF" w:rsidRDefault="009041EF"/>
    <w:p w14:paraId="7AAAB0EB" w14:textId="77777777" w:rsidR="009041EF" w:rsidRDefault="00005DCE">
      <w:r>
        <w:br w:type="page"/>
      </w:r>
    </w:p>
    <w:p w14:paraId="01522C86" w14:textId="77777777" w:rsidR="009041EF" w:rsidRDefault="009041EF">
      <w:pPr>
        <w:spacing w:before="0" w:after="0"/>
      </w:pPr>
    </w:p>
    <w:p w14:paraId="4882BB9D" w14:textId="77777777" w:rsidR="009041EF" w:rsidRDefault="00005DCE">
      <w:pPr>
        <w:spacing w:before="0" w:after="0"/>
      </w:pPr>
      <w:r>
        <w:rPr>
          <w:rFonts w:ascii="Courier New" w:eastAsia="Courier New" w:hAnsi="Courier New" w:cs="Courier New"/>
          <w:b/>
          <w:sz w:val="28"/>
          <w:szCs w:val="28"/>
        </w:rPr>
        <w:t>descriptionType</w:t>
      </w:r>
    </w:p>
    <w:p w14:paraId="5A6452F2" w14:textId="77777777" w:rsidR="009041EF" w:rsidRDefault="009041EF">
      <w:pPr>
        <w:spacing w:before="0" w:after="0"/>
      </w:pPr>
    </w:p>
    <w:p w14:paraId="55CEFC35"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6FA3E176" w14:textId="77777777" w:rsidTr="0005305B">
        <w:tc>
          <w:tcPr>
            <w:tcW w:w="1728" w:type="dxa"/>
          </w:tcPr>
          <w:p w14:paraId="00AE657C" w14:textId="77777777" w:rsidR="009041EF" w:rsidRDefault="00005DCE">
            <w:pPr>
              <w:spacing w:before="0" w:after="0" w:line="480" w:lineRule="auto"/>
            </w:pPr>
            <w:r>
              <w:rPr>
                <w:b/>
                <w:i/>
                <w:sz w:val="20"/>
                <w:szCs w:val="20"/>
              </w:rPr>
              <w:t>Option</w:t>
            </w:r>
          </w:p>
        </w:tc>
        <w:tc>
          <w:tcPr>
            <w:tcW w:w="2610" w:type="dxa"/>
          </w:tcPr>
          <w:p w14:paraId="3D77EC8F" w14:textId="77777777" w:rsidR="009041EF" w:rsidRDefault="00005DCE">
            <w:pPr>
              <w:spacing w:before="0" w:after="0" w:line="480" w:lineRule="auto"/>
            </w:pPr>
            <w:r>
              <w:rPr>
                <w:b/>
                <w:i/>
                <w:sz w:val="20"/>
                <w:szCs w:val="20"/>
              </w:rPr>
              <w:t>Definition</w:t>
            </w:r>
          </w:p>
        </w:tc>
        <w:tc>
          <w:tcPr>
            <w:tcW w:w="4962" w:type="dxa"/>
          </w:tcPr>
          <w:p w14:paraId="3CBB11BA" w14:textId="77777777" w:rsidR="009041EF" w:rsidRDefault="00005DCE">
            <w:pPr>
              <w:spacing w:before="0" w:after="0" w:line="480" w:lineRule="auto"/>
              <w:jc w:val="center"/>
            </w:pPr>
            <w:r>
              <w:rPr>
                <w:b/>
                <w:i/>
                <w:sz w:val="20"/>
                <w:szCs w:val="20"/>
              </w:rPr>
              <w:t>Usage Notes</w:t>
            </w:r>
          </w:p>
        </w:tc>
      </w:tr>
      <w:tr w:rsidR="009041EF" w14:paraId="47BD316C" w14:textId="77777777" w:rsidTr="0005305B">
        <w:trPr>
          <w:trHeight w:val="1620"/>
        </w:trPr>
        <w:tc>
          <w:tcPr>
            <w:tcW w:w="1728" w:type="dxa"/>
            <w:shd w:val="clear" w:color="auto" w:fill="D9D9D9"/>
          </w:tcPr>
          <w:p w14:paraId="7D0D6459" w14:textId="77777777" w:rsidR="009041EF" w:rsidRDefault="00005DCE">
            <w:pPr>
              <w:spacing w:before="0" w:after="0"/>
            </w:pPr>
            <w:r>
              <w:rPr>
                <w:sz w:val="20"/>
                <w:szCs w:val="20"/>
              </w:rPr>
              <w:t>Abstract</w:t>
            </w:r>
          </w:p>
        </w:tc>
        <w:tc>
          <w:tcPr>
            <w:tcW w:w="2610" w:type="dxa"/>
            <w:shd w:val="clear" w:color="auto" w:fill="D9D9D9"/>
          </w:tcPr>
          <w:p w14:paraId="05CFAD89" w14:textId="77777777" w:rsidR="009041EF" w:rsidRDefault="00005DCE">
            <w:pPr>
              <w:spacing w:before="0" w:after="0"/>
            </w:pPr>
            <w:r>
              <w:rPr>
                <w:sz w:val="20"/>
                <w:szCs w:val="20"/>
              </w:rPr>
              <w:t>A brief description of the resource and the context in which the resource was created.</w:t>
            </w:r>
          </w:p>
          <w:p w14:paraId="0B411659" w14:textId="77777777" w:rsidR="009041EF" w:rsidRDefault="009041EF">
            <w:pPr>
              <w:spacing w:before="0" w:after="0"/>
            </w:pPr>
          </w:p>
        </w:tc>
        <w:tc>
          <w:tcPr>
            <w:tcW w:w="4962" w:type="dxa"/>
            <w:shd w:val="clear" w:color="auto" w:fill="D9D9D9"/>
          </w:tcPr>
          <w:p w14:paraId="5B0302F0" w14:textId="77777777" w:rsidR="009041EF" w:rsidRDefault="00005DCE">
            <w:pPr>
              <w:spacing w:before="0" w:after="0"/>
            </w:pPr>
            <w:r>
              <w:rPr>
                <w:sz w:val="20"/>
                <w:szCs w:val="20"/>
              </w:rPr>
              <w:t>Recommended for discovery.</w:t>
            </w:r>
          </w:p>
          <w:p w14:paraId="1D948A48" w14:textId="77777777" w:rsidR="009041EF" w:rsidRDefault="009041EF">
            <w:pPr>
              <w:spacing w:before="0" w:after="0"/>
            </w:pPr>
          </w:p>
          <w:p w14:paraId="66899E82" w14:textId="77777777" w:rsidR="009041EF" w:rsidRDefault="00005DCE">
            <w:pPr>
              <w:spacing w:before="0" w:after="0"/>
            </w:pPr>
            <w:r>
              <w:rPr>
                <w:sz w:val="20"/>
                <w:szCs w:val="20"/>
              </w:rPr>
              <w:t>Use "&lt;br&gt;" to indicate a line break for improved rendering of multiple paragraphs, but otherwise no html markup.</w:t>
            </w:r>
          </w:p>
          <w:p w14:paraId="4892BD77" w14:textId="77777777" w:rsidR="009041EF" w:rsidRDefault="009041EF">
            <w:pPr>
              <w:spacing w:before="0" w:after="0"/>
            </w:pPr>
          </w:p>
          <w:p w14:paraId="407B48B6"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54A136B9" w14:textId="77777777" w:rsidR="009041EF" w:rsidRDefault="00843785">
            <w:pPr>
              <w:spacing w:before="0" w:after="0"/>
            </w:pPr>
            <w:hyperlink r:id="rId65"/>
          </w:p>
        </w:tc>
      </w:tr>
      <w:tr w:rsidR="009041EF" w14:paraId="57CA5330" w14:textId="77777777" w:rsidTr="0005305B">
        <w:tc>
          <w:tcPr>
            <w:tcW w:w="1728" w:type="dxa"/>
            <w:shd w:val="clear" w:color="auto" w:fill="D9D9D9"/>
          </w:tcPr>
          <w:p w14:paraId="401DCA63" w14:textId="77777777" w:rsidR="009041EF" w:rsidRDefault="00005DCE">
            <w:pPr>
              <w:spacing w:before="0" w:after="0"/>
            </w:pPr>
            <w:r>
              <w:rPr>
                <w:sz w:val="20"/>
                <w:szCs w:val="20"/>
              </w:rPr>
              <w:t>Methods</w:t>
            </w:r>
          </w:p>
        </w:tc>
        <w:tc>
          <w:tcPr>
            <w:tcW w:w="2610" w:type="dxa"/>
            <w:shd w:val="clear" w:color="auto" w:fill="D9D9D9"/>
          </w:tcPr>
          <w:p w14:paraId="51E9FCC0"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189221DA" w14:textId="77777777" w:rsidR="009041EF" w:rsidRDefault="00005DCE">
            <w:pPr>
              <w:spacing w:before="0" w:after="0"/>
            </w:pPr>
            <w:r>
              <w:rPr>
                <w:sz w:val="20"/>
                <w:szCs w:val="20"/>
              </w:rPr>
              <w:t xml:space="preserve">Recommended for discovery. </w:t>
            </w:r>
          </w:p>
          <w:p w14:paraId="39296257" w14:textId="77777777" w:rsidR="009041EF" w:rsidRDefault="009041EF">
            <w:pPr>
              <w:spacing w:before="0" w:after="0"/>
            </w:pPr>
          </w:p>
          <w:p w14:paraId="03AE7BA6"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717E6F9A" w14:textId="77777777" w:rsidTr="0005305B">
        <w:tc>
          <w:tcPr>
            <w:tcW w:w="1728" w:type="dxa"/>
          </w:tcPr>
          <w:p w14:paraId="07E64802" w14:textId="77777777" w:rsidR="009041EF" w:rsidRDefault="00005DCE">
            <w:pPr>
              <w:spacing w:before="0" w:after="0"/>
            </w:pPr>
            <w:r>
              <w:rPr>
                <w:sz w:val="20"/>
                <w:szCs w:val="20"/>
              </w:rPr>
              <w:t>SeriesInformation</w:t>
            </w:r>
          </w:p>
        </w:tc>
        <w:tc>
          <w:tcPr>
            <w:tcW w:w="2610" w:type="dxa"/>
          </w:tcPr>
          <w:p w14:paraId="286539F6" w14:textId="77777777" w:rsidR="009041EF" w:rsidRDefault="00005DCE">
            <w:pPr>
              <w:spacing w:before="0" w:after="0"/>
            </w:pPr>
            <w:r>
              <w:rPr>
                <w:sz w:val="20"/>
                <w:szCs w:val="20"/>
              </w:rPr>
              <w:t>Information about a repeating series, such as volume, issue, number.</w:t>
            </w:r>
          </w:p>
        </w:tc>
        <w:tc>
          <w:tcPr>
            <w:tcW w:w="4962" w:type="dxa"/>
          </w:tcPr>
          <w:p w14:paraId="4E6D65E9"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55EB89CA" w14:textId="77777777" w:rsidR="009041EF" w:rsidRDefault="009041EF">
            <w:pPr>
              <w:spacing w:before="0"/>
            </w:pPr>
          </w:p>
          <w:p w14:paraId="4811E4AC"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734009F6" w14:textId="77777777" w:rsidTr="0005305B">
        <w:tc>
          <w:tcPr>
            <w:tcW w:w="1728" w:type="dxa"/>
          </w:tcPr>
          <w:p w14:paraId="1A8C4DF9" w14:textId="77777777" w:rsidR="009041EF" w:rsidRDefault="00005DCE">
            <w:pPr>
              <w:spacing w:before="0" w:after="0"/>
            </w:pPr>
            <w:r>
              <w:rPr>
                <w:sz w:val="20"/>
                <w:szCs w:val="20"/>
              </w:rPr>
              <w:t>TableOfContents</w:t>
            </w:r>
          </w:p>
        </w:tc>
        <w:tc>
          <w:tcPr>
            <w:tcW w:w="2610" w:type="dxa"/>
          </w:tcPr>
          <w:p w14:paraId="13981A02" w14:textId="77777777" w:rsidR="009041EF" w:rsidRDefault="00005DCE">
            <w:pPr>
              <w:spacing w:before="0" w:after="0"/>
            </w:pPr>
            <w:r>
              <w:rPr>
                <w:sz w:val="20"/>
                <w:szCs w:val="20"/>
              </w:rPr>
              <w:t>A listing of the Table of Contents.</w:t>
            </w:r>
          </w:p>
          <w:p w14:paraId="4D2A7C51" w14:textId="77777777" w:rsidR="009041EF" w:rsidRDefault="009041EF">
            <w:pPr>
              <w:spacing w:before="0" w:after="0"/>
            </w:pPr>
          </w:p>
        </w:tc>
        <w:tc>
          <w:tcPr>
            <w:tcW w:w="4962" w:type="dxa"/>
          </w:tcPr>
          <w:p w14:paraId="71F0151A" w14:textId="77777777" w:rsidR="009041EF" w:rsidRDefault="00005DCE">
            <w:pPr>
              <w:spacing w:before="0" w:after="0"/>
            </w:pPr>
            <w:r>
              <w:rPr>
                <w:sz w:val="20"/>
                <w:szCs w:val="20"/>
              </w:rPr>
              <w:t>Use "&lt;br&gt;" to indicate a line break for improved rendering of multiple paragraphs, but otherwise no html markup.</w:t>
            </w:r>
          </w:p>
          <w:p w14:paraId="226672F2" w14:textId="77777777" w:rsidR="009041EF" w:rsidRDefault="009041EF">
            <w:pPr>
              <w:spacing w:before="0" w:after="0"/>
            </w:pPr>
          </w:p>
          <w:p w14:paraId="4F5461FD" w14:textId="77777777" w:rsidR="009041EF" w:rsidRDefault="00005DCE">
            <w:pPr>
              <w:spacing w:before="0" w:after="0"/>
            </w:pPr>
            <w:r>
              <w:rPr>
                <w:sz w:val="20"/>
                <w:szCs w:val="20"/>
              </w:rPr>
              <w:t>Example: http://data.datacite.org/10.5678/LCRS/FOR816.CIT.1031</w:t>
            </w:r>
          </w:p>
        </w:tc>
      </w:tr>
      <w:tr w:rsidR="009041EF" w14:paraId="0D72EF99" w14:textId="77777777" w:rsidTr="0005305B">
        <w:tc>
          <w:tcPr>
            <w:tcW w:w="1728" w:type="dxa"/>
          </w:tcPr>
          <w:p w14:paraId="7ACB2783" w14:textId="77777777" w:rsidR="009041EF" w:rsidRDefault="00005DCE">
            <w:pPr>
              <w:spacing w:before="0" w:after="0"/>
            </w:pPr>
            <w:r>
              <w:rPr>
                <w:sz w:val="20"/>
                <w:szCs w:val="20"/>
              </w:rPr>
              <w:t>TechnicalInfo</w:t>
            </w:r>
          </w:p>
        </w:tc>
        <w:tc>
          <w:tcPr>
            <w:tcW w:w="2610" w:type="dxa"/>
          </w:tcPr>
          <w:p w14:paraId="5EB7C440"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4AF0A83C"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64CAA971" w14:textId="77777777" w:rsidTr="0005305B">
        <w:tc>
          <w:tcPr>
            <w:tcW w:w="1728" w:type="dxa"/>
          </w:tcPr>
          <w:p w14:paraId="0D5E8658" w14:textId="77777777" w:rsidR="009041EF" w:rsidRDefault="00005DCE">
            <w:pPr>
              <w:spacing w:before="0" w:after="0"/>
            </w:pPr>
            <w:r>
              <w:rPr>
                <w:sz w:val="20"/>
                <w:szCs w:val="20"/>
              </w:rPr>
              <w:t>Other</w:t>
            </w:r>
          </w:p>
        </w:tc>
        <w:tc>
          <w:tcPr>
            <w:tcW w:w="2610" w:type="dxa"/>
          </w:tcPr>
          <w:p w14:paraId="7E549590" w14:textId="77777777" w:rsidR="009041EF" w:rsidRDefault="00005DCE">
            <w:pPr>
              <w:spacing w:before="0" w:after="0"/>
            </w:pPr>
            <w:r>
              <w:rPr>
                <w:sz w:val="20"/>
                <w:szCs w:val="20"/>
              </w:rPr>
              <w:t>Other description information that does not fit into an existing category.</w:t>
            </w:r>
          </w:p>
        </w:tc>
        <w:tc>
          <w:tcPr>
            <w:tcW w:w="4962" w:type="dxa"/>
          </w:tcPr>
          <w:p w14:paraId="0DFAACFA" w14:textId="77777777" w:rsidR="009041EF" w:rsidRDefault="00005DCE">
            <w:pPr>
              <w:spacing w:before="0" w:after="0"/>
            </w:pPr>
            <w:r>
              <w:rPr>
                <w:sz w:val="20"/>
                <w:szCs w:val="20"/>
              </w:rPr>
              <w:t>Use for any other description type.</w:t>
            </w:r>
          </w:p>
        </w:tc>
      </w:tr>
    </w:tbl>
    <w:p w14:paraId="4DD33DD9" w14:textId="77777777" w:rsidR="009041EF" w:rsidRDefault="009041EF">
      <w:pPr>
        <w:spacing w:before="0" w:after="0"/>
      </w:pPr>
    </w:p>
    <w:p w14:paraId="3BF899F4" w14:textId="77777777" w:rsidR="009041EF" w:rsidRDefault="00005DCE">
      <w:r>
        <w:br w:type="page"/>
      </w:r>
    </w:p>
    <w:p w14:paraId="4B37039A" w14:textId="77777777" w:rsidR="009041EF" w:rsidRDefault="009041EF">
      <w:pPr>
        <w:spacing w:before="0" w:after="0"/>
      </w:pPr>
    </w:p>
    <w:p w14:paraId="1891FC3F"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3386B370" w14:textId="77777777" w:rsidR="009041EF" w:rsidRDefault="00005DCE">
      <w:r>
        <w:rPr>
          <w:b/>
          <w:sz w:val="24"/>
          <w:szCs w:val="24"/>
        </w:rPr>
        <w:t>Version 3.1 Update</w:t>
      </w:r>
    </w:p>
    <w:p w14:paraId="519E8C27" w14:textId="77777777" w:rsidR="009041EF" w:rsidRDefault="00005DCE">
      <w:r>
        <w:t>Version 3.1 of the schema includes these changes:</w:t>
      </w:r>
    </w:p>
    <w:p w14:paraId="4A73A469" w14:textId="77777777" w:rsidR="009041EF" w:rsidRDefault="00005DCE">
      <w:pPr>
        <w:numPr>
          <w:ilvl w:val="0"/>
          <w:numId w:val="15"/>
        </w:numPr>
        <w:ind w:hanging="360"/>
        <w:contextualSpacing/>
      </w:pPr>
      <w:r>
        <w:t>New affiliation attribute for Creator and Contributor</w:t>
      </w:r>
    </w:p>
    <w:p w14:paraId="51772DBB" w14:textId="77777777" w:rsidR="009041EF" w:rsidRDefault="00005DCE">
      <w:pPr>
        <w:numPr>
          <w:ilvl w:val="0"/>
          <w:numId w:val="15"/>
        </w:numPr>
        <w:ind w:hanging="360"/>
        <w:contextualSpacing/>
      </w:pPr>
      <w:r>
        <w:t>New relationType pairs</w:t>
      </w:r>
    </w:p>
    <w:p w14:paraId="642233C0" w14:textId="77777777" w:rsidR="00310DDF" w:rsidRDefault="00005DCE" w:rsidP="00310DDF">
      <w:pPr>
        <w:pStyle w:val="Listenabsatz"/>
        <w:numPr>
          <w:ilvl w:val="0"/>
          <w:numId w:val="15"/>
        </w:numPr>
        <w:spacing w:before="0"/>
      </w:pPr>
      <w:r>
        <w:t>IsReviewedBy and Reviews</w:t>
      </w:r>
    </w:p>
    <w:p w14:paraId="0F283E45" w14:textId="77777777" w:rsidR="009041EF" w:rsidRDefault="00005DCE" w:rsidP="00310DDF">
      <w:pPr>
        <w:pStyle w:val="Listenabsatz"/>
        <w:numPr>
          <w:ilvl w:val="0"/>
          <w:numId w:val="15"/>
        </w:numPr>
        <w:spacing w:before="0"/>
      </w:pPr>
      <w:r>
        <w:t>IsDerivedFrom and IsSourceOf</w:t>
      </w:r>
    </w:p>
    <w:p w14:paraId="15E997AA" w14:textId="77777777" w:rsidR="009041EF" w:rsidRDefault="00005DCE">
      <w:pPr>
        <w:numPr>
          <w:ilvl w:val="0"/>
          <w:numId w:val="15"/>
        </w:numPr>
        <w:ind w:hanging="360"/>
        <w:contextualSpacing/>
      </w:pPr>
      <w:r>
        <w:t>New contributorType: DataCurator</w:t>
      </w:r>
    </w:p>
    <w:p w14:paraId="3D6C09E2" w14:textId="77777777" w:rsidR="009041EF" w:rsidRDefault="00005DCE">
      <w:pPr>
        <w:numPr>
          <w:ilvl w:val="0"/>
          <w:numId w:val="15"/>
        </w:numPr>
        <w:ind w:hanging="360"/>
        <w:contextualSpacing/>
      </w:pPr>
      <w:r>
        <w:t>New relatedIdentifierTypes:</w:t>
      </w:r>
    </w:p>
    <w:p w14:paraId="74C3F49F" w14:textId="77777777" w:rsidR="00310DDF" w:rsidRDefault="00005DCE" w:rsidP="00310DDF">
      <w:pPr>
        <w:pStyle w:val="Listenabsatz"/>
        <w:numPr>
          <w:ilvl w:val="0"/>
          <w:numId w:val="15"/>
        </w:numPr>
        <w:spacing w:before="0"/>
      </w:pPr>
      <w:r>
        <w:t>arXiv</w:t>
      </w:r>
    </w:p>
    <w:p w14:paraId="1C8C6995" w14:textId="77777777" w:rsidR="009041EF" w:rsidRDefault="00005DCE" w:rsidP="00310DDF">
      <w:pPr>
        <w:pStyle w:val="Listenabsatz"/>
        <w:numPr>
          <w:ilvl w:val="0"/>
          <w:numId w:val="15"/>
        </w:numPr>
        <w:spacing w:before="0"/>
      </w:pPr>
      <w:r>
        <w:t>bibcode</w:t>
      </w:r>
    </w:p>
    <w:p w14:paraId="51BB294F" w14:textId="77777777" w:rsidR="009041EF" w:rsidRDefault="009041EF">
      <w:pPr>
        <w:ind w:left="720"/>
      </w:pPr>
    </w:p>
    <w:p w14:paraId="142C8DAC" w14:textId="77777777" w:rsidR="009041EF" w:rsidRDefault="00005DCE">
      <w:r>
        <w:t>Version 3.1 of the documentation includes these changes:</w:t>
      </w:r>
    </w:p>
    <w:p w14:paraId="0C43CE63" w14:textId="77777777" w:rsidR="009041EF" w:rsidRDefault="00005DCE">
      <w:pPr>
        <w:numPr>
          <w:ilvl w:val="0"/>
          <w:numId w:val="16"/>
        </w:numPr>
        <w:ind w:hanging="360"/>
        <w:contextualSpacing/>
      </w:pPr>
      <w:r>
        <w:t>Documentation for the new affiliation attributes for Creator and Contributor</w:t>
      </w:r>
    </w:p>
    <w:p w14:paraId="205169B5" w14:textId="77777777" w:rsidR="009041EF" w:rsidRDefault="00005DCE">
      <w:pPr>
        <w:numPr>
          <w:ilvl w:val="0"/>
          <w:numId w:val="16"/>
        </w:numPr>
        <w:ind w:hanging="360"/>
        <w:contextualSpacing/>
      </w:pPr>
      <w:r>
        <w:t>Special notes about support for long lists of names (Creator and Contributor)</w:t>
      </w:r>
    </w:p>
    <w:p w14:paraId="6E511201" w14:textId="77777777" w:rsidR="009041EF" w:rsidRDefault="00005DCE">
      <w:pPr>
        <w:numPr>
          <w:ilvl w:val="0"/>
          <w:numId w:val="16"/>
        </w:numPr>
        <w:ind w:hanging="360"/>
        <w:contextualSpacing/>
      </w:pPr>
      <w:r>
        <w:t>Additional guidance for:</w:t>
      </w:r>
    </w:p>
    <w:p w14:paraId="372C949E" w14:textId="77777777" w:rsidR="009041EF" w:rsidRDefault="00005DCE">
      <w:pPr>
        <w:numPr>
          <w:ilvl w:val="1"/>
          <w:numId w:val="16"/>
        </w:numPr>
        <w:ind w:hanging="360"/>
        <w:contextualSpacing/>
      </w:pPr>
      <w:r>
        <w:t>Recording Publication Year</w:t>
      </w:r>
    </w:p>
    <w:p w14:paraId="444E4CBC" w14:textId="77777777" w:rsidR="009041EF" w:rsidRDefault="00005DCE">
      <w:pPr>
        <w:numPr>
          <w:ilvl w:val="1"/>
          <w:numId w:val="16"/>
        </w:numPr>
        <w:ind w:hanging="360"/>
        <w:contextualSpacing/>
      </w:pPr>
      <w:r>
        <w:t>Handling the digitised version of physical object</w:t>
      </w:r>
    </w:p>
    <w:p w14:paraId="0AE2B240" w14:textId="77777777" w:rsidR="009041EF" w:rsidRDefault="00005DCE">
      <w:pPr>
        <w:numPr>
          <w:ilvl w:val="1"/>
          <w:numId w:val="16"/>
        </w:numPr>
        <w:ind w:hanging="360"/>
        <w:contextualSpacing/>
      </w:pPr>
      <w:r>
        <w:t>Handling missing mandatory property values, including standard values table</w:t>
      </w:r>
    </w:p>
    <w:p w14:paraId="35DCEE95" w14:textId="77777777" w:rsidR="009041EF" w:rsidRDefault="00005DCE">
      <w:pPr>
        <w:numPr>
          <w:ilvl w:val="0"/>
          <w:numId w:val="16"/>
        </w:numPr>
        <w:ind w:hanging="360"/>
        <w:contextualSpacing/>
      </w:pPr>
      <w:r>
        <w:t>Documentation for the new contributorType: DataCurator</w:t>
      </w:r>
    </w:p>
    <w:p w14:paraId="77B99FD8" w14:textId="77777777" w:rsidR="009041EF" w:rsidRDefault="00005DCE">
      <w:pPr>
        <w:numPr>
          <w:ilvl w:val="0"/>
          <w:numId w:val="16"/>
        </w:numPr>
        <w:ind w:hanging="360"/>
        <w:contextualSpacing/>
      </w:pPr>
      <w:r>
        <w:t>Documentation for the two new relatedIdentifierTypes:</w:t>
      </w:r>
    </w:p>
    <w:p w14:paraId="273619E1" w14:textId="77777777" w:rsidR="009041EF" w:rsidRDefault="00005DCE">
      <w:pPr>
        <w:numPr>
          <w:ilvl w:val="1"/>
          <w:numId w:val="16"/>
        </w:numPr>
        <w:ind w:hanging="360"/>
        <w:contextualSpacing/>
      </w:pPr>
      <w:r>
        <w:t>arXiv</w:t>
      </w:r>
    </w:p>
    <w:p w14:paraId="618BA2AE" w14:textId="77777777" w:rsidR="009041EF" w:rsidRDefault="00005DCE">
      <w:pPr>
        <w:numPr>
          <w:ilvl w:val="1"/>
          <w:numId w:val="16"/>
        </w:numPr>
        <w:ind w:hanging="360"/>
        <w:contextualSpacing/>
      </w:pPr>
      <w:r>
        <w:t>bibcode</w:t>
      </w:r>
    </w:p>
    <w:p w14:paraId="44ECD42A" w14:textId="77777777" w:rsidR="009041EF" w:rsidRDefault="00005DCE">
      <w:pPr>
        <w:numPr>
          <w:ilvl w:val="0"/>
          <w:numId w:val="16"/>
        </w:numPr>
        <w:ind w:hanging="360"/>
        <w:contextualSpacing/>
      </w:pPr>
      <w:r>
        <w:t>Documentation, including examples, for the new relationType pairs:</w:t>
      </w:r>
    </w:p>
    <w:p w14:paraId="4C9418C3" w14:textId="77777777" w:rsidR="009041EF" w:rsidRDefault="00005DCE">
      <w:pPr>
        <w:numPr>
          <w:ilvl w:val="1"/>
          <w:numId w:val="16"/>
        </w:numPr>
        <w:ind w:hanging="360"/>
        <w:contextualSpacing/>
      </w:pPr>
      <w:r>
        <w:t>IsReviewedBy and Reviews</w:t>
      </w:r>
    </w:p>
    <w:p w14:paraId="6886D1F2" w14:textId="77777777" w:rsidR="009041EF" w:rsidRDefault="00005DCE">
      <w:pPr>
        <w:numPr>
          <w:ilvl w:val="1"/>
          <w:numId w:val="16"/>
        </w:numPr>
        <w:ind w:hanging="360"/>
        <w:contextualSpacing/>
      </w:pPr>
      <w:r>
        <w:t>IsDerivedFrom and IsSourceOf</w:t>
      </w:r>
    </w:p>
    <w:p w14:paraId="17311A57"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51CC44E2" w14:textId="77777777" w:rsidR="009041EF" w:rsidRDefault="009041EF"/>
    <w:p w14:paraId="247B84AB" w14:textId="77777777" w:rsidR="009041EF" w:rsidRDefault="00005DCE">
      <w:r>
        <w:rPr>
          <w:b/>
          <w:sz w:val="24"/>
          <w:szCs w:val="24"/>
        </w:rPr>
        <w:t>Version 3.0 Update</w:t>
      </w:r>
    </w:p>
    <w:p w14:paraId="319D638C" w14:textId="77777777" w:rsidR="009041EF" w:rsidRDefault="00005DCE">
      <w:r>
        <w:t>Version 3.0 of the DataCite Metadata Schema included these changes</w:t>
      </w:r>
      <w:r>
        <w:rPr>
          <w:vertAlign w:val="superscript"/>
        </w:rPr>
        <w:footnoteReference w:id="27"/>
      </w:r>
      <w:r>
        <w:t>:</w:t>
      </w:r>
    </w:p>
    <w:p w14:paraId="7E00BA03" w14:textId="77777777" w:rsidR="009041EF" w:rsidRDefault="00005DCE">
      <w:pPr>
        <w:numPr>
          <w:ilvl w:val="0"/>
          <w:numId w:val="7"/>
        </w:numPr>
        <w:ind w:hanging="360"/>
        <w:contextualSpacing/>
      </w:pPr>
      <w:r>
        <w:t>Correction of a problem with our way of depicting dates by</w:t>
      </w:r>
    </w:p>
    <w:p w14:paraId="7CED0237"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2B7B055F"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2989DE10"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2918C968" w14:textId="77777777" w:rsidR="009041EF" w:rsidRDefault="00005DCE">
      <w:pPr>
        <w:numPr>
          <w:ilvl w:val="0"/>
          <w:numId w:val="7"/>
        </w:numPr>
        <w:ind w:hanging="360"/>
        <w:contextualSpacing/>
      </w:pPr>
      <w:r>
        <w:t>Addition of new values to controlled lists:</w:t>
      </w:r>
    </w:p>
    <w:p w14:paraId="36F35A19"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30D43737"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5857136B" w14:textId="77777777" w:rsidR="009041EF" w:rsidRDefault="00005DCE">
      <w:pPr>
        <w:numPr>
          <w:ilvl w:val="1"/>
          <w:numId w:val="7"/>
        </w:numPr>
        <w:ind w:hanging="360"/>
        <w:contextualSpacing/>
      </w:pPr>
      <w:r>
        <w:rPr>
          <w:rFonts w:ascii="Courier New" w:eastAsia="Courier New" w:hAnsi="Courier New" w:cs="Courier New"/>
        </w:rPr>
        <w:t>resourceTypeGeneral</w:t>
      </w:r>
      <w:r>
        <w:t xml:space="preserve"> :  Audiovisual,  Workflow,  and Other and derogation of Film</w:t>
      </w:r>
    </w:p>
    <w:p w14:paraId="1F90D2EE"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11F8ACE3"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0C0D2B54"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7043E518"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77B8B0AB"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035E8025"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5B66ADD5"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14:paraId="0D27AC88"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4612A350"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54101FF5"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09A6E96D" w14:textId="77777777" w:rsidR="009041EF" w:rsidRDefault="00005DCE">
      <w:r>
        <w:t>Version 3.0 of the DataCite Metadata Schema documentation included these changes:</w:t>
      </w:r>
    </w:p>
    <w:p w14:paraId="6355B1E5" w14:textId="77777777" w:rsidR="009041EF" w:rsidRDefault="00005DCE">
      <w:pPr>
        <w:numPr>
          <w:ilvl w:val="0"/>
          <w:numId w:val="7"/>
        </w:numPr>
        <w:ind w:hanging="360"/>
        <w:contextualSpacing/>
      </w:pPr>
      <w:r>
        <w:t>Updates to the introductory information</w:t>
      </w:r>
    </w:p>
    <w:p w14:paraId="699679FA" w14:textId="77777777" w:rsidR="009041EF" w:rsidRDefault="00005DCE">
      <w:pPr>
        <w:numPr>
          <w:ilvl w:val="0"/>
          <w:numId w:val="7"/>
        </w:numPr>
        <w:ind w:hanging="360"/>
        <w:contextualSpacing/>
      </w:pPr>
      <w:r>
        <w:t>Provision of greater detail, explanatory material and definitions for controlled lists</w:t>
      </w:r>
    </w:p>
    <w:p w14:paraId="4CD25937" w14:textId="77777777" w:rsidR="009041EF" w:rsidRDefault="00005DCE">
      <w:pPr>
        <w:numPr>
          <w:ilvl w:val="0"/>
          <w:numId w:val="7"/>
        </w:numPr>
        <w:ind w:hanging="360"/>
        <w:contextualSpacing/>
      </w:pPr>
      <w:r>
        <w:t>Indication of recommended metadata, in addition to mandatory and optional</w:t>
      </w:r>
    </w:p>
    <w:p w14:paraId="3CB57450" w14:textId="77777777" w:rsidR="009041EF" w:rsidRDefault="00005DCE">
      <w:pPr>
        <w:numPr>
          <w:ilvl w:val="0"/>
          <w:numId w:val="7"/>
        </w:numPr>
        <w:ind w:hanging="360"/>
        <w:contextualSpacing/>
      </w:pPr>
      <w:r>
        <w:t>Addition of more and more varied XML examples on the Metadata Schema website</w:t>
      </w:r>
    </w:p>
    <w:p w14:paraId="183BF908" w14:textId="77777777" w:rsidR="009041EF" w:rsidRDefault="00005DCE">
      <w:pPr>
        <w:numPr>
          <w:ilvl w:val="0"/>
          <w:numId w:val="7"/>
        </w:numPr>
        <w:ind w:hanging="360"/>
        <w:contextualSpacing/>
      </w:pPr>
      <w:r>
        <w:t>Removal from documentation of information about administrative metadata (which cannot be edited by contributors).</w:t>
      </w:r>
    </w:p>
    <w:p w14:paraId="4FCD64D3" w14:textId="77777777" w:rsidR="009041EF" w:rsidRDefault="009041EF"/>
    <w:p w14:paraId="15A1BFFB" w14:textId="77777777" w:rsidR="009041EF" w:rsidRDefault="00005DCE">
      <w:pPr>
        <w:keepNext/>
      </w:pPr>
      <w:r>
        <w:rPr>
          <w:b/>
          <w:sz w:val="24"/>
          <w:szCs w:val="24"/>
        </w:rPr>
        <w:t>Version 2.2 Update</w:t>
      </w:r>
    </w:p>
    <w:p w14:paraId="794EC50A" w14:textId="77777777" w:rsidR="009041EF" w:rsidRDefault="00005DCE">
      <w:r>
        <w:t>Version 2.2 of the DataCite Metadata Schema introduced several changes, as noted below:</w:t>
      </w:r>
    </w:p>
    <w:p w14:paraId="5DEA0E10"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772A5859"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2E8C34AF"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53CDFC35" w14:textId="77777777" w:rsidR="009041EF" w:rsidRDefault="00005DCE">
      <w:pPr>
        <w:numPr>
          <w:ilvl w:val="0"/>
          <w:numId w:val="3"/>
        </w:numPr>
        <w:ind w:hanging="360"/>
      </w:pPr>
      <w:r>
        <w:lastRenderedPageBreak/>
        <w:t xml:space="preserve">Addition of “Model” to list of allowed values for </w:t>
      </w:r>
      <w:r>
        <w:rPr>
          <w:rFonts w:ascii="Courier New" w:eastAsia="Courier New" w:hAnsi="Courier New" w:cs="Courier New"/>
        </w:rPr>
        <w:t>resourceTypeGeneral</w:t>
      </w:r>
    </w:p>
    <w:p w14:paraId="205166E8" w14:textId="77777777" w:rsidR="009041EF" w:rsidRDefault="00005DCE">
      <w:r>
        <w:t>Version 2.2 of the DataCite Metadata Schema documentation included these changes:</w:t>
      </w:r>
    </w:p>
    <w:p w14:paraId="6DE58A1A" w14:textId="77777777" w:rsidR="009041EF" w:rsidRDefault="00005DCE">
      <w:pPr>
        <w:numPr>
          <w:ilvl w:val="0"/>
          <w:numId w:val="4"/>
        </w:numPr>
        <w:ind w:hanging="360"/>
      </w:pPr>
      <w:r>
        <w:t>Provision of more examples of xml for different types of resources</w:t>
      </w:r>
    </w:p>
    <w:p w14:paraId="19EFEDA6"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247CC9DB" w14:textId="77777777" w:rsidR="009041EF" w:rsidRDefault="009041EF"/>
    <w:p w14:paraId="62589426" w14:textId="77777777" w:rsidR="009041EF" w:rsidRDefault="00005DCE">
      <w:r>
        <w:rPr>
          <w:b/>
          <w:sz w:val="24"/>
          <w:szCs w:val="24"/>
        </w:rPr>
        <w:t>Version 2.1 Update</w:t>
      </w:r>
    </w:p>
    <w:p w14:paraId="7B385B7B" w14:textId="77777777" w:rsidR="009041EF" w:rsidRDefault="00005DCE">
      <w:r>
        <w:t>Version 2.1 of the DataCite Metadata Schema introduced several changes, as noted below:</w:t>
      </w:r>
    </w:p>
    <w:p w14:paraId="3C1A6A2E"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40718463" wp14:editId="5DF09CE9">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5C684126" w14:textId="77777777" w:rsidR="009041EF" w:rsidRDefault="00005DCE">
      <w:pPr>
        <w:numPr>
          <w:ilvl w:val="0"/>
          <w:numId w:val="13"/>
        </w:numPr>
        <w:ind w:hanging="360"/>
        <w:contextualSpacing/>
      </w:pPr>
      <w:r>
        <w:t xml:space="preserve">Enforcement of content for mandatory properties </w:t>
      </w:r>
    </w:p>
    <w:p w14:paraId="269831DD"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37BDA3B5" w14:textId="77777777" w:rsidR="009041EF" w:rsidRDefault="00005DCE">
      <w:r>
        <w:t>Version 2.1 of the DataCite Metadata Schema documentation included these changes:</w:t>
      </w:r>
    </w:p>
    <w:p w14:paraId="013E27FB"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489077C3"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694F5ACA" w14:textId="77777777" w:rsidR="009041EF" w:rsidRDefault="009041EF">
      <w:pPr>
        <w:ind w:left="360"/>
      </w:pPr>
    </w:p>
    <w:p w14:paraId="245AF2B7" w14:textId="77777777" w:rsidR="009041EF" w:rsidRDefault="00005DCE">
      <w:r>
        <w:br w:type="page"/>
      </w:r>
    </w:p>
    <w:p w14:paraId="501E2F92" w14:textId="77777777" w:rsidR="009041EF" w:rsidRDefault="009041EF">
      <w:pPr>
        <w:spacing w:before="0" w:after="0"/>
      </w:pPr>
    </w:p>
    <w:p w14:paraId="3113CCC1" w14:textId="77777777" w:rsidR="009041EF" w:rsidRDefault="00005DCE">
      <w:pPr>
        <w:spacing w:before="0" w:after="0"/>
      </w:pPr>
      <w:r>
        <w:rPr>
          <w:b/>
          <w:sz w:val="28"/>
          <w:szCs w:val="28"/>
        </w:rPr>
        <w:t>Appendix 3: Additional information</w:t>
      </w:r>
    </w:p>
    <w:p w14:paraId="5FA2E459" w14:textId="77777777" w:rsidR="009041EF" w:rsidRDefault="009041EF">
      <w:pPr>
        <w:spacing w:before="0" w:after="0"/>
      </w:pPr>
    </w:p>
    <w:p w14:paraId="071F1B2E"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29D2DEB6" w14:textId="77777777" w:rsidTr="0005305B">
        <w:tc>
          <w:tcPr>
            <w:tcW w:w="2718" w:type="dxa"/>
          </w:tcPr>
          <w:p w14:paraId="4F6255F4" w14:textId="77777777" w:rsidR="009041EF" w:rsidRDefault="00005DCE">
            <w:pPr>
              <w:spacing w:before="0" w:after="0" w:line="480" w:lineRule="auto"/>
            </w:pPr>
            <w:r>
              <w:rPr>
                <w:b/>
                <w:i/>
                <w:sz w:val="20"/>
                <w:szCs w:val="20"/>
              </w:rPr>
              <w:t>Code</w:t>
            </w:r>
          </w:p>
        </w:tc>
        <w:tc>
          <w:tcPr>
            <w:tcW w:w="6582" w:type="dxa"/>
          </w:tcPr>
          <w:p w14:paraId="0A884BDC" w14:textId="77777777" w:rsidR="009041EF" w:rsidRDefault="00005DCE">
            <w:pPr>
              <w:spacing w:before="0" w:after="0" w:line="480" w:lineRule="auto"/>
            </w:pPr>
            <w:r>
              <w:rPr>
                <w:b/>
                <w:i/>
                <w:sz w:val="20"/>
                <w:szCs w:val="20"/>
              </w:rPr>
              <w:t>Definition</w:t>
            </w:r>
          </w:p>
        </w:tc>
      </w:tr>
      <w:tr w:rsidR="009041EF" w14:paraId="65FC9FF5" w14:textId="77777777" w:rsidTr="0005305B">
        <w:tc>
          <w:tcPr>
            <w:tcW w:w="2718" w:type="dxa"/>
          </w:tcPr>
          <w:p w14:paraId="19B6B0E7" w14:textId="77777777" w:rsidR="009041EF" w:rsidRDefault="00005DCE">
            <w:pPr>
              <w:spacing w:before="0" w:after="0" w:line="480" w:lineRule="auto"/>
            </w:pPr>
            <w:r>
              <w:rPr>
                <w:sz w:val="20"/>
                <w:szCs w:val="20"/>
              </w:rPr>
              <w:t>(:unac)</w:t>
            </w:r>
          </w:p>
        </w:tc>
        <w:tc>
          <w:tcPr>
            <w:tcW w:w="6582" w:type="dxa"/>
          </w:tcPr>
          <w:p w14:paraId="10AD5E05" w14:textId="77777777" w:rsidR="009041EF" w:rsidRDefault="00005DCE">
            <w:pPr>
              <w:spacing w:before="0" w:after="0"/>
            </w:pPr>
            <w:r>
              <w:rPr>
                <w:sz w:val="20"/>
                <w:szCs w:val="20"/>
              </w:rPr>
              <w:t>temporarily inaccessible</w:t>
            </w:r>
          </w:p>
        </w:tc>
      </w:tr>
      <w:tr w:rsidR="009041EF" w14:paraId="2E37B41D" w14:textId="77777777" w:rsidTr="0005305B">
        <w:tc>
          <w:tcPr>
            <w:tcW w:w="2718" w:type="dxa"/>
          </w:tcPr>
          <w:p w14:paraId="27917869" w14:textId="77777777" w:rsidR="009041EF" w:rsidRDefault="00005DCE">
            <w:pPr>
              <w:spacing w:before="0" w:after="0" w:line="480" w:lineRule="auto"/>
            </w:pPr>
            <w:r>
              <w:rPr>
                <w:sz w:val="20"/>
                <w:szCs w:val="20"/>
              </w:rPr>
              <w:t>(:unal)</w:t>
            </w:r>
          </w:p>
        </w:tc>
        <w:tc>
          <w:tcPr>
            <w:tcW w:w="6582" w:type="dxa"/>
          </w:tcPr>
          <w:p w14:paraId="12C51808" w14:textId="77777777" w:rsidR="009041EF" w:rsidRDefault="00005DCE">
            <w:pPr>
              <w:spacing w:before="0" w:after="0" w:line="480" w:lineRule="auto"/>
            </w:pPr>
            <w:r>
              <w:rPr>
                <w:sz w:val="20"/>
                <w:szCs w:val="20"/>
              </w:rPr>
              <w:t>unallowed, suppressed intentionally</w:t>
            </w:r>
          </w:p>
        </w:tc>
      </w:tr>
      <w:tr w:rsidR="009041EF" w14:paraId="1038BE52" w14:textId="77777777" w:rsidTr="0005305B">
        <w:tc>
          <w:tcPr>
            <w:tcW w:w="2718" w:type="dxa"/>
          </w:tcPr>
          <w:p w14:paraId="2A0581C5" w14:textId="77777777" w:rsidR="009041EF" w:rsidRDefault="00005DCE">
            <w:pPr>
              <w:spacing w:before="0" w:after="0" w:line="480" w:lineRule="auto"/>
            </w:pPr>
            <w:r>
              <w:rPr>
                <w:sz w:val="20"/>
                <w:szCs w:val="20"/>
              </w:rPr>
              <w:t>(:unap)</w:t>
            </w:r>
          </w:p>
        </w:tc>
        <w:tc>
          <w:tcPr>
            <w:tcW w:w="6582" w:type="dxa"/>
          </w:tcPr>
          <w:p w14:paraId="3050361D" w14:textId="77777777" w:rsidR="009041EF" w:rsidRDefault="00005DCE">
            <w:pPr>
              <w:spacing w:before="0" w:after="0" w:line="480" w:lineRule="auto"/>
            </w:pPr>
            <w:r>
              <w:rPr>
                <w:sz w:val="20"/>
                <w:szCs w:val="20"/>
              </w:rPr>
              <w:t>not applicable, makes no sense</w:t>
            </w:r>
          </w:p>
        </w:tc>
      </w:tr>
      <w:tr w:rsidR="009041EF" w14:paraId="2E5CCC9C" w14:textId="77777777" w:rsidTr="0005305B">
        <w:tc>
          <w:tcPr>
            <w:tcW w:w="2718" w:type="dxa"/>
          </w:tcPr>
          <w:p w14:paraId="6BEA03B6" w14:textId="77777777" w:rsidR="009041EF" w:rsidRDefault="00005DCE">
            <w:pPr>
              <w:spacing w:before="0" w:after="0" w:line="480" w:lineRule="auto"/>
            </w:pPr>
            <w:r>
              <w:rPr>
                <w:sz w:val="20"/>
                <w:szCs w:val="20"/>
              </w:rPr>
              <w:t>(:unas)</w:t>
            </w:r>
          </w:p>
        </w:tc>
        <w:tc>
          <w:tcPr>
            <w:tcW w:w="6582" w:type="dxa"/>
          </w:tcPr>
          <w:p w14:paraId="0B9D589A" w14:textId="77777777" w:rsidR="009041EF" w:rsidRDefault="00005DCE">
            <w:pPr>
              <w:spacing w:before="0" w:after="0" w:line="480" w:lineRule="auto"/>
            </w:pPr>
            <w:r>
              <w:rPr>
                <w:sz w:val="20"/>
                <w:szCs w:val="20"/>
              </w:rPr>
              <w:t>value unassigned (e.g., Untitled)</w:t>
            </w:r>
          </w:p>
        </w:tc>
      </w:tr>
      <w:tr w:rsidR="009041EF" w14:paraId="4E047C65" w14:textId="77777777" w:rsidTr="0005305B">
        <w:tc>
          <w:tcPr>
            <w:tcW w:w="2718" w:type="dxa"/>
          </w:tcPr>
          <w:p w14:paraId="39224D25" w14:textId="77777777" w:rsidR="009041EF" w:rsidRDefault="00005DCE">
            <w:pPr>
              <w:spacing w:before="0" w:after="0" w:line="480" w:lineRule="auto"/>
            </w:pPr>
            <w:r>
              <w:rPr>
                <w:sz w:val="20"/>
                <w:szCs w:val="20"/>
              </w:rPr>
              <w:t>(:unav)</w:t>
            </w:r>
          </w:p>
        </w:tc>
        <w:tc>
          <w:tcPr>
            <w:tcW w:w="6582" w:type="dxa"/>
          </w:tcPr>
          <w:p w14:paraId="73F6616D" w14:textId="77777777" w:rsidR="009041EF" w:rsidRDefault="00005DCE">
            <w:pPr>
              <w:spacing w:before="0" w:after="0" w:line="480" w:lineRule="auto"/>
            </w:pPr>
            <w:r>
              <w:rPr>
                <w:sz w:val="20"/>
                <w:szCs w:val="20"/>
              </w:rPr>
              <w:t>value unavailable, possibly unknown</w:t>
            </w:r>
          </w:p>
        </w:tc>
      </w:tr>
      <w:tr w:rsidR="009041EF" w14:paraId="2FC994FA" w14:textId="77777777" w:rsidTr="0005305B">
        <w:tc>
          <w:tcPr>
            <w:tcW w:w="2718" w:type="dxa"/>
          </w:tcPr>
          <w:p w14:paraId="1D251AD1" w14:textId="77777777" w:rsidR="009041EF" w:rsidRDefault="00005DCE">
            <w:pPr>
              <w:spacing w:before="0" w:after="0" w:line="480" w:lineRule="auto"/>
            </w:pPr>
            <w:r>
              <w:rPr>
                <w:sz w:val="20"/>
                <w:szCs w:val="20"/>
              </w:rPr>
              <w:t>(:unkn)</w:t>
            </w:r>
          </w:p>
        </w:tc>
        <w:tc>
          <w:tcPr>
            <w:tcW w:w="6582" w:type="dxa"/>
          </w:tcPr>
          <w:p w14:paraId="33827B86" w14:textId="77777777" w:rsidR="009041EF" w:rsidRDefault="00005DCE">
            <w:pPr>
              <w:spacing w:before="0" w:after="0" w:line="480" w:lineRule="auto"/>
            </w:pPr>
            <w:r>
              <w:rPr>
                <w:sz w:val="20"/>
                <w:szCs w:val="20"/>
              </w:rPr>
              <w:t>known to be unknown (e.g., Anonymous, Inconnue)</w:t>
            </w:r>
          </w:p>
        </w:tc>
      </w:tr>
      <w:tr w:rsidR="009041EF" w14:paraId="60D08015" w14:textId="77777777" w:rsidTr="0005305B">
        <w:tc>
          <w:tcPr>
            <w:tcW w:w="2718" w:type="dxa"/>
          </w:tcPr>
          <w:p w14:paraId="636517BB" w14:textId="77777777" w:rsidR="009041EF" w:rsidRDefault="00005DCE">
            <w:pPr>
              <w:spacing w:before="0" w:after="0" w:line="480" w:lineRule="auto"/>
            </w:pPr>
            <w:r>
              <w:rPr>
                <w:sz w:val="20"/>
                <w:szCs w:val="20"/>
              </w:rPr>
              <w:t>(:none)</w:t>
            </w:r>
          </w:p>
        </w:tc>
        <w:tc>
          <w:tcPr>
            <w:tcW w:w="6582" w:type="dxa"/>
          </w:tcPr>
          <w:p w14:paraId="384C43C4" w14:textId="77777777" w:rsidR="009041EF" w:rsidRDefault="00005DCE">
            <w:pPr>
              <w:spacing w:before="0" w:after="0"/>
            </w:pPr>
            <w:r>
              <w:rPr>
                <w:sz w:val="20"/>
                <w:szCs w:val="20"/>
              </w:rPr>
              <w:t>never had a value, never will</w:t>
            </w:r>
          </w:p>
        </w:tc>
      </w:tr>
      <w:tr w:rsidR="009041EF" w14:paraId="295AE8A1" w14:textId="77777777" w:rsidTr="0005305B">
        <w:tc>
          <w:tcPr>
            <w:tcW w:w="2718" w:type="dxa"/>
          </w:tcPr>
          <w:p w14:paraId="39CE8337" w14:textId="77777777" w:rsidR="009041EF" w:rsidRDefault="00005DCE">
            <w:pPr>
              <w:spacing w:before="0" w:after="0" w:line="480" w:lineRule="auto"/>
            </w:pPr>
            <w:r>
              <w:rPr>
                <w:sz w:val="20"/>
                <w:szCs w:val="20"/>
              </w:rPr>
              <w:t>(:null)</w:t>
            </w:r>
          </w:p>
        </w:tc>
        <w:tc>
          <w:tcPr>
            <w:tcW w:w="6582" w:type="dxa"/>
          </w:tcPr>
          <w:p w14:paraId="428CA9CD" w14:textId="77777777" w:rsidR="009041EF" w:rsidRDefault="00005DCE">
            <w:pPr>
              <w:spacing w:before="0" w:after="0" w:line="480" w:lineRule="auto"/>
            </w:pPr>
            <w:r>
              <w:rPr>
                <w:sz w:val="20"/>
                <w:szCs w:val="20"/>
              </w:rPr>
              <w:t>explicitly and meaningfully empty</w:t>
            </w:r>
          </w:p>
        </w:tc>
      </w:tr>
      <w:tr w:rsidR="009041EF" w14:paraId="46AD286C" w14:textId="77777777" w:rsidTr="0005305B">
        <w:tc>
          <w:tcPr>
            <w:tcW w:w="2718" w:type="dxa"/>
          </w:tcPr>
          <w:p w14:paraId="1F9B2316" w14:textId="77777777" w:rsidR="009041EF" w:rsidRDefault="00005DCE">
            <w:pPr>
              <w:spacing w:before="0" w:after="0" w:line="480" w:lineRule="auto"/>
            </w:pPr>
            <w:r>
              <w:rPr>
                <w:sz w:val="20"/>
                <w:szCs w:val="20"/>
              </w:rPr>
              <w:t>(:tba)</w:t>
            </w:r>
          </w:p>
        </w:tc>
        <w:tc>
          <w:tcPr>
            <w:tcW w:w="6582" w:type="dxa"/>
          </w:tcPr>
          <w:p w14:paraId="1D9DB81E" w14:textId="77777777" w:rsidR="009041EF" w:rsidRDefault="00005DCE">
            <w:pPr>
              <w:spacing w:before="0" w:after="0"/>
            </w:pPr>
            <w:r>
              <w:rPr>
                <w:sz w:val="20"/>
                <w:szCs w:val="20"/>
              </w:rPr>
              <w:t>to be assigned or announced later</w:t>
            </w:r>
          </w:p>
        </w:tc>
      </w:tr>
      <w:tr w:rsidR="009041EF" w14:paraId="1F5310F0" w14:textId="77777777" w:rsidTr="0005305B">
        <w:tc>
          <w:tcPr>
            <w:tcW w:w="2718" w:type="dxa"/>
          </w:tcPr>
          <w:p w14:paraId="7BF482AF" w14:textId="77777777" w:rsidR="009041EF" w:rsidRDefault="00005DCE">
            <w:pPr>
              <w:spacing w:before="0" w:after="0" w:line="480" w:lineRule="auto"/>
            </w:pPr>
            <w:r>
              <w:rPr>
                <w:sz w:val="20"/>
                <w:szCs w:val="20"/>
              </w:rPr>
              <w:t>(:etal)</w:t>
            </w:r>
          </w:p>
        </w:tc>
        <w:tc>
          <w:tcPr>
            <w:tcW w:w="6582" w:type="dxa"/>
          </w:tcPr>
          <w:p w14:paraId="6E467067" w14:textId="77777777" w:rsidR="009041EF" w:rsidRDefault="00005DCE">
            <w:pPr>
              <w:spacing w:before="0" w:after="0" w:line="480" w:lineRule="auto"/>
            </w:pPr>
            <w:r>
              <w:rPr>
                <w:sz w:val="20"/>
                <w:szCs w:val="20"/>
              </w:rPr>
              <w:t>too numerous to list (et alia)</w:t>
            </w:r>
          </w:p>
        </w:tc>
      </w:tr>
    </w:tbl>
    <w:p w14:paraId="50BD81DB"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5F57C" w14:textId="77777777" w:rsidR="00843785" w:rsidRDefault="00843785">
      <w:pPr>
        <w:spacing w:before="0" w:after="0"/>
      </w:pPr>
      <w:r>
        <w:separator/>
      </w:r>
    </w:p>
  </w:endnote>
  <w:endnote w:type="continuationSeparator" w:id="0">
    <w:p w14:paraId="51B36E91" w14:textId="77777777" w:rsidR="00843785" w:rsidRDefault="00843785">
      <w:pPr>
        <w:spacing w:before="0" w:after="0"/>
      </w:pPr>
      <w:r>
        <w:continuationSeparator/>
      </w:r>
    </w:p>
  </w:endnote>
  <w:endnote w:type="continuationNotice" w:id="1">
    <w:p w14:paraId="4B9F9A84" w14:textId="77777777" w:rsidR="00843785" w:rsidRDefault="0084378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5D1E7"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261796">
      <w:rPr>
        <w:noProof/>
      </w:rPr>
      <w:t>2</w:t>
    </w:r>
    <w:r>
      <w:fldChar w:fldCharType="end"/>
    </w:r>
  </w:p>
  <w:p w14:paraId="74B28D5E"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F8964" w14:textId="77777777" w:rsidR="00843785" w:rsidRDefault="00843785">
      <w:pPr>
        <w:spacing w:before="0" w:after="0"/>
      </w:pPr>
      <w:r>
        <w:separator/>
      </w:r>
    </w:p>
  </w:footnote>
  <w:footnote w:type="continuationSeparator" w:id="0">
    <w:p w14:paraId="6752D7B9" w14:textId="77777777" w:rsidR="00843785" w:rsidRDefault="00843785">
      <w:pPr>
        <w:spacing w:before="0" w:after="0"/>
      </w:pPr>
      <w:r>
        <w:continuationSeparator/>
      </w:r>
    </w:p>
  </w:footnote>
  <w:footnote w:type="continuationNotice" w:id="1">
    <w:p w14:paraId="3343B2ED" w14:textId="77777777" w:rsidR="00843785" w:rsidRDefault="00843785">
      <w:pPr>
        <w:spacing w:before="0" w:after="0"/>
      </w:pPr>
    </w:p>
  </w:footnote>
  <w:footnote w:id="2">
    <w:p w14:paraId="7A85BF9D"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7814EB5C"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5596160A"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79D873F1"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7FE4DD7B"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0A11BE7C"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65C545D4"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5C14CB5A"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24CA26C5"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7A3E1CB1"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2">
    <w:p w14:paraId="3BDFBD4B"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116DBDFE"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3A1E6149"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3A870736"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692C665A"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675F6C53"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52CB9FFE"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68C5A611"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0180CF5E"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14:paraId="459FFFEC" w14:textId="77777777" w:rsidR="00CC0A12" w:rsidRDefault="00CC0A12">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14:paraId="2629D21C"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14:paraId="2D6E4527" w14:textId="77777777" w:rsidR="00772BC1" w:rsidRPr="00772BC1" w:rsidRDefault="00772BC1">
      <w:pPr>
        <w:pStyle w:val="Funotentext"/>
        <w:rPr>
          <w:lang w:val="en-US"/>
        </w:rPr>
      </w:pPr>
      <w:r>
        <w:rPr>
          <w:rStyle w:val="Funotenzeichen"/>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14:paraId="7A5FBFDB"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4">
        <w:r>
          <w:rPr>
            <w:color w:val="1155CC"/>
            <w:sz w:val="20"/>
            <w:szCs w:val="20"/>
            <w:u w:val="single"/>
          </w:rPr>
          <w:t>http://fundref.org/fundingdata/registry.html</w:t>
        </w:r>
      </w:hyperlink>
      <w:r w:rsidR="00772BC1">
        <w:rPr>
          <w:sz w:val="20"/>
          <w:szCs w:val="20"/>
        </w:rPr>
        <w:t>) and Crossr</w:t>
      </w:r>
      <w:r>
        <w:rPr>
          <w:sz w:val="20"/>
          <w:szCs w:val="20"/>
        </w:rPr>
        <w:t>ef Funder ID is the new name for a Fundref identifier.</w:t>
      </w:r>
    </w:p>
  </w:footnote>
  <w:footnote w:id="25">
    <w:p w14:paraId="46503AD4"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14:paraId="0EEDC40A"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7">
        <w:r>
          <w:rPr>
            <w:color w:val="0000FF"/>
            <w:sz w:val="20"/>
            <w:szCs w:val="20"/>
            <w:u w:val="single"/>
          </w:rPr>
          <w:t>http://www.dataone.org/sites/all/documents/L10_AnalysisWorkflows.pptx</w:t>
        </w:r>
      </w:hyperlink>
      <w:hyperlink r:id="rId38"/>
    </w:p>
  </w:footnote>
  <w:footnote w:id="27">
    <w:p w14:paraId="5286721F"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28">
    <w:p w14:paraId="0AD4FBD6" w14:textId="77777777" w:rsidR="00CC0A12" w:rsidRDefault="00CC0A12">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14:paraId="27CDFBCA"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02451"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0A21DB0E" wp14:editId="4FDD5EAC">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368E3B3A"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B7286"/>
    <w:rsid w:val="00261796"/>
    <w:rsid w:val="00310DDF"/>
    <w:rsid w:val="0035654E"/>
    <w:rsid w:val="00396681"/>
    <w:rsid w:val="004C3B39"/>
    <w:rsid w:val="0053643D"/>
    <w:rsid w:val="005E174C"/>
    <w:rsid w:val="006300AE"/>
    <w:rsid w:val="00711EF8"/>
    <w:rsid w:val="00772BC1"/>
    <w:rsid w:val="00843785"/>
    <w:rsid w:val="009041EF"/>
    <w:rsid w:val="009E3CCA"/>
    <w:rsid w:val="00A156D0"/>
    <w:rsid w:val="00A76940"/>
    <w:rsid w:val="00A93C4E"/>
    <w:rsid w:val="00B027F9"/>
    <w:rsid w:val="00B059BB"/>
    <w:rsid w:val="00BF3D82"/>
    <w:rsid w:val="00C879AA"/>
    <w:rsid w:val="00CC0A12"/>
    <w:rsid w:val="00CC29AF"/>
    <w:rsid w:val="00D46D41"/>
    <w:rsid w:val="00D524DE"/>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65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 w:type="paragraph" w:styleId="Funotentext">
    <w:name w:val="footnote text"/>
    <w:basedOn w:val="Standard"/>
    <w:link w:val="FunotentextZchn"/>
    <w:uiPriority w:val="99"/>
    <w:semiHidden/>
    <w:unhideWhenUsed/>
    <w:rsid w:val="00772BC1"/>
    <w:pPr>
      <w:spacing w:before="0" w:after="0"/>
    </w:pPr>
    <w:rPr>
      <w:sz w:val="20"/>
      <w:szCs w:val="20"/>
    </w:rPr>
  </w:style>
  <w:style w:type="character" w:customStyle="1" w:styleId="FunotentextZchn">
    <w:name w:val="Fußnotentext Zchn"/>
    <w:basedOn w:val="Absatz-Standardschriftart"/>
    <w:link w:val="Funotentext"/>
    <w:uiPriority w:val="99"/>
    <w:semiHidden/>
    <w:rsid w:val="00772BC1"/>
    <w:rPr>
      <w:sz w:val="20"/>
      <w:szCs w:val="20"/>
      <w:lang w:val="en-GB"/>
    </w:rPr>
  </w:style>
  <w:style w:type="character" w:styleId="Funotenzeichen">
    <w:name w:val="footnote reference"/>
    <w:basedOn w:val="Absatz-Standardschriftart"/>
    <w:uiPriority w:val="99"/>
    <w:semiHidden/>
    <w:unhideWhenUsed/>
    <w:rsid w:val="00772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099801%20"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w3.org/TR/NOTE-datetime" TargetMode="External"/><Relationship Id="rId31" Type="http://schemas.openxmlformats.org/officeDocument/2006/relationships/hyperlink" Target="http://www.ukoln.ac.uk/metadata/dcmi/collection-RKMS-ISO8601/" TargetMode="External"/><Relationship Id="rId32" Type="http://schemas.openxmlformats.org/officeDocument/2006/relationships/hyperlink" Target="http://wiki.esipfed.org/index.php/Interagency_Data_Stewardship/Citations/provider_guidelines"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iki.esipfed.org/index.php/Interagency_Data_Stewardship/Citations/provider_guidelines" TargetMode="External"/><Relationship Id="rId34" Type="http://schemas.openxmlformats.org/officeDocument/2006/relationships/hyperlink" Target="http://fundref.org/fundingdata/registry.html" TargetMode="External"/><Relationship Id="rId35" Type="http://schemas.openxmlformats.org/officeDocument/2006/relationships/hyperlink" Target="http://dublincore.org/documents/dcmi-terms/index.shtml"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www.dataone.org/sites/all/documents/L10_AnalysisWorkflows.pptx" TargetMode="External"/><Relationship Id="rId38" Type="http://schemas.openxmlformats.org/officeDocument/2006/relationships/hyperlink" Target="http://www.dataone.org/sites/all/documents/L10_AnalysisWorkflows.pptx" TargetMode="External"/><Relationship Id="rId39"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20A27-53D4-AF46-80AA-3792A384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9569</Words>
  <Characters>60290</Characters>
  <Application>Microsoft Macintosh Word</Application>
  <DocSecurity>0</DocSecurity>
  <Lines>502</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2016-09-19T22:00:00Z</dcterms:created>
  <dcterms:modified xsi:type="dcterms:W3CDTF">2016-09-19T22:00:00Z</dcterms:modified>
</cp:coreProperties>
</file>