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rPr>
          <w:b/>
          <w:bCs/>
          <w:sz w:val="32"/>
          <w:szCs w:val="32"/>
          <w:highlight w:val="none"/>
        </w:rPr>
      </w:pPr>
      <w:r>
        <w:rPr>
          <w:b/>
          <w:bCs/>
          <w:sz w:val="32"/>
          <w:szCs w:val="32"/>
          <w:highlight w:val="none"/>
          <w:lang w:val="en-GB"/>
        </w:rPr>
        <w:t xml:space="preserve">Engineering Report for RGU-Hack2025 </w:t>
      </w:r>
      <w:r>
        <w:rPr>
          <w:b/>
          <w:bCs/>
          <w:sz w:val="32"/>
          <w:szCs w:val="32"/>
          <w:highlight w:val="none"/>
        </w:rPr>
      </w:r>
      <w:r>
        <w:rPr>
          <w:b/>
          <w:bCs/>
          <w:sz w:val="32"/>
          <w:szCs w:val="32"/>
          <w:highlight w:val="none"/>
        </w:rPr>
      </w:r>
    </w:p>
    <w:p>
      <w:pPr>
        <w:pBdr/>
        <w:spacing/>
        <w:ind/>
        <w:rPr>
          <w:b/>
          <w:bCs/>
          <w:highlight w:val="none"/>
        </w:rPr>
      </w:pPr>
      <w:r>
        <w:rPr>
          <w:b/>
          <w:bCs/>
          <w:lang w:val="en-GB"/>
        </w:rPr>
        <w:t xml:space="preserve">Schematic</w:t>
      </w:r>
      <w:r>
        <w:rPr>
          <w:b/>
          <w:bCs/>
          <w:highlight w:val="none"/>
        </w:rPr>
      </w:r>
      <w:r>
        <w:rPr>
          <w:b/>
          <w:bCs/>
          <w:highlight w:val="none"/>
        </w:rPr>
      </w:r>
    </w:p>
    <w:p>
      <w:pPr>
        <w:pBdr/>
        <w:spacing/>
        <w:ind/>
        <w:rPr>
          <w:highlight w:val="none"/>
          <w:lang w:val="en-GB"/>
        </w:rPr>
      </w:pPr>
      <w:r>
        <w:rPr>
          <w:highlight w:val="none"/>
          <w:lang w:val="en-GB"/>
        </w:rPr>
        <w:t xml:space="preserve">Here is a simple schematic that would need to be implemented to detect input from ultrasonic sensors and send the data to the Arduino board. The position of ultra</w:t>
      </w:r>
      <w:r>
        <w:rPr>
          <w:highlight w:val="none"/>
          <w:lang w:val="en-GB"/>
        </w:rPr>
        <w:t xml:space="preserve">sonic sensors helps to cover more range by placing them in the arch formation.</w:t>
      </w:r>
      <w:r>
        <w:rPr>
          <w:highlight w:val="none"/>
          <w:lang w:val="en-GB"/>
        </w:rPr>
      </w:r>
      <w:r>
        <w:rPr>
          <w:highlight w:val="none"/>
          <w:lang w:val="en-GB"/>
        </w:rPr>
      </w:r>
    </w:p>
    <w:p>
      <w:pPr>
        <w:pBdr/>
        <w:spacing/>
        <w:ind/>
        <w:rPr>
          <w:highlight w:val="none"/>
          <w:lang w:val="en-GB"/>
        </w:rPr>
      </w:pPr>
      <w:r>
        <w:rPr>
          <w:highlight w:val="none"/>
          <w:lang w:val="en-GB"/>
        </w:rPr>
        <w:t xml:space="preserve">Red wire indicates the power – Supplies power</w:t>
      </w:r>
      <w:r>
        <w:rPr>
          <w:highlight w:val="none"/>
          <w:lang w:val="en-GB"/>
        </w:rPr>
      </w:r>
      <w:r>
        <w:rPr>
          <w:highlight w:val="none"/>
          <w:lang w:val="en-GB"/>
        </w:rPr>
      </w:r>
    </w:p>
    <w:p>
      <w:pPr>
        <w:pBdr/>
        <w:spacing/>
        <w:ind/>
        <w:rPr>
          <w:highlight w:val="none"/>
          <w:lang w:val="en-GB"/>
        </w:rPr>
      </w:pPr>
      <w:r>
        <w:rPr>
          <w:highlight w:val="none"/>
          <w:lang w:val="en-GB"/>
        </w:rPr>
        <w:t xml:space="preserve">Black wire indicates the ground – Closes the circuit</w:t>
      </w:r>
      <w:r>
        <w:rPr>
          <w:highlight w:val="none"/>
          <w:lang w:val="en-GB"/>
        </w:rPr>
      </w:r>
      <w:r>
        <w:rPr>
          <w:highlight w:val="none"/>
          <w:lang w:val="en-GB"/>
        </w:rPr>
      </w:r>
    </w:p>
    <w:p>
      <w:pPr>
        <w:pBdr/>
        <w:spacing/>
        <w:ind/>
        <w:rPr>
          <w:highlight w:val="none"/>
          <w:lang w:val="en-GB"/>
        </w:rPr>
      </w:pPr>
      <w:r>
        <w:rPr>
          <w:highlight w:val="none"/>
          <w:lang w:val="en-GB"/>
        </w:rPr>
        <w:t xml:space="preserve">Green wire indicates the trig channel – Triggers ultrasonic sound pulse</w:t>
      </w:r>
      <w:r>
        <w:rPr>
          <w:highlight w:val="none"/>
          <w:lang w:val="en-GB"/>
        </w:rPr>
      </w:r>
      <w:r>
        <w:rPr>
          <w:highlight w:val="none"/>
          <w:lang w:val="en-GB"/>
        </w:rPr>
      </w:r>
    </w:p>
    <w:p>
      <w:pPr>
        <w:pBdr/>
        <w:spacing/>
        <w:ind/>
        <w:rPr>
          <w:highlight w:val="none"/>
          <w:lang w:val="en-GB"/>
        </w:rPr>
      </w:pPr>
      <w:r>
        <w:rPr>
          <w:highlight w:val="none"/>
          <w:lang w:val="en-GB"/>
        </w:rPr>
        <w:t xml:space="preserve">Blue wire indicates echo channel – Controls Low or High input</w:t>
      </w:r>
      <w:r>
        <w:rPr>
          <w:highlight w:val="none"/>
          <w:lang w:val="en-GB"/>
        </w:rPr>
      </w:r>
      <w:r>
        <w:rPr>
          <w:highlight w:val="none"/>
          <w:lang w:val="en-GB"/>
        </w:rPr>
      </w:r>
    </w:p>
    <w:p>
      <w:pPr>
        <w:pBdr/>
        <w:spacing/>
        <w:ind/>
        <w:rPr>
          <w:highlight w:val="none"/>
          <w:lang w:val="en-GB"/>
        </w:rPr>
      </w:pPr>
      <w:r>
        <w:rPr>
          <w:highlight w:val="none"/>
          <w:lang w:val="en-GB"/>
        </w:rPr>
      </w:r>
      <w:r>
        <w:rPr>
          <w:rFonts w:ascii="Times New Roman" w:hAnsi="Times New Roman" w:eastAsia="Times New Roman" w:cs="Times New Roman"/>
          <w:color w:val="000000"/>
        </w:rPr>
        <w:t xml:space="preserve"> </w:t>
        <mc:AlternateContent>
          <mc:Choice Requires="wpg">
            <w:drawing>
              <wp:inline xmlns:wp="http://schemas.openxmlformats.org/drawingml/2006/wordprocessingDrawing" distT="0" distB="0" distL="0" distR="0">
                <wp:extent cx="3000717" cy="2905380"/>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588388" name=""/>
                        <pic:cNvPicPr>
                          <a:picLocks noChangeAspect="1"/>
                        </pic:cNvPicPr>
                        <pic:nvPr/>
                      </pic:nvPicPr>
                      <pic:blipFill>
                        <a:blip r:embed="rId8"/>
                        <a:stretch/>
                      </pic:blipFill>
                      <pic:spPr bwMode="auto">
                        <a:xfrm flipH="0" flipV="0">
                          <a:off x="0" y="0"/>
                          <a:ext cx="3000716" cy="290538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236.28pt;height:228.77pt;mso-wrap-distance-left:0.00pt;mso-wrap-distance-top:0.00pt;mso-wrap-distance-right:0.00pt;mso-wrap-distance-bottom:0.00pt;z-index:1;" stroked="false">
                <v:imagedata r:id="rId8" o:title=""/>
                <o:lock v:ext="edit" rotation="t"/>
              </v:shape>
            </w:pict>
          </mc:Fallback>
        </mc:AlternateContent>
      </w:r>
      <w:r>
        <w:rPr>
          <w:highlight w:val="none"/>
          <w:lang w:val="en-GB"/>
        </w:rPr>
      </w:r>
      <w:r>
        <w:rPr>
          <w:highlight w:val="none"/>
          <w:lang w:val="en-GB"/>
        </w:rPr>
      </w:r>
    </w:p>
    <w:p>
      <w:pPr>
        <w:pBdr/>
        <w:spacing/>
        <w:ind/>
        <w:rPr>
          <w:b/>
          <w:bCs/>
          <w:highlight w:val="none"/>
        </w:rPr>
      </w:pPr>
      <w:r>
        <w:rPr>
          <w:b/>
          <w:bCs/>
          <w:highlight w:val="none"/>
          <w:lang w:val="en-GB"/>
        </w:rPr>
        <w:t xml:space="preserve"> Bill of materials and cost</w:t>
      </w:r>
      <w:r>
        <w:rPr>
          <w:b/>
          <w:bCs/>
          <w:highlight w:val="none"/>
        </w:rPr>
      </w:r>
      <w:r>
        <w:rPr>
          <w:b/>
          <w:bCs/>
          <w:highlight w:val="none"/>
        </w:rPr>
      </w:r>
    </w:p>
    <w:tbl>
      <w:tblPr>
        <w:tblStyle w:val="666"/>
        <w:tblW w:w="0" w:type="auto"/>
        <w:tblBorders/>
        <w:tblLook w:val="04A0" w:firstRow="1" w:lastRow="0" w:firstColumn="1" w:lastColumn="0" w:noHBand="0" w:noVBand="1"/>
      </w:tblPr>
      <w:tblGrid>
        <w:gridCol w:w="3118"/>
        <w:gridCol w:w="3118"/>
        <w:gridCol w:w="3118"/>
      </w:tblGrid>
      <w:tr>
        <w:trPr/>
        <w:tc>
          <w:tcPr>
            <w:tcBorders/>
            <w:tcW w:w="3118" w:type="dxa"/>
            <w:textDirection w:val="lrTb"/>
            <w:noWrap w:val="false"/>
          </w:tcPr>
          <w:p>
            <w:pPr>
              <w:pBdr/>
              <w:spacing/>
              <w:ind/>
              <w:rPr>
                <w:b w:val="0"/>
                <w:bCs w:val="0"/>
                <w:highlight w:val="none"/>
                <w:lang w:val="en-GB"/>
              </w:rPr>
            </w:pPr>
            <w:r>
              <w:rPr>
                <w:b w:val="0"/>
                <w:bCs w:val="0"/>
                <w:highlight w:val="none"/>
                <w:lang w:val="en-GB"/>
              </w:rPr>
              <w:t xml:space="preserve">Name of device</w:t>
            </w:r>
            <w:r>
              <w:rPr>
                <w:b w:val="0"/>
                <w:bCs w:val="0"/>
                <w:highlight w:val="none"/>
                <w:lang w:val="en-GB"/>
              </w:rPr>
            </w:r>
            <w:r>
              <w:rPr>
                <w:b w:val="0"/>
                <w:bCs w:val="0"/>
                <w:highlight w:val="none"/>
                <w:lang w:val="en-GB"/>
              </w:rPr>
            </w:r>
          </w:p>
        </w:tc>
        <w:tc>
          <w:tcPr>
            <w:tcBorders/>
            <w:tcW w:w="3118" w:type="dxa"/>
            <w:textDirection w:val="lrTb"/>
            <w:noWrap w:val="false"/>
          </w:tcPr>
          <w:p>
            <w:pPr>
              <w:pBdr/>
              <w:spacing/>
              <w:ind/>
              <w:rPr>
                <w:b w:val="0"/>
                <w:bCs w:val="0"/>
                <w:highlight w:val="none"/>
                <w:lang w:val="en-GB"/>
              </w:rPr>
            </w:pPr>
            <w:r>
              <w:rPr>
                <w:b w:val="0"/>
                <w:bCs w:val="0"/>
                <w:highlight w:val="none"/>
                <w:lang w:val="en-GB"/>
              </w:rPr>
              <w:t xml:space="preserve">Location of purchase</w:t>
            </w:r>
            <w:r>
              <w:rPr>
                <w:b w:val="0"/>
                <w:bCs w:val="0"/>
                <w:highlight w:val="none"/>
                <w:lang w:val="en-GB"/>
              </w:rPr>
            </w:r>
            <w:r>
              <w:rPr>
                <w:b w:val="0"/>
                <w:bCs w:val="0"/>
                <w:highlight w:val="none"/>
                <w:lang w:val="en-GB"/>
              </w:rPr>
            </w:r>
          </w:p>
        </w:tc>
        <w:tc>
          <w:tcPr>
            <w:tcBorders/>
            <w:tcW w:w="3118" w:type="dxa"/>
            <w:textDirection w:val="lrTb"/>
            <w:noWrap w:val="false"/>
          </w:tcPr>
          <w:p>
            <w:pPr>
              <w:pBdr/>
              <w:spacing/>
              <w:ind/>
              <w:rPr>
                <w:b w:val="0"/>
                <w:bCs w:val="0"/>
                <w:highlight w:val="none"/>
                <w:lang w:val="en-GB"/>
              </w:rPr>
            </w:pPr>
            <w:r>
              <w:rPr>
                <w:b w:val="0"/>
                <w:bCs w:val="0"/>
                <w:highlight w:val="none"/>
                <w:lang w:val="en-GB"/>
              </w:rPr>
              <w:t xml:space="preserve">Price in GBP</w:t>
            </w:r>
            <w:r>
              <w:rPr>
                <w:b w:val="0"/>
                <w:bCs w:val="0"/>
                <w:highlight w:val="none"/>
                <w:lang w:val="en-GB"/>
              </w:rPr>
            </w:r>
            <w:r>
              <w:rPr>
                <w:b w:val="0"/>
                <w:bCs w:val="0"/>
                <w:highlight w:val="none"/>
                <w:lang w:val="en-GB"/>
              </w:rPr>
            </w:r>
          </w:p>
        </w:tc>
      </w:tr>
      <w:tr>
        <w:trPr/>
        <w:tc>
          <w:tcPr>
            <w:tcBorders/>
            <w:tcW w:w="3118" w:type="dxa"/>
            <w:textDirection w:val="lrTb"/>
            <w:noWrap w:val="false"/>
          </w:tcPr>
          <w:p>
            <w:pPr>
              <w:pBdr/>
              <w:tabs>
                <w:tab w:val="center" w:leader="none" w:pos="1451"/>
              </w:tabs>
              <w:spacing/>
              <w:ind/>
              <w:rPr>
                <w:b w:val="0"/>
                <w:bCs w:val="0"/>
                <w:highlight w:val="none"/>
                <w:lang w:val="en-GB"/>
              </w:rPr>
            </w:pPr>
            <w:r>
              <w:rPr>
                <w:b w:val="0"/>
                <w:bCs w:val="0"/>
                <w:highlight w:val="none"/>
                <w:lang w:val="en-GB"/>
              </w:rPr>
            </w:r>
            <w:r>
              <w:rPr>
                <w:b w:val="0"/>
                <w:bCs w:val="0"/>
                <w:highlight w:val="none"/>
                <w:lang w:val="en-GB"/>
              </w:rPr>
              <w:t xml:space="preserve">Arduino Nano</w:t>
            </w:r>
            <w:r>
              <w:rPr>
                <w:b w:val="0"/>
                <w:bCs w:val="0"/>
                <w:highlight w:val="none"/>
                <w:lang w:val="en-GB"/>
              </w:rPr>
            </w:r>
            <w:r>
              <w:rPr>
                <w:b w:val="0"/>
                <w:bCs w:val="0"/>
                <w:highlight w:val="none"/>
                <w:lang w:val="en-GB"/>
              </w:rPr>
            </w:r>
          </w:p>
        </w:tc>
        <w:tc>
          <w:tcPr>
            <w:tcBorders/>
            <w:tcW w:w="3118" w:type="dxa"/>
            <w:textDirection w:val="lrTb"/>
            <w:noWrap w:val="false"/>
          </w:tcPr>
          <w:p>
            <w:pPr>
              <w:pBdr/>
              <w:spacing/>
              <w:ind/>
              <w:rPr>
                <w:b w:val="0"/>
                <w:bCs w:val="0"/>
                <w:highlight w:val="none"/>
                <w:lang w:val="en-GB"/>
              </w:rPr>
            </w:pPr>
            <w:r>
              <w:rPr>
                <w:b w:val="0"/>
                <w:bCs w:val="0"/>
                <w:highlight w:val="none"/>
                <w:lang w:val="en-GB"/>
              </w:rPr>
            </w:r>
            <w:hyperlink r:id="rId9" w:tooltip="https://www.amazon.co.uk/Arduino-Nano-Every-headers-mounted/dp/B07WWK29XF?source=ps-sl-shoppingads-lpcontext&amp;ref_=fplfs&amp;psc=1&amp;smid=A1LKZYWRVOF5T2&amp;gQT=2" w:history="1">
              <w:r>
                <w:rPr>
                  <w:rStyle w:val="837"/>
                  <w:b w:val="0"/>
                  <w:bCs w:val="0"/>
                  <w:highlight w:val="none"/>
                  <w:lang w:val="en-GB"/>
                </w:rPr>
                <w:t xml:space="preserve">Amazon</w:t>
              </w:r>
            </w:hyperlink>
            <w:r>
              <w:rPr>
                <w:b w:val="0"/>
                <w:bCs w:val="0"/>
                <w:highlight w:val="none"/>
                <w:lang w:val="en-GB"/>
              </w:rPr>
            </w:r>
            <w:r>
              <w:rPr>
                <w:b w:val="0"/>
                <w:bCs w:val="0"/>
                <w:highlight w:val="none"/>
                <w:lang w:val="en-GB"/>
              </w:rPr>
            </w:r>
          </w:p>
        </w:tc>
        <w:tc>
          <w:tcPr>
            <w:tcBorders/>
            <w:tcW w:w="3118" w:type="dxa"/>
            <w:textDirection w:val="lrTb"/>
            <w:noWrap w:val="false"/>
          </w:tcPr>
          <w:p>
            <w:pPr>
              <w:pBdr/>
              <w:spacing/>
              <w:ind/>
              <w:rPr>
                <w:b w:val="0"/>
                <w:bCs w:val="0"/>
                <w:highlight w:val="none"/>
                <w:lang w:val="en-GB"/>
              </w:rPr>
            </w:pPr>
            <w:r>
              <w:rPr>
                <w:b w:val="0"/>
                <w:bCs w:val="0"/>
                <w:highlight w:val="none"/>
                <w:lang w:val="en-GB"/>
              </w:rPr>
            </w:r>
            <w:r>
              <w:rPr>
                <w:b w:val="0"/>
                <w:bCs w:val="0"/>
                <w:highlight w:val="none"/>
                <w:lang w:val="en-GB"/>
              </w:rPr>
              <w:t xml:space="preserve">14.06</w:t>
            </w:r>
            <w:r>
              <w:rPr>
                <w:b w:val="0"/>
                <w:bCs w:val="0"/>
                <w:highlight w:val="none"/>
                <w:lang w:val="en-GB"/>
              </w:rPr>
            </w:r>
            <w:r>
              <w:rPr>
                <w:b w:val="0"/>
                <w:bCs w:val="0"/>
                <w:highlight w:val="none"/>
                <w:lang w:val="en-GB"/>
              </w:rPr>
            </w:r>
          </w:p>
        </w:tc>
      </w:tr>
      <w:tr>
        <w:trPr/>
        <w:tc>
          <w:tcPr>
            <w:tcBorders/>
            <w:tcW w:w="3118" w:type="dxa"/>
            <w:textDirection w:val="lrTb"/>
            <w:noWrap w:val="false"/>
          </w:tcPr>
          <w:p>
            <w:pPr>
              <w:pBdr/>
              <w:spacing/>
              <w:ind/>
              <w:rPr>
                <w:b w:val="0"/>
                <w:bCs w:val="0"/>
                <w:highlight w:val="none"/>
                <w:lang w:val="en-GB"/>
              </w:rPr>
            </w:pPr>
            <w:r>
              <w:rPr>
                <w:b w:val="0"/>
                <w:bCs w:val="0"/>
                <w:highlight w:val="none"/>
                <w:lang w:val="en-GB"/>
              </w:rPr>
            </w:r>
            <w:r>
              <w:rPr>
                <w:b w:val="0"/>
                <w:bCs w:val="0"/>
                <w:highlight w:val="none"/>
                <w:lang w:val="en-GB"/>
              </w:rPr>
              <w:t xml:space="preserve">Raspberry Pi 3 B+</w:t>
            </w:r>
            <w:r>
              <w:rPr>
                <w:b w:val="0"/>
                <w:bCs w:val="0"/>
                <w:highlight w:val="none"/>
                <w:lang w:val="en-GB"/>
              </w:rPr>
            </w:r>
            <w:r>
              <w:rPr>
                <w:b w:val="0"/>
                <w:bCs w:val="0"/>
                <w:highlight w:val="none"/>
                <w:lang w:val="en-GB"/>
              </w:rPr>
            </w:r>
          </w:p>
        </w:tc>
        <w:tc>
          <w:tcPr>
            <w:tcBorders/>
            <w:tcW w:w="3118" w:type="dxa"/>
            <w:textDirection w:val="lrTb"/>
            <w:noWrap w:val="false"/>
          </w:tcPr>
          <w:p>
            <w:pPr>
              <w:pBdr/>
              <w:spacing/>
              <w:ind/>
              <w:rPr>
                <w:b w:val="0"/>
                <w:bCs w:val="0"/>
                <w:highlight w:val="none"/>
                <w:lang w:val="en-GB"/>
              </w:rPr>
            </w:pPr>
            <w:r>
              <w:rPr>
                <w:b w:val="0"/>
                <w:bCs w:val="0"/>
                <w:highlight w:val="none"/>
                <w:lang w:val="en-GB"/>
              </w:rPr>
            </w:r>
            <w:hyperlink r:id="rId10" w:tooltip="https://www.amazon.co.uk/Raspberry-Pi-3-Model-B/dp/B07BDR5PDW?source=ps-sl-shoppingads-lpcontext&amp;ref_=fplfs&amp;psc=1&amp;smid=AV5N289DDGKPJ&amp;gQT=2" w:history="1">
              <w:r>
                <w:rPr>
                  <w:rStyle w:val="837"/>
                  <w:b w:val="0"/>
                  <w:bCs w:val="0"/>
                  <w:highlight w:val="none"/>
                  <w:lang w:val="en-GB"/>
                </w:rPr>
                <w:t xml:space="preserve">Amazon</w:t>
              </w:r>
              <w:r>
                <w:rPr>
                  <w:rStyle w:val="837"/>
                  <w:b w:val="0"/>
                  <w:bCs w:val="0"/>
                  <w:highlight w:val="none"/>
                  <w:lang w:val="en-GB"/>
                </w:rPr>
              </w:r>
            </w:hyperlink>
            <w:r>
              <w:rPr>
                <w:b w:val="0"/>
                <w:bCs w:val="0"/>
                <w:highlight w:val="none"/>
                <w:lang w:val="en-GB"/>
              </w:rPr>
            </w:r>
            <w:r>
              <w:rPr>
                <w:b w:val="0"/>
                <w:bCs w:val="0"/>
                <w:highlight w:val="none"/>
                <w:lang w:val="en-GB"/>
              </w:rPr>
            </w:r>
          </w:p>
        </w:tc>
        <w:tc>
          <w:tcPr>
            <w:tcBorders/>
            <w:tcW w:w="3118" w:type="dxa"/>
            <w:textDirection w:val="lrTb"/>
            <w:noWrap w:val="false"/>
          </w:tcPr>
          <w:p>
            <w:pPr>
              <w:pBdr/>
              <w:spacing/>
              <w:ind/>
              <w:rPr>
                <w:b w:val="0"/>
                <w:bCs w:val="0"/>
                <w:highlight w:val="none"/>
                <w:lang w:val="en-GB"/>
              </w:rPr>
            </w:pPr>
            <w:r>
              <w:rPr>
                <w:b w:val="0"/>
                <w:bCs w:val="0"/>
                <w:highlight w:val="none"/>
                <w:lang w:val="en-GB"/>
              </w:rPr>
              <w:t xml:space="preserve">55.95</w:t>
            </w:r>
            <w:r>
              <w:rPr>
                <w:b w:val="0"/>
                <w:bCs w:val="0"/>
                <w:highlight w:val="none"/>
                <w:lang w:val="en-GB"/>
              </w:rPr>
            </w:r>
            <w:r>
              <w:rPr>
                <w:b w:val="0"/>
                <w:bCs w:val="0"/>
                <w:highlight w:val="none"/>
                <w:lang w:val="en-GB"/>
              </w:rPr>
            </w:r>
          </w:p>
        </w:tc>
      </w:tr>
      <w:tr>
        <w:trPr/>
        <w:tc>
          <w:tcPr>
            <w:tcBorders/>
            <w:tcW w:w="3118" w:type="dxa"/>
            <w:textDirection w:val="lrTb"/>
            <w:noWrap w:val="false"/>
          </w:tcPr>
          <w:p>
            <w:pPr>
              <w:pBdr/>
              <w:spacing/>
              <w:ind/>
              <w:rPr>
                <w:b w:val="0"/>
                <w:bCs w:val="0"/>
                <w:highlight w:val="none"/>
                <w:lang w:val="en-GB"/>
              </w:rPr>
            </w:pPr>
            <w:r>
              <w:rPr>
                <w:b w:val="0"/>
                <w:bCs w:val="0"/>
                <w:highlight w:val="none"/>
                <w:lang w:val="en-GB"/>
              </w:rPr>
            </w:r>
            <w:r>
              <w:rPr>
                <w:b w:val="0"/>
                <w:bCs w:val="0"/>
                <w:highlight w:val="none"/>
                <w:lang w:val="en-GB"/>
              </w:rPr>
              <w:t xml:space="preserve">HyperPixel 4.0</w:t>
            </w:r>
            <w:r>
              <w:rPr>
                <w:b w:val="0"/>
                <w:bCs w:val="0"/>
                <w:highlight w:val="none"/>
                <w:lang w:val="en-GB"/>
              </w:rPr>
            </w:r>
            <w:r>
              <w:rPr>
                <w:b w:val="0"/>
                <w:bCs w:val="0"/>
                <w:highlight w:val="none"/>
                <w:lang w:val="en-GB"/>
              </w:rPr>
            </w:r>
          </w:p>
        </w:tc>
        <w:tc>
          <w:tcPr>
            <w:tcBorders/>
            <w:tcW w:w="3118" w:type="dxa"/>
            <w:textDirection w:val="lrTb"/>
            <w:noWrap w:val="false"/>
          </w:tcPr>
          <w:p>
            <w:pPr>
              <w:pBdr/>
              <w:spacing/>
              <w:ind/>
              <w:rPr>
                <w:b w:val="0"/>
                <w:bCs w:val="0"/>
                <w:color w:val="2e75b5" w:themeColor="accent1" w:themeShade="BF"/>
                <w:highlight w:val="none"/>
              </w:rPr>
            </w:pPr>
            <w:r>
              <w:rPr>
                <w:b w:val="0"/>
                <w:bCs w:val="0"/>
                <w:color w:val="2e75b5" w:themeColor="accent1" w:themeShade="BF"/>
                <w:highlight w:val="none"/>
                <w:lang w:val="en-GB"/>
              </w:rPr>
            </w:r>
            <w:hyperlink r:id="rId11" w:tooltip="https://thepihut.com/products/hyperpixel?variant=696832262161&amp;country=GB&amp;currency=GBP&amp;utm_medium=product_sync&amp;utm_source=google&amp;utm_content=sag_organic&amp;utm_campaign=sag_organic&amp;https://thepihut.com/collections/pimoroni&amp;gad_source=1&amp;gclid=CjwKCAiAiOa9BhBqEiwABCdG826fgpPqUV_fDYsLxQITV7c3MBe2rdDLUGy8PhAhZBWzME1aVUVEehoCzZYQAvD_BwE" w:history="1">
              <w:r>
                <w:rPr>
                  <w:rStyle w:val="837"/>
                  <w:b w:val="0"/>
                  <w:bCs w:val="0"/>
                  <w:color w:val="2e75b5" w:themeColor="accent1" w:themeShade="BF"/>
                  <w:highlight w:val="none"/>
                  <w:lang w:val="en-GB"/>
                </w:rPr>
                <w:t xml:space="preserve">ThePiHub</w:t>
              </w:r>
              <w:r>
                <w:rPr>
                  <w:rStyle w:val="837"/>
                  <w:b w:val="0"/>
                  <w:bCs w:val="0"/>
                  <w:color w:val="2e75b5" w:themeColor="accent1" w:themeShade="BF"/>
                  <w:highlight w:val="none"/>
                  <w:lang w:val="en-GB"/>
                </w:rPr>
              </w:r>
            </w:hyperlink>
            <w:r>
              <w:rPr>
                <w:b w:val="0"/>
                <w:bCs w:val="0"/>
                <w:color w:val="2e75b5" w:themeColor="accent1" w:themeShade="BF"/>
                <w:highlight w:val="none"/>
                <w:lang w:val="en-GB"/>
              </w:rPr>
            </w:r>
            <w:r>
              <w:rPr>
                <w:b w:val="0"/>
                <w:bCs w:val="0"/>
                <w:color w:val="2e75b5" w:themeColor="accent1" w:themeShade="BF"/>
                <w:highlight w:val="none"/>
              </w:rPr>
            </w:r>
          </w:p>
        </w:tc>
        <w:tc>
          <w:tcPr>
            <w:tcBorders/>
            <w:tcW w:w="3118" w:type="dxa"/>
            <w:textDirection w:val="lrTb"/>
            <w:noWrap w:val="false"/>
          </w:tcPr>
          <w:p>
            <w:pPr>
              <w:pBdr/>
              <w:spacing/>
              <w:ind/>
              <w:rPr>
                <w:b w:val="0"/>
                <w:bCs w:val="0"/>
                <w:highlight w:val="none"/>
                <w:lang w:val="en-GB"/>
              </w:rPr>
            </w:pPr>
            <w:r>
              <w:rPr>
                <w:b w:val="0"/>
                <w:bCs w:val="0"/>
                <w:highlight w:val="none"/>
                <w:lang w:val="en-GB"/>
              </w:rPr>
              <w:t xml:space="preserve">54</w:t>
            </w:r>
            <w:r>
              <w:rPr>
                <w:b w:val="0"/>
                <w:bCs w:val="0"/>
                <w:highlight w:val="none"/>
                <w:lang w:val="en-GB"/>
              </w:rPr>
            </w:r>
            <w:r>
              <w:rPr>
                <w:b w:val="0"/>
                <w:bCs w:val="0"/>
                <w:highlight w:val="none"/>
                <w:lang w:val="en-GB"/>
              </w:rPr>
            </w:r>
          </w:p>
        </w:tc>
      </w:tr>
      <w:tr>
        <w:trPr/>
        <w:tc>
          <w:tcPr>
            <w:tcBorders/>
            <w:tcW w:w="3118" w:type="dxa"/>
            <w:textDirection w:val="lrTb"/>
            <w:noWrap w:val="false"/>
          </w:tcPr>
          <w:p>
            <w:pPr>
              <w:pBdr/>
              <w:spacing/>
              <w:ind/>
              <w:rPr>
                <w:b w:val="0"/>
                <w:bCs w:val="0"/>
                <w:highlight w:val="none"/>
                <w:lang w:val="en-GB"/>
              </w:rPr>
            </w:pPr>
            <w:r>
              <w:rPr>
                <w:b w:val="0"/>
                <w:bCs w:val="0"/>
                <w:highlight w:val="none"/>
                <w:lang w:val="en-GB"/>
              </w:rPr>
              <w:t xml:space="preserve">Breadboard</w:t>
            </w:r>
            <w:r>
              <w:rPr>
                <w:b w:val="0"/>
                <w:bCs w:val="0"/>
                <w:highlight w:val="none"/>
                <w:lang w:val="en-GB"/>
              </w:rPr>
            </w:r>
            <w:r>
              <w:rPr>
                <w:b w:val="0"/>
                <w:bCs w:val="0"/>
                <w:highlight w:val="none"/>
                <w:lang w:val="en-GB"/>
              </w:rPr>
            </w:r>
          </w:p>
        </w:tc>
        <w:tc>
          <w:tcPr>
            <w:tcBorders/>
            <w:tcW w:w="3118" w:type="dxa"/>
            <w:textDirection w:val="lrTb"/>
            <w:noWrap w:val="false"/>
          </w:tcPr>
          <w:p>
            <w:pPr>
              <w:pBdr/>
              <w:spacing/>
              <w:ind/>
              <w:rPr>
                <w:b w:val="0"/>
                <w:bCs w:val="0"/>
                <w:highlight w:val="none"/>
                <w:lang w:val="en-GB"/>
              </w:rPr>
            </w:pPr>
            <w:r>
              <w:rPr>
                <w:b w:val="0"/>
                <w:bCs w:val="0"/>
                <w:highlight w:val="none"/>
                <w:lang w:val="en-GB"/>
              </w:rPr>
            </w:r>
            <w:hyperlink r:id="rId12" w:tooltip="https://www.amazon.co.uk/Breadboard-Solderless-Electronics-Projects-Half-size/dp/B0DLYTCS3J/ref=asc_df_B0DLYTCS3J?mcid=62c82503d2853bfb9795062355d1b921&amp;tag=googshopuk-21&amp;linkCode=df0&amp;hvadid=710804269330&amp;hvpos=&amp;hvnetw=g&amp;hvrand=2849954033800081402&amp;hvpone=&amp;hvptwo=&amp;hvqmt=&amp;hvdev=c&amp;hvdvcmdl=&amp;hvlocint=&amp;hvlocphy=9046834&amp;hvtargid=pla-2394155416694&amp;gad_source=1&amp;th=1" w:history="1">
              <w:r>
                <w:rPr>
                  <w:rStyle w:val="837"/>
                  <w:b w:val="0"/>
                  <w:bCs w:val="0"/>
                  <w:highlight w:val="none"/>
                  <w:lang w:val="en-GB"/>
                </w:rPr>
                <w:t xml:space="preserve">Amazon</w:t>
              </w:r>
              <w:r>
                <w:rPr>
                  <w:rStyle w:val="837"/>
                  <w:b w:val="0"/>
                  <w:bCs w:val="0"/>
                  <w:highlight w:val="none"/>
                  <w:lang w:val="en-GB"/>
                </w:rPr>
              </w:r>
            </w:hyperlink>
            <w:r>
              <w:rPr>
                <w:b w:val="0"/>
                <w:bCs w:val="0"/>
                <w:highlight w:val="none"/>
                <w:lang w:val="en-GB"/>
              </w:rPr>
            </w:r>
            <w:r>
              <w:rPr>
                <w:b w:val="0"/>
                <w:bCs w:val="0"/>
                <w:highlight w:val="none"/>
                <w:lang w:val="en-GB"/>
              </w:rPr>
            </w:r>
          </w:p>
        </w:tc>
        <w:tc>
          <w:tcPr>
            <w:tcBorders/>
            <w:tcW w:w="3118" w:type="dxa"/>
            <w:textDirection w:val="lrTb"/>
            <w:noWrap w:val="false"/>
          </w:tcPr>
          <w:p>
            <w:pPr>
              <w:pBdr/>
              <w:spacing/>
              <w:ind/>
              <w:rPr>
                <w:b w:val="0"/>
                <w:bCs w:val="0"/>
                <w:highlight w:val="none"/>
                <w:lang w:val="en-GB"/>
              </w:rPr>
            </w:pPr>
            <w:r>
              <w:rPr>
                <w:b w:val="0"/>
                <w:bCs w:val="0"/>
                <w:highlight w:val="none"/>
                <w:lang w:val="en-GB"/>
              </w:rPr>
              <w:t xml:space="preserve">3.99</w:t>
            </w:r>
            <w:r>
              <w:rPr>
                <w:b w:val="0"/>
                <w:bCs w:val="0"/>
                <w:highlight w:val="none"/>
                <w:lang w:val="en-GB"/>
              </w:rPr>
            </w:r>
            <w:r>
              <w:rPr>
                <w:b w:val="0"/>
                <w:bCs w:val="0"/>
                <w:highlight w:val="none"/>
                <w:lang w:val="en-GB"/>
              </w:rPr>
            </w:r>
          </w:p>
        </w:tc>
      </w:tr>
      <w:tr>
        <w:trPr/>
        <w:tc>
          <w:tcPr>
            <w:tcBorders/>
            <w:tcW w:w="3118" w:type="dxa"/>
            <w:textDirection w:val="lrTb"/>
            <w:noWrap w:val="false"/>
          </w:tcPr>
          <w:p>
            <w:pPr>
              <w:pBdr/>
              <w:spacing/>
              <w:ind/>
              <w:rPr>
                <w:b w:val="0"/>
                <w:bCs w:val="0"/>
                <w:highlight w:val="none"/>
                <w:lang w:val="en-GB"/>
              </w:rPr>
            </w:pPr>
            <w:r>
              <w:rPr>
                <w:b w:val="0"/>
                <w:bCs w:val="0"/>
                <w:highlight w:val="none"/>
                <w:lang w:val="en-GB"/>
              </w:rPr>
            </w:r>
            <w:r>
              <w:rPr>
                <w:b w:val="0"/>
                <w:bCs w:val="0"/>
                <w:highlight w:val="none"/>
                <w:lang w:val="en-GB"/>
              </w:rPr>
              <w:t xml:space="preserve">Dupont Wire (</w:t>
            </w:r>
            <w:r>
              <w:rPr>
                <w:b w:val="0"/>
                <w:bCs w:val="0"/>
                <w:highlight w:val="none"/>
                <w:lang w:val="en-GB"/>
              </w:rPr>
              <w:t xml:space="preserve">ELEGOO</w:t>
            </w:r>
            <w:r>
              <w:rPr>
                <w:b w:val="0"/>
                <w:bCs w:val="0"/>
                <w:highlight w:val="none"/>
                <w:lang w:val="en-GB"/>
              </w:rPr>
              <w:t xml:space="preserve">)</w:t>
            </w:r>
            <w:r>
              <w:rPr>
                <w:b w:val="0"/>
                <w:bCs w:val="0"/>
                <w:highlight w:val="none"/>
                <w:lang w:val="en-GB"/>
              </w:rPr>
            </w:r>
            <w:r>
              <w:rPr>
                <w:b w:val="0"/>
                <w:bCs w:val="0"/>
                <w:highlight w:val="none"/>
                <w:lang w:val="en-GB"/>
              </w:rPr>
            </w:r>
          </w:p>
        </w:tc>
        <w:tc>
          <w:tcPr>
            <w:tcBorders/>
            <w:tcW w:w="3118" w:type="dxa"/>
            <w:textDirection w:val="lrTb"/>
            <w:noWrap w:val="false"/>
          </w:tcPr>
          <w:p>
            <w:pPr>
              <w:pBdr/>
              <w:spacing/>
              <w:ind/>
              <w:rPr>
                <w:b w:val="0"/>
                <w:bCs w:val="0"/>
                <w:highlight w:val="none"/>
                <w:lang w:val="en-GB"/>
              </w:rPr>
            </w:pPr>
            <w:r>
              <w:rPr>
                <w:b w:val="0"/>
                <w:bCs w:val="0"/>
                <w:highlight w:val="none"/>
                <w:lang w:val="en-GB"/>
              </w:rPr>
            </w:r>
            <w:hyperlink r:id="rId13" w:tooltip="https://www.amazon.co.uk/Elegoo-120pcs-Multicolored-Breadboard-arduino-colorful/dp/B01EV70C78/ref=asc_df_B01EV70C78?mcid=07c0c5e03d493d4fb3c30848e7f66576&amp;tag=googshopuk-21&amp;linkCode=df0&amp;hvadid=696386561224&amp;hvpos=&amp;hvnetw=g&amp;hvrand=9772785434739961620&amp;hvpone=&amp;hvptwo=&amp;hvqmt=&amp;hvdev=c&amp;hvdvcmdl=&amp;hvlocint=&amp;hvlocphy=9046834&amp;hvtargid=pla-362913641420&amp;gad_source=1&amp;th=1" w:history="1">
              <w:r>
                <w:rPr>
                  <w:rStyle w:val="837"/>
                  <w:b w:val="0"/>
                  <w:bCs w:val="0"/>
                  <w:highlight w:val="none"/>
                  <w:lang w:val="en-GB"/>
                </w:rPr>
                <w:t xml:space="preserve">Amazon</w:t>
              </w:r>
              <w:r>
                <w:rPr>
                  <w:rStyle w:val="837"/>
                  <w:b w:val="0"/>
                  <w:bCs w:val="0"/>
                  <w:highlight w:val="none"/>
                  <w:lang w:val="en-GB"/>
                </w:rPr>
              </w:r>
            </w:hyperlink>
            <w:r>
              <w:rPr>
                <w:b w:val="0"/>
                <w:bCs w:val="0"/>
                <w:highlight w:val="none"/>
                <w:lang w:val="en-GB"/>
              </w:rPr>
            </w:r>
            <w:r>
              <w:rPr>
                <w:b w:val="0"/>
                <w:bCs w:val="0"/>
                <w:highlight w:val="none"/>
                <w:lang w:val="en-GB"/>
              </w:rPr>
            </w:r>
          </w:p>
        </w:tc>
        <w:tc>
          <w:tcPr>
            <w:tcBorders/>
            <w:tcW w:w="3118" w:type="dxa"/>
            <w:textDirection w:val="lrTb"/>
            <w:noWrap w:val="false"/>
          </w:tcPr>
          <w:p>
            <w:pPr>
              <w:pBdr/>
              <w:spacing/>
              <w:ind/>
              <w:rPr>
                <w:b w:val="0"/>
                <w:bCs w:val="0"/>
                <w:highlight w:val="none"/>
                <w:lang w:val="en-GB"/>
              </w:rPr>
            </w:pPr>
            <w:r>
              <w:rPr>
                <w:b w:val="0"/>
                <w:bCs w:val="0"/>
                <w:highlight w:val="none"/>
                <w:lang w:val="en-GB"/>
              </w:rPr>
              <w:t xml:space="preserve">6.99</w:t>
            </w:r>
            <w:r>
              <w:rPr>
                <w:b w:val="0"/>
                <w:bCs w:val="0"/>
                <w:highlight w:val="none"/>
                <w:lang w:val="en-GB"/>
              </w:rPr>
            </w:r>
            <w:r>
              <w:rPr>
                <w:b w:val="0"/>
                <w:bCs w:val="0"/>
                <w:highlight w:val="none"/>
                <w:lang w:val="en-GB"/>
              </w:rPr>
            </w:r>
          </w:p>
        </w:tc>
      </w:tr>
      <w:tr>
        <w:trPr/>
        <w:tc>
          <w:tcPr>
            <w:tcBorders/>
            <w:tcW w:w="3118" w:type="dxa"/>
            <w:textDirection w:val="lrTb"/>
            <w:noWrap w:val="false"/>
          </w:tcPr>
          <w:p>
            <w:pPr>
              <w:pBdr/>
              <w:spacing/>
              <w:ind/>
              <w:rPr>
                <w:b w:val="0"/>
                <w:bCs w:val="0"/>
                <w:highlight w:val="none"/>
                <w:lang w:val="en-GB"/>
              </w:rPr>
            </w:pPr>
            <w:r>
              <w:rPr>
                <w:b w:val="0"/>
                <w:bCs w:val="0"/>
                <w:highlight w:val="none"/>
                <w:lang w:val="en-GB"/>
              </w:rPr>
            </w:r>
            <w:r>
              <w:rPr>
                <w:b w:val="0"/>
                <w:bCs w:val="0"/>
                <w:highlight w:val="none"/>
                <w:lang w:val="en-GB"/>
              </w:rPr>
              <w:t xml:space="preserve">Piezo Buzzers</w:t>
            </w:r>
            <w:r>
              <w:rPr>
                <w:b w:val="0"/>
                <w:bCs w:val="0"/>
                <w:highlight w:val="none"/>
                <w:lang w:val="en-GB"/>
              </w:rPr>
            </w:r>
            <w:r>
              <w:rPr>
                <w:b w:val="0"/>
                <w:bCs w:val="0"/>
                <w:highlight w:val="none"/>
                <w:lang w:val="en-GB"/>
              </w:rPr>
            </w:r>
          </w:p>
        </w:tc>
        <w:tc>
          <w:tcPr>
            <w:tcBorders/>
            <w:tcW w:w="3118" w:type="dxa"/>
            <w:textDirection w:val="lrTb"/>
            <w:noWrap w:val="false"/>
          </w:tcPr>
          <w:p>
            <w:pPr>
              <w:pBdr/>
              <w:spacing/>
              <w:ind/>
              <w:rPr>
                <w:b w:val="0"/>
                <w:bCs w:val="0"/>
                <w:highlight w:val="none"/>
                <w:lang w:val="en-GB"/>
              </w:rPr>
            </w:pPr>
            <w:r>
              <w:rPr>
                <w:b w:val="0"/>
                <w:bCs w:val="0"/>
                <w:highlight w:val="none"/>
                <w:lang w:val="en-GB"/>
              </w:rPr>
            </w:r>
            <w:hyperlink r:id="rId14" w:tooltip="https://www.amazon.co.uk/Active-Continous-Buzzers-Computers-Printers/dp/B0D5QFM5XC/ref=asc_df_B0D5QFM5XC?mcid=27dbf68746bb35ae85bf5b188810755f&amp;tag=googshopuk-21&amp;linkCode=df0&amp;hvadid=710804269330&amp;hvpos=&amp;hvnetw=g&amp;hvrand=3931839647294934755&amp;hvpone=&amp;hvptwo=&amp;hvqmt=&amp;hvdev=c&amp;hvdvcmdl=&amp;hvlocint=&amp;hvlocphy=9046834&amp;hvtargid=pla-2373637610299&amp;psc=1&amp;gad_source=1" w:history="1">
              <w:r>
                <w:rPr>
                  <w:rStyle w:val="837"/>
                  <w:b w:val="0"/>
                  <w:bCs w:val="0"/>
                  <w:highlight w:val="none"/>
                  <w:lang w:val="en-GB"/>
                </w:rPr>
                <w:t xml:space="preserve">Amazon</w:t>
              </w:r>
              <w:r>
                <w:rPr>
                  <w:rStyle w:val="837"/>
                  <w:b w:val="0"/>
                  <w:bCs w:val="0"/>
                  <w:highlight w:val="none"/>
                  <w:lang w:val="en-GB"/>
                </w:rPr>
              </w:r>
            </w:hyperlink>
            <w:r>
              <w:rPr>
                <w:b w:val="0"/>
                <w:bCs w:val="0"/>
                <w:highlight w:val="none"/>
                <w:lang w:val="en-GB"/>
              </w:rPr>
            </w:r>
            <w:r>
              <w:rPr>
                <w:b w:val="0"/>
                <w:bCs w:val="0"/>
                <w:highlight w:val="none"/>
                <w:lang w:val="en-GB"/>
              </w:rPr>
            </w:r>
          </w:p>
        </w:tc>
        <w:tc>
          <w:tcPr>
            <w:tcBorders/>
            <w:tcW w:w="3118" w:type="dxa"/>
            <w:textDirection w:val="lrTb"/>
            <w:noWrap w:val="false"/>
          </w:tcPr>
          <w:p>
            <w:pPr>
              <w:pBdr/>
              <w:spacing/>
              <w:ind/>
              <w:rPr>
                <w:b w:val="0"/>
                <w:bCs w:val="0"/>
                <w:highlight w:val="none"/>
                <w:lang w:val="en-GB"/>
              </w:rPr>
            </w:pPr>
            <w:r>
              <w:rPr>
                <w:b w:val="0"/>
                <w:bCs w:val="0"/>
                <w:highlight w:val="none"/>
                <w:lang w:val="en-GB"/>
              </w:rPr>
              <w:t xml:space="preserve">2.38</w:t>
            </w:r>
            <w:r>
              <w:rPr>
                <w:b w:val="0"/>
                <w:bCs w:val="0"/>
                <w:highlight w:val="none"/>
                <w:lang w:val="en-GB"/>
              </w:rPr>
            </w:r>
            <w:r>
              <w:rPr>
                <w:b w:val="0"/>
                <w:bCs w:val="0"/>
                <w:highlight w:val="none"/>
                <w:lang w:val="en-GB"/>
              </w:rPr>
            </w:r>
          </w:p>
        </w:tc>
      </w:tr>
      <w:tr>
        <w:trPr/>
        <w:tc>
          <w:tcPr>
            <w:tcBorders/>
            <w:tcW w:w="3118" w:type="dxa"/>
            <w:textDirection w:val="lrTb"/>
            <w:noWrap w:val="false"/>
          </w:tcPr>
          <w:p>
            <w:pPr>
              <w:pBdr/>
              <w:spacing/>
              <w:ind/>
              <w:rPr>
                <w:b w:val="0"/>
                <w:bCs w:val="0"/>
                <w:highlight w:val="none"/>
                <w:lang w:val="en-GB"/>
              </w:rPr>
            </w:pPr>
            <w:r>
              <w:rPr>
                <w:b w:val="0"/>
                <w:bCs w:val="0"/>
                <w:highlight w:val="none"/>
                <w:lang w:val="en-GB"/>
              </w:rPr>
              <w:t xml:space="preserve">Misc (Arduino usb-cable, RPi charger)</w:t>
            </w:r>
            <w:r>
              <w:rPr>
                <w:b w:val="0"/>
                <w:bCs w:val="0"/>
                <w:highlight w:val="none"/>
                <w:lang w:val="en-GB"/>
              </w:rPr>
            </w:r>
            <w:r>
              <w:rPr>
                <w:b w:val="0"/>
                <w:bCs w:val="0"/>
                <w:highlight w:val="none"/>
                <w:lang w:val="en-GB"/>
              </w:rPr>
            </w:r>
          </w:p>
        </w:tc>
        <w:tc>
          <w:tcPr>
            <w:tcBorders/>
            <w:tcW w:w="3118" w:type="dxa"/>
            <w:textDirection w:val="lrTb"/>
            <w:noWrap w:val="false"/>
          </w:tcPr>
          <w:p>
            <w:pPr>
              <w:pBdr/>
              <w:spacing/>
              <w:ind/>
              <w:rPr>
                <w:b w:val="0"/>
                <w:bCs w:val="0"/>
                <w:highlight w:val="none"/>
                <w:lang w:val="en-GB"/>
              </w:rPr>
            </w:pPr>
            <w:r>
              <w:rPr>
                <w:b w:val="0"/>
                <w:bCs w:val="0"/>
                <w:highlight w:val="none"/>
                <w:lang w:val="en-GB"/>
              </w:rPr>
            </w:r>
            <w:hyperlink r:id="rId15" w:tooltip="https://www.amazon.co.uk/kenable-Hi-Speed-mini-B-Cable-Power/dp/B004HTFBRW/ref=asc_df_B004HTFBRW?mcid=b1aa313fbb903e7b9883aad14bec96a2&amp;tag=googshopuk-21&amp;linkCode=df0&amp;hvadid=710851831189&amp;hvpos=&amp;hvnetw=g&amp;hvrand=6911557783328201019&amp;hvpone=&amp;hvptwo=&amp;hvqmt=&amp;hvdev=c&amp;hvdvcmdl=&amp;hvlocint=&amp;hvlocphy=9046834&amp;hvtargid=pla-2295245633986&amp;gad_source=4&amp;th=1" w:history="1">
              <w:r>
                <w:rPr>
                  <w:rStyle w:val="837"/>
                  <w:b w:val="0"/>
                  <w:bCs w:val="0"/>
                  <w:highlight w:val="none"/>
                  <w:lang w:val="en-GB"/>
                </w:rPr>
                <w:t xml:space="preserve">Amazon</w:t>
              </w:r>
              <w:r>
                <w:rPr>
                  <w:rStyle w:val="837"/>
                  <w:b w:val="0"/>
                  <w:bCs w:val="0"/>
                  <w:highlight w:val="none"/>
                  <w:lang w:val="en-GB"/>
                </w:rPr>
              </w:r>
              <w:r>
                <w:rPr>
                  <w:rStyle w:val="837"/>
                  <w:b w:val="0"/>
                  <w:bCs w:val="0"/>
                  <w:highlight w:val="none"/>
                  <w:lang w:val="en-GB"/>
                </w:rPr>
              </w:r>
            </w:hyperlink>
            <w:r>
              <w:rPr>
                <w:lang w:val="en-GB"/>
              </w:rPr>
              <w:t xml:space="preserve">, </w:t>
            </w:r>
            <w:hyperlink r:id="rId16" w:tooltip="https://thepihut.com/products/raspberry-pi-zero-uk-power-supply?variant=41035036950723&amp;country=GB&amp;currency=GBP&amp;utm_medium=product_sync&amp;utm_source=google&amp;utm_content=sag_organic&amp;utm_campaign=sag_organic&amp;gad_source=1&amp;gclid=CjwKCAiAiOa9BhBqEiwABCdG8wpcVas-Hp0uR4CvdVeXhKaquqOHib8OMizYqdp9d_ul-bz-YReUGhoC7jsQAvD_BwE" w:history="1">
              <w:r>
                <w:rPr>
                  <w:rStyle w:val="837"/>
                  <w:lang w:val="en-GB"/>
                </w:rPr>
                <w:t xml:space="preserve">ThePinHub</w:t>
              </w:r>
            </w:hyperlink>
            <w:r>
              <w:rPr>
                <w:b w:val="0"/>
                <w:bCs w:val="0"/>
                <w:highlight w:val="none"/>
                <w:lang w:val="en-GB"/>
              </w:rPr>
            </w:r>
            <w:r>
              <w:rPr>
                <w:b w:val="0"/>
                <w:bCs w:val="0"/>
                <w:highlight w:val="none"/>
                <w:lang w:val="en-GB"/>
              </w:rPr>
            </w:r>
          </w:p>
        </w:tc>
        <w:tc>
          <w:tcPr>
            <w:tcBorders/>
            <w:tcW w:w="3118" w:type="dxa"/>
            <w:textDirection w:val="lrTb"/>
            <w:noWrap w:val="false"/>
          </w:tcPr>
          <w:p>
            <w:pPr>
              <w:pBdr/>
              <w:tabs>
                <w:tab w:val="center" w:leader="none" w:pos="1451"/>
              </w:tabs>
              <w:spacing/>
              <w:ind/>
              <w:rPr>
                <w:b w:val="0"/>
                <w:bCs w:val="0"/>
                <w:highlight w:val="none"/>
                <w:lang w:val="en-GB"/>
              </w:rPr>
            </w:pPr>
            <w:r>
              <w:rPr>
                <w:b w:val="0"/>
                <w:bCs w:val="0"/>
                <w:highlight w:val="none"/>
                <w:lang w:val="en-GB"/>
              </w:rPr>
            </w:r>
            <w:r>
              <w:rPr>
                <w:b w:val="0"/>
                <w:bCs w:val="0"/>
                <w:highlight w:val="none"/>
                <w:lang w:val="en-GB"/>
              </w:rPr>
              <w:t xml:space="preserve">10.15</w:t>
            </w:r>
            <w:r>
              <w:rPr>
                <w:b w:val="0"/>
                <w:bCs w:val="0"/>
                <w:highlight w:val="none"/>
                <w:lang w:val="en-GB"/>
              </w:rPr>
              <w:tab/>
            </w:r>
            <w:r>
              <w:rPr>
                <w:b w:val="0"/>
                <w:bCs w:val="0"/>
                <w:highlight w:val="none"/>
                <w:lang w:val="en-GB"/>
              </w:rPr>
            </w:r>
            <w:r>
              <w:rPr>
                <w:b w:val="0"/>
                <w:bCs w:val="0"/>
                <w:highlight w:val="none"/>
                <w:lang w:val="en-GB"/>
              </w:rPr>
            </w:r>
          </w:p>
        </w:tc>
      </w:tr>
      <w:tr>
        <w:trPr/>
        <w:tc>
          <w:tcPr>
            <w:tcBorders/>
            <w:tcW w:w="3118" w:type="dxa"/>
            <w:vMerge w:val="restart"/>
            <w:textDirection w:val="lrTb"/>
            <w:noWrap w:val="false"/>
          </w:tcPr>
          <w:p>
            <w:pPr>
              <w:pBdr/>
              <w:spacing/>
              <w:ind/>
              <w:rPr>
                <w:b w:val="0"/>
                <w:bCs w:val="0"/>
                <w:highlight w:val="none"/>
                <w:lang w:val="en-GB"/>
              </w:rPr>
            </w:pPr>
            <w:r>
              <w:rPr>
                <w:b w:val="0"/>
                <w:bCs w:val="0"/>
                <w:highlight w:val="none"/>
                <w:lang w:val="en-GB"/>
              </w:rPr>
            </w:r>
            <w:r>
              <w:rPr>
                <w:b w:val="0"/>
                <w:bCs w:val="0"/>
                <w:highlight w:val="none"/>
                <w:lang w:val="en-GB"/>
              </w:rPr>
              <w:t xml:space="preserve">HC-SR04</w:t>
            </w:r>
            <w:r>
              <w:rPr>
                <w:b w:val="0"/>
                <w:bCs w:val="0"/>
                <w:highlight w:val="none"/>
                <w:lang w:val="en-GB"/>
              </w:rPr>
            </w:r>
            <w:r>
              <w:rPr>
                <w:b w:val="0"/>
                <w:bCs w:val="0"/>
                <w:highlight w:val="none"/>
                <w:lang w:val="en-GB"/>
              </w:rPr>
            </w:r>
          </w:p>
        </w:tc>
        <w:tc>
          <w:tcPr>
            <w:tcBorders/>
            <w:tcW w:w="3118" w:type="dxa"/>
            <w:vMerge w:val="restart"/>
            <w:textDirection w:val="lrTb"/>
            <w:noWrap w:val="false"/>
          </w:tcPr>
          <w:p>
            <w:pPr>
              <w:pBdr/>
              <w:spacing/>
              <w:ind/>
              <w:rPr>
                <w:b w:val="0"/>
                <w:bCs w:val="0"/>
                <w:highlight w:val="none"/>
                <w:lang w:val="en-GB"/>
              </w:rPr>
            </w:pPr>
            <w:r>
              <w:rPr>
                <w:b w:val="0"/>
                <w:bCs w:val="0"/>
                <w:highlight w:val="none"/>
                <w:lang w:val="en-GB"/>
              </w:rPr>
            </w:r>
            <w:hyperlink r:id="rId17" w:tooltip="https://www.amazon.co.uk/HC-SR04-Ultrasonic-Distance-Rangefinder-Detection/dp/B0066X9V5K/ref=asc_df_B0066X9V5K?mcid=9f1cf9124b0d3a9b9a84ba1788e196bd&amp;tag=googshopuk-21&amp;linkCode=df0&amp;hvadid=696451130825&amp;hvpos=&amp;hvnetw=g&amp;hvrand=17296485585576928438&amp;hvpone=&amp;hvptwo=&amp;hvqmt=&amp;hvdev=c&amp;hvdvcmdl=&amp;hvlocint=&amp;hvlocphy=9046834&amp;hvtargid=pla-886395091082&amp;psc=1&amp;gad_source=1" w:history="1">
              <w:r>
                <w:rPr>
                  <w:rStyle w:val="837"/>
                  <w:b w:val="0"/>
                  <w:bCs w:val="0"/>
                  <w:highlight w:val="none"/>
                  <w:lang w:val="en-GB"/>
                </w:rPr>
                <w:t xml:space="preserve">Amazon</w:t>
              </w:r>
              <w:r>
                <w:rPr>
                  <w:rStyle w:val="837"/>
                  <w:b w:val="0"/>
                  <w:bCs w:val="0"/>
                  <w:highlight w:val="none"/>
                  <w:lang w:val="en-GB"/>
                </w:rPr>
              </w:r>
            </w:hyperlink>
            <w:r>
              <w:rPr>
                <w:b w:val="0"/>
                <w:bCs w:val="0"/>
                <w:highlight w:val="none"/>
                <w:lang w:val="en-GB"/>
              </w:rPr>
            </w:r>
            <w:r>
              <w:rPr>
                <w:b w:val="0"/>
                <w:bCs w:val="0"/>
                <w:highlight w:val="none"/>
                <w:lang w:val="en-GB"/>
              </w:rPr>
            </w:r>
          </w:p>
        </w:tc>
        <w:tc>
          <w:tcPr>
            <w:tcBorders/>
            <w:tcW w:w="3118" w:type="dxa"/>
            <w:vMerge w:val="restart"/>
            <w:textDirection w:val="lrTb"/>
            <w:noWrap w:val="false"/>
          </w:tcPr>
          <w:p>
            <w:pPr>
              <w:pBdr/>
              <w:tabs>
                <w:tab w:val="center" w:leader="none" w:pos="1451"/>
              </w:tabs>
              <w:spacing/>
              <w:ind/>
              <w:rPr>
                <w:b w:val="0"/>
                <w:bCs w:val="0"/>
                <w:highlight w:val="none"/>
                <w:lang w:val="en-GB"/>
              </w:rPr>
            </w:pPr>
            <w:r>
              <w:rPr>
                <w:b w:val="0"/>
                <w:bCs w:val="0"/>
                <w:highlight w:val="none"/>
                <w:lang w:val="en-GB"/>
              </w:rPr>
              <w:t xml:space="preserve">4</w:t>
            </w:r>
            <w:r>
              <w:rPr>
                <w:b w:val="0"/>
                <w:bCs w:val="0"/>
                <w:highlight w:val="none"/>
                <w:lang w:val="en-GB"/>
              </w:rPr>
            </w:r>
            <w:r>
              <w:rPr>
                <w:b w:val="0"/>
                <w:bCs w:val="0"/>
                <w:highlight w:val="none"/>
                <w:lang w:val="en-GB"/>
              </w:rPr>
            </w:r>
          </w:p>
        </w:tc>
      </w:tr>
    </w:tbl>
    <w:tbl>
      <w:tblPr>
        <w:tblStyle w:val="666"/>
        <w:tblW w:w="0" w:type="auto"/>
        <w:tblBorders/>
        <w:tblLook w:val="04A0" w:firstRow="1" w:lastRow="0" w:firstColumn="1" w:lastColumn="0" w:noHBand="0" w:noVBand="1"/>
      </w:tblPr>
      <w:tblGrid>
        <w:gridCol w:w="3118"/>
        <w:gridCol w:w="3118"/>
        <w:gridCol w:w="3118"/>
      </w:tblGrid>
      <w:tr>
        <w:trPr/>
        <w:tc>
          <w:tcPr>
            <w:tcBorders/>
            <w:tcW w:w="3118" w:type="dxa"/>
            <w:textDirection w:val="lrTb"/>
            <w:noWrap w:val="false"/>
          </w:tcPr>
          <w:p>
            <w:pPr>
              <w:pBdr/>
              <w:spacing/>
              <w:ind/>
              <w:rPr>
                <w:b w:val="0"/>
                <w:bCs w:val="0"/>
                <w:highlight w:val="none"/>
                <w:lang w:val="en-GB"/>
              </w:rPr>
            </w:pPr>
            <w:r>
              <w:rPr>
                <w:b w:val="0"/>
                <w:bCs w:val="0"/>
                <w:highlight w:val="none"/>
                <w:lang w:val="en-GB"/>
              </w:rPr>
              <w:t xml:space="preserve">Sum</w:t>
            </w:r>
            <w:r>
              <w:rPr>
                <w:b w:val="0"/>
                <w:bCs w:val="0"/>
                <w:highlight w:val="none"/>
                <w:lang w:val="en-GB"/>
              </w:rPr>
            </w:r>
            <w:r>
              <w:rPr>
                <w:b w:val="0"/>
                <w:bCs w:val="0"/>
                <w:highlight w:val="none"/>
                <w:lang w:val="en-GB"/>
              </w:rPr>
            </w:r>
          </w:p>
        </w:tc>
        <w:tc>
          <w:tcPr>
            <w:tcBorders/>
            <w:tcW w:w="3118" w:type="dxa"/>
            <w:textDirection w:val="lrTb"/>
            <w:noWrap w:val="false"/>
          </w:tcPr>
          <w:p>
            <w:pPr>
              <w:pBdr/>
              <w:spacing/>
              <w:ind/>
              <w:rPr>
                <w:b w:val="0"/>
                <w:bCs w:val="0"/>
                <w:highlight w:val="none"/>
                <w:lang w:val="en-GB"/>
              </w:rPr>
            </w:pPr>
            <w:r>
              <w:rPr>
                <w:b w:val="0"/>
                <w:bCs w:val="0"/>
                <w:highlight w:val="none"/>
                <w:lang w:val="en-GB"/>
              </w:rPr>
            </w:r>
            <w:r>
              <w:rPr>
                <w:b w:val="0"/>
                <w:bCs w:val="0"/>
                <w:highlight w:val="none"/>
                <w:lang w:val="en-GB"/>
              </w:rPr>
              <w:t xml:space="preserve">(</w:t>
            </w:r>
            <w:r>
              <w:rPr>
                <w:b w:val="0"/>
                <w:bCs w:val="0"/>
                <w:highlight w:val="none"/>
                <w:lang w:val="en-GB"/>
              </w:rPr>
              <w:t xml:space="preserve">159.52</w:t>
            </w:r>
            <w:r>
              <w:rPr>
                <w:b w:val="0"/>
                <w:bCs w:val="0"/>
                <w:highlight w:val="none"/>
                <w:lang w:val="en-GB"/>
              </w:rPr>
              <w:t xml:space="preserve">)</w:t>
            </w:r>
            <w:r>
              <w:rPr>
                <w:b w:val="0"/>
                <w:bCs w:val="0"/>
                <w:highlight w:val="none"/>
                <w:lang w:val="en-GB"/>
              </w:rPr>
              <w:t xml:space="preserve">With 3 ultrasonic detectors</w:t>
            </w:r>
            <w:r>
              <w:rPr>
                <w:b w:val="0"/>
                <w:bCs w:val="0"/>
                <w:highlight w:val="none"/>
                <w:lang w:val="en-GB"/>
              </w:rPr>
            </w:r>
            <w:r>
              <w:rPr>
                <w:b w:val="0"/>
                <w:bCs w:val="0"/>
                <w:highlight w:val="none"/>
                <w:lang w:val="en-GB"/>
              </w:rPr>
            </w:r>
          </w:p>
        </w:tc>
        <w:tc>
          <w:tcPr>
            <w:tcBorders/>
            <w:tcW w:w="3118" w:type="dxa"/>
            <w:textDirection w:val="lrTb"/>
            <w:noWrap w:val="false"/>
          </w:tcPr>
          <w:p>
            <w:pPr>
              <w:pBdr/>
              <w:tabs>
                <w:tab w:val="center" w:leader="none" w:pos="1451"/>
              </w:tabs>
              <w:spacing/>
              <w:ind/>
              <w:rPr>
                <w:b w:val="0"/>
                <w:bCs w:val="0"/>
                <w:highlight w:val="none"/>
                <w:lang w:val="en-GB"/>
              </w:rPr>
            </w:pPr>
            <w:r>
              <w:rPr>
                <w:b w:val="0"/>
                <w:bCs w:val="0"/>
                <w:highlight w:val="none"/>
                <w:lang w:val="en-GB"/>
              </w:rPr>
            </w:r>
            <w:r>
              <w:rPr>
                <w:b w:val="0"/>
                <w:bCs w:val="0"/>
                <w:highlight w:val="none"/>
                <w:lang w:val="en-GB"/>
              </w:rPr>
              <w:t xml:space="preserve">151.52</w:t>
            </w:r>
            <w:r>
              <w:rPr>
                <w:b w:val="0"/>
                <w:bCs w:val="0"/>
                <w:highlight w:val="none"/>
                <w:lang w:val="en-GB"/>
              </w:rPr>
            </w:r>
            <w:r>
              <w:rPr>
                <w:b w:val="0"/>
                <w:bCs w:val="0"/>
                <w:highlight w:val="none"/>
                <w:lang w:val="en-GB"/>
              </w:rPr>
            </w:r>
          </w:p>
        </w:tc>
      </w:tr>
    </w:tbl>
    <w:p>
      <w:pPr>
        <w:pBdr/>
        <w:spacing/>
        <w:ind/>
        <w:rPr>
          <w:b w:val="0"/>
          <w:bCs w:val="0"/>
        </w:rPr>
      </w:pPr>
      <w:r>
        <w:rPr>
          <w:b w:val="0"/>
          <w:bCs w:val="0"/>
        </w:rPr>
      </w:r>
      <w:r>
        <w:rPr>
          <w:b w:val="0"/>
          <w:bCs w:val="0"/>
        </w:rPr>
      </w:r>
      <w:r>
        <w:rPr>
          <w:b w:val="0"/>
          <w:bCs w:val="0"/>
        </w:rPr>
      </w:r>
    </w:p>
    <w:p>
      <w:pPr>
        <w:pBdr/>
        <w:spacing/>
        <w:ind/>
        <w:rPr>
          <w:b/>
          <w:bCs/>
          <w:highlight w:val="none"/>
        </w:rPr>
      </w:pPr>
      <w:r>
        <w:rPr>
          <w:b/>
          <w:bCs/>
          <w:lang w:val="en-GB"/>
        </w:rPr>
        <w:t xml:space="preserve">Future enhancements</w:t>
      </w:r>
      <w:r>
        <w:rPr>
          <w:b/>
          <w:bCs/>
          <w:highlight w:val="none"/>
        </w:rPr>
      </w:r>
      <w:r>
        <w:rPr>
          <w:b/>
          <w:bCs/>
          <w:highlight w:val="none"/>
        </w:rPr>
      </w:r>
    </w:p>
    <w:p>
      <w:pPr>
        <w:pBdr/>
        <w:spacing/>
        <w:ind/>
        <w:rPr>
          <w:b w:val="0"/>
          <w:bCs w:val="0"/>
          <w:highlight w:val="none"/>
          <w:lang w:val="en-GB"/>
        </w:rPr>
      </w:pPr>
      <w:r>
        <w:rPr>
          <w:b w:val="0"/>
          <w:bCs w:val="0"/>
          <w:highlight w:val="none"/>
          <w:lang w:val="en-GB"/>
        </w:rPr>
        <w:t xml:space="preserve">For future enhancements, there are two areas that could be improved; angle and range. For angle, adding more sensors would solve the problem, however by doing so, the price would be also increase</w:t>
      </w:r>
      <w:r>
        <w:rPr>
          <w:b w:val="0"/>
          <w:bCs w:val="0"/>
          <w:highlight w:val="none"/>
          <w:lang w:val="en-GB"/>
        </w:rPr>
        <w:t xml:space="preserve">d along side complexity. For range, the ultrasonic sensor needs to have lower frequency however, in doing so, the speed would be decreased, to reduce frequency, one would need to tinkering with “ultrasonic transducer” which can be found and explored here: </w:t>
      </w:r>
      <w:r>
        <w:rPr>
          <w:b w:val="0"/>
          <w:bCs w:val="0"/>
          <w:highlight w:val="none"/>
          <w:lang w:val="en-GB"/>
        </w:rPr>
      </w:r>
      <w:hyperlink r:id="rId18" w:tooltip="https://forum.arduino.cc/t/how-to-make-and-control-ultrasound-frequency/890319" w:history="1">
        <w:r>
          <w:rPr>
            <w:rStyle w:val="837"/>
            <w:b w:val="0"/>
            <w:bCs w:val="0"/>
            <w:highlight w:val="none"/>
            <w:lang w:val="en-GB"/>
          </w:rPr>
          <w:t xml:space="preserve">https://forum.arduino.cc/t/how-to-make-and-control-ultrasound-frequency/890319</w:t>
        </w:r>
        <w:r>
          <w:rPr>
            <w:rStyle w:val="837"/>
            <w:b w:val="0"/>
            <w:bCs w:val="0"/>
            <w:highlight w:val="none"/>
            <w:lang w:val="en-GB"/>
          </w:rPr>
        </w:r>
        <w:r>
          <w:rPr>
            <w:rStyle w:val="837"/>
            <w:b w:val="0"/>
            <w:bCs w:val="0"/>
            <w:highlight w:val="none"/>
            <w:lang w:val="en-GB"/>
          </w:rPr>
        </w:r>
      </w:hyperlink>
      <w:r>
        <w:rPr>
          <w:b w:val="0"/>
          <w:bCs w:val="0"/>
          <w:highlight w:val="none"/>
          <w:lang w:val="en-GB"/>
        </w:rPr>
      </w:r>
      <w:r>
        <w:rPr>
          <w:b w:val="0"/>
          <w:bCs w:val="0"/>
          <w:highlight w:val="none"/>
          <w:lang w:val="en-GB"/>
        </w:rPr>
      </w:r>
    </w:p>
    <w:p>
      <w:pPr>
        <w:pBdr/>
        <w:spacing/>
        <w:ind/>
        <w:rPr>
          <w:b w:val="0"/>
          <w:bCs w:val="0"/>
        </w:rPr>
      </w:pPr>
      <w:r>
        <w:rPr>
          <w:b w:val="0"/>
          <w:bCs w:val="0"/>
          <w:highlight w:val="none"/>
          <w:lang w:val="en-GB"/>
        </w:rPr>
      </w:r>
      <w:r>
        <w:rPr>
          <w:b w:val="0"/>
          <w:bCs w:val="0"/>
        </w:rPr>
      </w:r>
      <w:r>
        <w:rPr>
          <w:b w:val="0"/>
          <w:bCs w:val="0"/>
        </w:rPr>
      </w:r>
    </w:p>
    <w:sectPr>
      <w:footnotePr/>
      <w:endnotePr/>
      <w:type w:val="nextPage"/>
      <w:pgSz w:h="16838" w:orient="portrait"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666">
    <w:name w:val="Table Grid"/>
    <w:basedOn w:val="842"/>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7">
    <w:name w:val="Table Grid Light"/>
    <w:basedOn w:val="84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8">
    <w:name w:val="Plain Table 1"/>
    <w:basedOn w:val="84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9">
    <w:name w:val="Plain Table 2"/>
    <w:basedOn w:val="842"/>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0">
    <w:name w:val="Plain Table 3"/>
    <w:basedOn w:val="84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1">
    <w:name w:val="Plain Table 4"/>
    <w:basedOn w:val="84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2">
    <w:name w:val="Plain Table 5"/>
    <w:basedOn w:val="84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3">
    <w:name w:val="Grid Table 1 Light"/>
    <w:basedOn w:val="842"/>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4">
    <w:name w:val="Grid Table 1 Light - Accent 1"/>
    <w:basedOn w:val="84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5">
    <w:name w:val="Grid Table 1 Light - Accent 2"/>
    <w:basedOn w:val="84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6">
    <w:name w:val="Grid Table 1 Light - Accent 3"/>
    <w:basedOn w:val="84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7">
    <w:name w:val="Grid Table 1 Light - Accent 4"/>
    <w:basedOn w:val="84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8">
    <w:name w:val="Grid Table 1 Light - Accent 5"/>
    <w:basedOn w:val="84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9">
    <w:name w:val="Grid Table 1 Light - Accent 6"/>
    <w:basedOn w:val="84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0">
    <w:name w:val="Grid Table 2"/>
    <w:basedOn w:val="84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1">
    <w:name w:val="Grid Table 2 - Accent 1"/>
    <w:basedOn w:val="84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2">
    <w:name w:val="Grid Table 2 - Accent 2"/>
    <w:basedOn w:val="84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3">
    <w:name w:val="Grid Table 2 - Accent 3"/>
    <w:basedOn w:val="84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4">
    <w:name w:val="Grid Table 2 - Accent 4"/>
    <w:basedOn w:val="84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5">
    <w:name w:val="Grid Table 2 - Accent 5"/>
    <w:basedOn w:val="84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6">
    <w:name w:val="Grid Table 2 - Accent 6"/>
    <w:basedOn w:val="84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7">
    <w:name w:val="Grid Table 3"/>
    <w:basedOn w:val="84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8">
    <w:name w:val="Grid Table 3 - Accent 1"/>
    <w:basedOn w:val="84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9">
    <w:name w:val="Grid Table 3 - Accent 2"/>
    <w:basedOn w:val="84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0">
    <w:name w:val="Grid Table 3 - Accent 3"/>
    <w:basedOn w:val="84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1">
    <w:name w:val="Grid Table 3 - Accent 4"/>
    <w:basedOn w:val="84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2">
    <w:name w:val="Grid Table 3 - Accent 5"/>
    <w:basedOn w:val="84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3">
    <w:name w:val="Grid Table 3 - Accent 6"/>
    <w:basedOn w:val="84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4">
    <w:name w:val="Grid Table 4"/>
    <w:basedOn w:val="842"/>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5">
    <w:name w:val="Grid Table 4 - Accent 1"/>
    <w:basedOn w:val="842"/>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6">
    <w:name w:val="Grid Table 4 - Accent 2"/>
    <w:basedOn w:val="842"/>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7">
    <w:name w:val="Grid Table 4 - Accent 3"/>
    <w:basedOn w:val="842"/>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8">
    <w:name w:val="Grid Table 4 - Accent 4"/>
    <w:basedOn w:val="842"/>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9">
    <w:name w:val="Grid Table 4 - Accent 5"/>
    <w:basedOn w:val="842"/>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0">
    <w:name w:val="Grid Table 4 - Accent 6"/>
    <w:basedOn w:val="842"/>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1">
    <w:name w:val="Grid Table 5 Dark"/>
    <w:basedOn w:val="84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2">
    <w:name w:val="Grid Table 5 Dark- Accent 1"/>
    <w:basedOn w:val="84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3">
    <w:name w:val="Grid Table 5 Dark - Accent 2"/>
    <w:basedOn w:val="84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4">
    <w:name w:val="Grid Table 5 Dark - Accent 3"/>
    <w:basedOn w:val="84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5">
    <w:name w:val="Grid Table 5 Dark- Accent 4"/>
    <w:basedOn w:val="84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6">
    <w:name w:val="Grid Table 5 Dark - Accent 5"/>
    <w:basedOn w:val="84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7">
    <w:name w:val="Grid Table 5 Dark - Accent 6"/>
    <w:basedOn w:val="84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8">
    <w:name w:val="Grid Table 6 Colorful"/>
    <w:basedOn w:val="842"/>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09">
    <w:name w:val="Grid Table 6 Colorful - Accent 1"/>
    <w:basedOn w:val="842"/>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10">
    <w:name w:val="Grid Table 6 Colorful - Accent 2"/>
    <w:basedOn w:val="84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11">
    <w:name w:val="Grid Table 6 Colorful - Accent 3"/>
    <w:basedOn w:val="842"/>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12">
    <w:name w:val="Grid Table 6 Colorful - Accent 4"/>
    <w:basedOn w:val="84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13">
    <w:name w:val="Grid Table 6 Colorful - Accent 5"/>
    <w:basedOn w:val="842"/>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14">
    <w:name w:val="Grid Table 6 Colorful - Accent 6"/>
    <w:basedOn w:val="842"/>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15">
    <w:name w:val="Grid Table 7 Colorful"/>
    <w:basedOn w:val="842"/>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Grid Table 7 Colorful - Accent 1"/>
    <w:basedOn w:val="842"/>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Grid Table 7 Colorful - Accent 2"/>
    <w:basedOn w:val="842"/>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Grid Table 7 Colorful - Accent 3"/>
    <w:basedOn w:val="842"/>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Grid Table 7 Colorful - Accent 4"/>
    <w:basedOn w:val="842"/>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Grid Table 7 Colorful - Accent 5"/>
    <w:basedOn w:val="842"/>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Grid Table 7 Colorful - Accent 6"/>
    <w:basedOn w:val="842"/>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List Table 1 Light"/>
    <w:basedOn w:val="84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List Table 1 Light - Accent 1"/>
    <w:basedOn w:val="84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List Table 1 Light - Accent 2"/>
    <w:basedOn w:val="84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List Table 1 Light - Accent 3"/>
    <w:basedOn w:val="84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List Table 1 Light - Accent 4"/>
    <w:basedOn w:val="84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List Table 1 Light - Accent 5"/>
    <w:basedOn w:val="84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List Table 1 Light - Accent 6"/>
    <w:basedOn w:val="84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List Table 2"/>
    <w:basedOn w:val="842"/>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List Table 2 - Accent 1"/>
    <w:basedOn w:val="842"/>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List Table 2 - Accent 2"/>
    <w:basedOn w:val="842"/>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List Table 2 - Accent 3"/>
    <w:basedOn w:val="842"/>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List Table 2 - Accent 4"/>
    <w:basedOn w:val="842"/>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List Table 2 - Accent 5"/>
    <w:basedOn w:val="842"/>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List Table 2 - Accent 6"/>
    <w:basedOn w:val="842"/>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List Table 3"/>
    <w:basedOn w:val="84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List Table 3 - Accent 1"/>
    <w:basedOn w:val="842"/>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List Table 3 - Accent 2"/>
    <w:basedOn w:val="84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List Table 3 - Accent 3"/>
    <w:basedOn w:val="842"/>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List Table 3 - Accent 4"/>
    <w:basedOn w:val="84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List Table 3 - Accent 5"/>
    <w:basedOn w:val="842"/>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List Table 3 - Accent 6"/>
    <w:basedOn w:val="842"/>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List Table 4"/>
    <w:basedOn w:val="84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List Table 4 - Accent 1"/>
    <w:basedOn w:val="842"/>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List Table 4 - Accent 2"/>
    <w:basedOn w:val="842"/>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List Table 4 - Accent 3"/>
    <w:basedOn w:val="842"/>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List Table 4 - Accent 4"/>
    <w:basedOn w:val="842"/>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List Table 4 - Accent 5"/>
    <w:basedOn w:val="842"/>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List Table 4 - Accent 6"/>
    <w:basedOn w:val="842"/>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List Table 5 Dark"/>
    <w:basedOn w:val="842"/>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51">
    <w:name w:val="List Table 5 Dark - Accent 1"/>
    <w:basedOn w:val="842"/>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52">
    <w:name w:val="List Table 5 Dark - Accent 2"/>
    <w:basedOn w:val="842"/>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53">
    <w:name w:val="List Table 5 Dark - Accent 3"/>
    <w:basedOn w:val="842"/>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54">
    <w:name w:val="List Table 5 Dark - Accent 4"/>
    <w:basedOn w:val="842"/>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55">
    <w:name w:val="List Table 5 Dark - Accent 5"/>
    <w:basedOn w:val="842"/>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56">
    <w:name w:val="List Table 5 Dark - Accent 6"/>
    <w:basedOn w:val="842"/>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57">
    <w:name w:val="List Table 6 Colorful"/>
    <w:basedOn w:val="842"/>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List Table 6 Colorful - Accent 1"/>
    <w:basedOn w:val="842"/>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List Table 6 Colorful - Accent 2"/>
    <w:basedOn w:val="842"/>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List Table 6 Colorful - Accent 3"/>
    <w:basedOn w:val="842"/>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List Table 6 Colorful - Accent 4"/>
    <w:basedOn w:val="842"/>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List Table 6 Colorful - Accent 5"/>
    <w:basedOn w:val="842"/>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List Table 6 Colorful - Accent 6"/>
    <w:basedOn w:val="842"/>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List Table 7 Colorful"/>
    <w:basedOn w:val="842"/>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765">
    <w:name w:val="List Table 7 Colorful - Accent 1"/>
    <w:basedOn w:val="842"/>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766">
    <w:name w:val="List Table 7 Colorful - Accent 2"/>
    <w:basedOn w:val="842"/>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767">
    <w:name w:val="List Table 7 Colorful - Accent 3"/>
    <w:basedOn w:val="842"/>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768">
    <w:name w:val="List Table 7 Colorful - Accent 4"/>
    <w:basedOn w:val="842"/>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769">
    <w:name w:val="List Table 7 Colorful - Accent 5"/>
    <w:basedOn w:val="842"/>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770">
    <w:name w:val="List Table 7 Colorful - Accent 6"/>
    <w:basedOn w:val="842"/>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771">
    <w:name w:val="Lined - Accent"/>
    <w:basedOn w:val="84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Lined - Accent 1"/>
    <w:basedOn w:val="84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Lined - Accent 2"/>
    <w:basedOn w:val="84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Lined - Accent 3"/>
    <w:basedOn w:val="84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Lined - Accent 4"/>
    <w:basedOn w:val="84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Lined - Accent 5"/>
    <w:basedOn w:val="84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Lined - Accent 6"/>
    <w:basedOn w:val="84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Bordered &amp; Lined - Accent"/>
    <w:basedOn w:val="842"/>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Bordered &amp; Lined - Accent 1"/>
    <w:basedOn w:val="842"/>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Bordered &amp; Lined - Accent 2"/>
    <w:basedOn w:val="842"/>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Bordered &amp; Lined - Accent 3"/>
    <w:basedOn w:val="842"/>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Bordered &amp; Lined - Accent 4"/>
    <w:basedOn w:val="842"/>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Bordered &amp; Lined - Accent 5"/>
    <w:basedOn w:val="842"/>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Bordered &amp; Lined - Accent 6"/>
    <w:basedOn w:val="842"/>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Bordered"/>
    <w:basedOn w:val="842"/>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Bordered - Accent 1"/>
    <w:basedOn w:val="84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Bordered - Accent 2"/>
    <w:basedOn w:val="84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Bordered - Accent 3"/>
    <w:basedOn w:val="84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Bordered - Accent 4"/>
    <w:basedOn w:val="84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Bordered - Accent 5"/>
    <w:basedOn w:val="84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Bordered - Accent 6"/>
    <w:basedOn w:val="84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792">
    <w:name w:val="Heading 1"/>
    <w:basedOn w:val="841"/>
    <w:next w:val="841"/>
    <w:link w:val="802"/>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793">
    <w:name w:val="Heading 2"/>
    <w:basedOn w:val="841"/>
    <w:next w:val="841"/>
    <w:link w:val="803"/>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794">
    <w:name w:val="Heading 3"/>
    <w:basedOn w:val="841"/>
    <w:next w:val="841"/>
    <w:link w:val="804"/>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795">
    <w:name w:val="Heading 4"/>
    <w:basedOn w:val="841"/>
    <w:next w:val="841"/>
    <w:link w:val="805"/>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796">
    <w:name w:val="Heading 5"/>
    <w:basedOn w:val="841"/>
    <w:next w:val="841"/>
    <w:link w:val="806"/>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797">
    <w:name w:val="Heading 6"/>
    <w:basedOn w:val="841"/>
    <w:next w:val="841"/>
    <w:link w:val="807"/>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798">
    <w:name w:val="Heading 7"/>
    <w:basedOn w:val="841"/>
    <w:next w:val="841"/>
    <w:link w:val="808"/>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799">
    <w:name w:val="Heading 8"/>
    <w:basedOn w:val="841"/>
    <w:next w:val="841"/>
    <w:link w:val="809"/>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800">
    <w:name w:val="Heading 9"/>
    <w:basedOn w:val="841"/>
    <w:next w:val="841"/>
    <w:link w:val="810"/>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801" w:default="1">
    <w:name w:val="Default Paragraph Font"/>
    <w:uiPriority w:val="1"/>
    <w:semiHidden/>
    <w:unhideWhenUsed/>
    <w:pPr>
      <w:pBdr/>
      <w:spacing/>
      <w:ind/>
    </w:pPr>
  </w:style>
  <w:style w:type="character" w:styleId="802">
    <w:name w:val="Heading 1 Char"/>
    <w:basedOn w:val="801"/>
    <w:link w:val="792"/>
    <w:uiPriority w:val="9"/>
    <w:pPr>
      <w:pBdr/>
      <w:spacing/>
      <w:ind/>
    </w:pPr>
    <w:rPr>
      <w:rFonts w:ascii="Arial" w:hAnsi="Arial" w:eastAsia="Arial" w:cs="Arial"/>
      <w:color w:val="0f4761" w:themeColor="accent1" w:themeShade="BF"/>
      <w:sz w:val="40"/>
      <w:szCs w:val="40"/>
    </w:rPr>
  </w:style>
  <w:style w:type="character" w:styleId="803">
    <w:name w:val="Heading 2 Char"/>
    <w:basedOn w:val="801"/>
    <w:link w:val="793"/>
    <w:uiPriority w:val="9"/>
    <w:pPr>
      <w:pBdr/>
      <w:spacing/>
      <w:ind/>
    </w:pPr>
    <w:rPr>
      <w:rFonts w:ascii="Arial" w:hAnsi="Arial" w:eastAsia="Arial" w:cs="Arial"/>
      <w:color w:val="0f4761" w:themeColor="accent1" w:themeShade="BF"/>
      <w:sz w:val="32"/>
      <w:szCs w:val="32"/>
    </w:rPr>
  </w:style>
  <w:style w:type="character" w:styleId="804">
    <w:name w:val="Heading 3 Char"/>
    <w:basedOn w:val="801"/>
    <w:link w:val="794"/>
    <w:uiPriority w:val="9"/>
    <w:pPr>
      <w:pBdr/>
      <w:spacing/>
      <w:ind/>
    </w:pPr>
    <w:rPr>
      <w:rFonts w:ascii="Arial" w:hAnsi="Arial" w:eastAsia="Arial" w:cs="Arial"/>
      <w:color w:val="0f4761" w:themeColor="accent1" w:themeShade="BF"/>
      <w:sz w:val="28"/>
      <w:szCs w:val="28"/>
    </w:rPr>
  </w:style>
  <w:style w:type="character" w:styleId="805">
    <w:name w:val="Heading 4 Char"/>
    <w:basedOn w:val="801"/>
    <w:link w:val="795"/>
    <w:uiPriority w:val="9"/>
    <w:pPr>
      <w:pBdr/>
      <w:spacing/>
      <w:ind/>
    </w:pPr>
    <w:rPr>
      <w:rFonts w:ascii="Arial" w:hAnsi="Arial" w:eastAsia="Arial" w:cs="Arial"/>
      <w:i/>
      <w:iCs/>
      <w:color w:val="0f4761" w:themeColor="accent1" w:themeShade="BF"/>
    </w:rPr>
  </w:style>
  <w:style w:type="character" w:styleId="806">
    <w:name w:val="Heading 5 Char"/>
    <w:basedOn w:val="801"/>
    <w:link w:val="796"/>
    <w:uiPriority w:val="9"/>
    <w:pPr>
      <w:pBdr/>
      <w:spacing/>
      <w:ind/>
    </w:pPr>
    <w:rPr>
      <w:rFonts w:ascii="Arial" w:hAnsi="Arial" w:eastAsia="Arial" w:cs="Arial"/>
      <w:color w:val="0f4761" w:themeColor="accent1" w:themeShade="BF"/>
    </w:rPr>
  </w:style>
  <w:style w:type="character" w:styleId="807">
    <w:name w:val="Heading 6 Char"/>
    <w:basedOn w:val="801"/>
    <w:link w:val="797"/>
    <w:uiPriority w:val="9"/>
    <w:pPr>
      <w:pBdr/>
      <w:spacing/>
      <w:ind/>
    </w:pPr>
    <w:rPr>
      <w:rFonts w:ascii="Arial" w:hAnsi="Arial" w:eastAsia="Arial" w:cs="Arial"/>
      <w:i/>
      <w:iCs/>
      <w:color w:val="595959" w:themeColor="text1" w:themeTint="A6"/>
    </w:rPr>
  </w:style>
  <w:style w:type="character" w:styleId="808">
    <w:name w:val="Heading 7 Char"/>
    <w:basedOn w:val="801"/>
    <w:link w:val="798"/>
    <w:uiPriority w:val="9"/>
    <w:pPr>
      <w:pBdr/>
      <w:spacing/>
      <w:ind/>
    </w:pPr>
    <w:rPr>
      <w:rFonts w:ascii="Arial" w:hAnsi="Arial" w:eastAsia="Arial" w:cs="Arial"/>
      <w:color w:val="595959" w:themeColor="text1" w:themeTint="A6"/>
    </w:rPr>
  </w:style>
  <w:style w:type="character" w:styleId="809">
    <w:name w:val="Heading 8 Char"/>
    <w:basedOn w:val="801"/>
    <w:link w:val="799"/>
    <w:uiPriority w:val="9"/>
    <w:pPr>
      <w:pBdr/>
      <w:spacing/>
      <w:ind/>
    </w:pPr>
    <w:rPr>
      <w:rFonts w:ascii="Arial" w:hAnsi="Arial" w:eastAsia="Arial" w:cs="Arial"/>
      <w:i/>
      <w:iCs/>
      <w:color w:val="272727" w:themeColor="text1" w:themeTint="D8"/>
    </w:rPr>
  </w:style>
  <w:style w:type="character" w:styleId="810">
    <w:name w:val="Heading 9 Char"/>
    <w:basedOn w:val="801"/>
    <w:link w:val="800"/>
    <w:uiPriority w:val="9"/>
    <w:pPr>
      <w:pBdr/>
      <w:spacing/>
      <w:ind/>
    </w:pPr>
    <w:rPr>
      <w:rFonts w:ascii="Arial" w:hAnsi="Arial" w:eastAsia="Arial" w:cs="Arial"/>
      <w:i/>
      <w:iCs/>
      <w:color w:val="272727" w:themeColor="text1" w:themeTint="D8"/>
    </w:rPr>
  </w:style>
  <w:style w:type="paragraph" w:styleId="811">
    <w:name w:val="Title"/>
    <w:basedOn w:val="841"/>
    <w:next w:val="841"/>
    <w:link w:val="812"/>
    <w:uiPriority w:val="10"/>
    <w:qFormat/>
    <w:pPr>
      <w:pBdr/>
      <w:spacing w:after="80" w:line="240" w:lineRule="auto"/>
      <w:ind/>
      <w:contextualSpacing w:val="true"/>
    </w:pPr>
    <w:rPr>
      <w:rFonts w:ascii="Arial" w:hAnsi="Arial" w:eastAsia="Arial" w:cs="Arial"/>
      <w:spacing w:val="-10"/>
      <w:sz w:val="56"/>
      <w:szCs w:val="56"/>
    </w:rPr>
  </w:style>
  <w:style w:type="character" w:styleId="812">
    <w:name w:val="Title Char"/>
    <w:basedOn w:val="801"/>
    <w:link w:val="811"/>
    <w:uiPriority w:val="10"/>
    <w:pPr>
      <w:pBdr/>
      <w:spacing/>
      <w:ind/>
    </w:pPr>
    <w:rPr>
      <w:rFonts w:ascii="Arial" w:hAnsi="Arial" w:eastAsia="Arial" w:cs="Arial"/>
      <w:spacing w:val="-10"/>
      <w:sz w:val="56"/>
      <w:szCs w:val="56"/>
    </w:rPr>
  </w:style>
  <w:style w:type="paragraph" w:styleId="813">
    <w:name w:val="Subtitle"/>
    <w:basedOn w:val="841"/>
    <w:next w:val="841"/>
    <w:link w:val="814"/>
    <w:uiPriority w:val="11"/>
    <w:qFormat/>
    <w:pPr>
      <w:numPr>
        <w:ilvl w:val="1"/>
      </w:numPr>
      <w:pBdr/>
      <w:spacing/>
      <w:ind/>
    </w:pPr>
    <w:rPr>
      <w:color w:val="595959" w:themeColor="text1" w:themeTint="A6"/>
      <w:spacing w:val="15"/>
      <w:sz w:val="28"/>
      <w:szCs w:val="28"/>
    </w:rPr>
  </w:style>
  <w:style w:type="character" w:styleId="814">
    <w:name w:val="Subtitle Char"/>
    <w:basedOn w:val="801"/>
    <w:link w:val="813"/>
    <w:uiPriority w:val="11"/>
    <w:pPr>
      <w:pBdr/>
      <w:spacing/>
      <w:ind/>
    </w:pPr>
    <w:rPr>
      <w:color w:val="595959" w:themeColor="text1" w:themeTint="A6"/>
      <w:spacing w:val="15"/>
      <w:sz w:val="28"/>
      <w:szCs w:val="28"/>
    </w:rPr>
  </w:style>
  <w:style w:type="paragraph" w:styleId="815">
    <w:name w:val="Quote"/>
    <w:basedOn w:val="841"/>
    <w:next w:val="841"/>
    <w:link w:val="816"/>
    <w:uiPriority w:val="29"/>
    <w:qFormat/>
    <w:pPr>
      <w:pBdr/>
      <w:spacing w:before="160"/>
      <w:ind/>
      <w:jc w:val="center"/>
    </w:pPr>
    <w:rPr>
      <w:i/>
      <w:iCs/>
      <w:color w:val="404040" w:themeColor="text1" w:themeTint="BF"/>
    </w:rPr>
  </w:style>
  <w:style w:type="character" w:styleId="816">
    <w:name w:val="Quote Char"/>
    <w:basedOn w:val="801"/>
    <w:link w:val="815"/>
    <w:uiPriority w:val="29"/>
    <w:pPr>
      <w:pBdr/>
      <w:spacing/>
      <w:ind/>
    </w:pPr>
    <w:rPr>
      <w:i/>
      <w:iCs/>
      <w:color w:val="404040" w:themeColor="text1" w:themeTint="BF"/>
    </w:rPr>
  </w:style>
  <w:style w:type="character" w:styleId="817">
    <w:name w:val="Intense Emphasis"/>
    <w:basedOn w:val="801"/>
    <w:uiPriority w:val="21"/>
    <w:qFormat/>
    <w:pPr>
      <w:pBdr/>
      <w:spacing/>
      <w:ind/>
    </w:pPr>
    <w:rPr>
      <w:i/>
      <w:iCs/>
      <w:color w:val="0f4761" w:themeColor="accent1" w:themeShade="BF"/>
    </w:rPr>
  </w:style>
  <w:style w:type="paragraph" w:styleId="818">
    <w:name w:val="Intense Quote"/>
    <w:basedOn w:val="841"/>
    <w:next w:val="841"/>
    <w:link w:val="819"/>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819">
    <w:name w:val="Intense Quote Char"/>
    <w:basedOn w:val="801"/>
    <w:link w:val="818"/>
    <w:uiPriority w:val="30"/>
    <w:pPr>
      <w:pBdr/>
      <w:spacing/>
      <w:ind/>
    </w:pPr>
    <w:rPr>
      <w:i/>
      <w:iCs/>
      <w:color w:val="0f4761" w:themeColor="accent1" w:themeShade="BF"/>
    </w:rPr>
  </w:style>
  <w:style w:type="character" w:styleId="820">
    <w:name w:val="Intense Reference"/>
    <w:basedOn w:val="801"/>
    <w:uiPriority w:val="32"/>
    <w:qFormat/>
    <w:pPr>
      <w:pBdr/>
      <w:spacing/>
      <w:ind/>
    </w:pPr>
    <w:rPr>
      <w:b/>
      <w:bCs/>
      <w:smallCaps/>
      <w:color w:val="0f4761" w:themeColor="accent1" w:themeShade="BF"/>
      <w:spacing w:val="5"/>
    </w:rPr>
  </w:style>
  <w:style w:type="character" w:styleId="821">
    <w:name w:val="Subtle Emphasis"/>
    <w:basedOn w:val="801"/>
    <w:uiPriority w:val="19"/>
    <w:qFormat/>
    <w:pPr>
      <w:pBdr/>
      <w:spacing/>
      <w:ind/>
    </w:pPr>
    <w:rPr>
      <w:i/>
      <w:iCs/>
      <w:color w:val="404040" w:themeColor="text1" w:themeTint="BF"/>
    </w:rPr>
  </w:style>
  <w:style w:type="character" w:styleId="822">
    <w:name w:val="Emphasis"/>
    <w:basedOn w:val="801"/>
    <w:uiPriority w:val="20"/>
    <w:qFormat/>
    <w:pPr>
      <w:pBdr/>
      <w:spacing/>
      <w:ind/>
    </w:pPr>
    <w:rPr>
      <w:i/>
      <w:iCs/>
    </w:rPr>
  </w:style>
  <w:style w:type="character" w:styleId="823">
    <w:name w:val="Strong"/>
    <w:basedOn w:val="801"/>
    <w:uiPriority w:val="22"/>
    <w:qFormat/>
    <w:pPr>
      <w:pBdr/>
      <w:spacing/>
      <w:ind/>
    </w:pPr>
    <w:rPr>
      <w:b/>
      <w:bCs/>
    </w:rPr>
  </w:style>
  <w:style w:type="character" w:styleId="824">
    <w:name w:val="Subtle Reference"/>
    <w:basedOn w:val="801"/>
    <w:uiPriority w:val="31"/>
    <w:qFormat/>
    <w:pPr>
      <w:pBdr/>
      <w:spacing/>
      <w:ind/>
    </w:pPr>
    <w:rPr>
      <w:smallCaps/>
      <w:color w:val="5a5a5a" w:themeColor="text1" w:themeTint="A5"/>
    </w:rPr>
  </w:style>
  <w:style w:type="character" w:styleId="825">
    <w:name w:val="Book Title"/>
    <w:basedOn w:val="801"/>
    <w:uiPriority w:val="33"/>
    <w:qFormat/>
    <w:pPr>
      <w:pBdr/>
      <w:spacing/>
      <w:ind/>
    </w:pPr>
    <w:rPr>
      <w:b/>
      <w:bCs/>
      <w:i/>
      <w:iCs/>
      <w:spacing w:val="5"/>
    </w:rPr>
  </w:style>
  <w:style w:type="paragraph" w:styleId="826">
    <w:name w:val="Header"/>
    <w:basedOn w:val="841"/>
    <w:link w:val="827"/>
    <w:uiPriority w:val="99"/>
    <w:unhideWhenUsed/>
    <w:pPr>
      <w:pBdr/>
      <w:tabs>
        <w:tab w:val="bar" w:leader="none" w:pos="4844"/>
        <w:tab w:val="bar" w:leader="none" w:pos="9689"/>
      </w:tabs>
      <w:spacing w:after="0" w:line="240" w:lineRule="auto"/>
      <w:ind/>
    </w:pPr>
  </w:style>
  <w:style w:type="character" w:styleId="827">
    <w:name w:val="Header Char"/>
    <w:basedOn w:val="801"/>
    <w:link w:val="826"/>
    <w:uiPriority w:val="99"/>
    <w:pPr>
      <w:pBdr/>
      <w:spacing/>
      <w:ind/>
    </w:pPr>
  </w:style>
  <w:style w:type="paragraph" w:styleId="828">
    <w:name w:val="Footer"/>
    <w:basedOn w:val="841"/>
    <w:link w:val="829"/>
    <w:uiPriority w:val="99"/>
    <w:unhideWhenUsed/>
    <w:pPr>
      <w:pBdr/>
      <w:tabs>
        <w:tab w:val="bar" w:leader="none" w:pos="4844"/>
        <w:tab w:val="bar" w:leader="none" w:pos="9689"/>
      </w:tabs>
      <w:spacing w:after="0" w:line="240" w:lineRule="auto"/>
      <w:ind/>
    </w:pPr>
  </w:style>
  <w:style w:type="character" w:styleId="829">
    <w:name w:val="Footer Char"/>
    <w:basedOn w:val="801"/>
    <w:link w:val="828"/>
    <w:uiPriority w:val="99"/>
    <w:pPr>
      <w:pBdr/>
      <w:spacing/>
      <w:ind/>
    </w:pPr>
  </w:style>
  <w:style w:type="paragraph" w:styleId="830">
    <w:name w:val="Caption"/>
    <w:basedOn w:val="841"/>
    <w:next w:val="841"/>
    <w:uiPriority w:val="35"/>
    <w:unhideWhenUsed/>
    <w:qFormat/>
    <w:pPr>
      <w:pBdr/>
      <w:spacing w:after="200" w:line="240" w:lineRule="auto"/>
      <w:ind/>
    </w:pPr>
    <w:rPr>
      <w:i/>
      <w:iCs/>
      <w:color w:val="0e2841" w:themeColor="text2"/>
      <w:sz w:val="18"/>
      <w:szCs w:val="18"/>
    </w:rPr>
  </w:style>
  <w:style w:type="paragraph" w:styleId="831">
    <w:name w:val="footnote text"/>
    <w:basedOn w:val="841"/>
    <w:link w:val="832"/>
    <w:uiPriority w:val="99"/>
    <w:semiHidden/>
    <w:unhideWhenUsed/>
    <w:pPr>
      <w:pBdr/>
      <w:spacing w:after="0" w:line="240" w:lineRule="auto"/>
      <w:ind/>
    </w:pPr>
    <w:rPr>
      <w:sz w:val="20"/>
      <w:szCs w:val="20"/>
    </w:rPr>
  </w:style>
  <w:style w:type="character" w:styleId="832">
    <w:name w:val="Footnote Text Char"/>
    <w:basedOn w:val="801"/>
    <w:link w:val="831"/>
    <w:uiPriority w:val="99"/>
    <w:semiHidden/>
    <w:pPr>
      <w:pBdr/>
      <w:spacing/>
      <w:ind/>
    </w:pPr>
    <w:rPr>
      <w:sz w:val="20"/>
      <w:szCs w:val="20"/>
    </w:rPr>
  </w:style>
  <w:style w:type="character" w:styleId="833">
    <w:name w:val="footnote reference"/>
    <w:basedOn w:val="801"/>
    <w:uiPriority w:val="99"/>
    <w:semiHidden/>
    <w:unhideWhenUsed/>
    <w:pPr>
      <w:pBdr/>
      <w:spacing/>
      <w:ind/>
    </w:pPr>
    <w:rPr>
      <w:vertAlign w:val="superscript"/>
    </w:rPr>
  </w:style>
  <w:style w:type="paragraph" w:styleId="834">
    <w:name w:val="endnote text"/>
    <w:basedOn w:val="841"/>
    <w:link w:val="835"/>
    <w:uiPriority w:val="99"/>
    <w:semiHidden/>
    <w:unhideWhenUsed/>
    <w:pPr>
      <w:pBdr/>
      <w:spacing w:after="0" w:line="240" w:lineRule="auto"/>
      <w:ind/>
    </w:pPr>
    <w:rPr>
      <w:sz w:val="20"/>
      <w:szCs w:val="20"/>
    </w:rPr>
  </w:style>
  <w:style w:type="character" w:styleId="835">
    <w:name w:val="Endnote Text Char"/>
    <w:basedOn w:val="801"/>
    <w:link w:val="834"/>
    <w:uiPriority w:val="99"/>
    <w:semiHidden/>
    <w:pPr>
      <w:pBdr/>
      <w:spacing/>
      <w:ind/>
    </w:pPr>
    <w:rPr>
      <w:sz w:val="20"/>
      <w:szCs w:val="20"/>
    </w:rPr>
  </w:style>
  <w:style w:type="character" w:styleId="836">
    <w:name w:val="endnote reference"/>
    <w:basedOn w:val="801"/>
    <w:uiPriority w:val="99"/>
    <w:semiHidden/>
    <w:unhideWhenUsed/>
    <w:pPr>
      <w:pBdr/>
      <w:spacing/>
      <w:ind/>
    </w:pPr>
    <w:rPr>
      <w:vertAlign w:val="superscript"/>
    </w:rPr>
  </w:style>
  <w:style w:type="character" w:styleId="837">
    <w:name w:val="Hyperlink"/>
    <w:basedOn w:val="801"/>
    <w:uiPriority w:val="99"/>
    <w:unhideWhenUsed/>
    <w:pPr>
      <w:pBdr/>
      <w:spacing/>
      <w:ind/>
    </w:pPr>
    <w:rPr>
      <w:color w:val="0563c1" w:themeColor="hyperlink"/>
      <w:u w:val="single"/>
    </w:rPr>
  </w:style>
  <w:style w:type="character" w:styleId="838">
    <w:name w:val="FollowedHyperlink"/>
    <w:basedOn w:val="801"/>
    <w:uiPriority w:val="99"/>
    <w:semiHidden/>
    <w:unhideWhenUsed/>
    <w:pPr>
      <w:pBdr/>
      <w:spacing/>
      <w:ind/>
    </w:pPr>
    <w:rPr>
      <w:color w:val="954f72" w:themeColor="followedHyperlink"/>
      <w:u w:val="single"/>
    </w:rPr>
  </w:style>
  <w:style w:type="paragraph" w:styleId="839">
    <w:name w:val="TOC Heading"/>
    <w:uiPriority w:val="39"/>
    <w:unhideWhenUsed/>
    <w:pPr>
      <w:pBdr/>
      <w:spacing/>
      <w:ind/>
    </w:pPr>
  </w:style>
  <w:style w:type="paragraph" w:styleId="840">
    <w:name w:val="table of figures"/>
    <w:basedOn w:val="841"/>
    <w:next w:val="841"/>
    <w:uiPriority w:val="99"/>
    <w:unhideWhenUsed/>
    <w:pPr>
      <w:pBdr/>
      <w:spacing w:after="0" w:afterAutospacing="0"/>
      <w:ind/>
    </w:pPr>
  </w:style>
  <w:style w:type="paragraph" w:styleId="841" w:default="1">
    <w:name w:val="Normal"/>
    <w:qFormat/>
    <w:pPr>
      <w:pBdr/>
      <w:spacing/>
      <w:ind/>
    </w:pPr>
  </w:style>
  <w:style w:type="table" w:styleId="842"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43" w:default="1">
    <w:name w:val="No List"/>
    <w:uiPriority w:val="99"/>
    <w:semiHidden/>
    <w:unhideWhenUsed/>
    <w:pPr>
      <w:pBdr/>
      <w:spacing/>
      <w:ind/>
    </w:pPr>
  </w:style>
  <w:style w:type="paragraph" w:styleId="844">
    <w:name w:val="No Spacing"/>
    <w:basedOn w:val="841"/>
    <w:uiPriority w:val="1"/>
    <w:qFormat/>
    <w:pPr>
      <w:pBdr/>
      <w:spacing w:after="0" w:line="240" w:lineRule="auto"/>
      <w:ind/>
    </w:pPr>
  </w:style>
  <w:style w:type="paragraph" w:styleId="845">
    <w:name w:val="List Paragraph"/>
    <w:basedOn w:val="841"/>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image" Target="media/image1.jpg"/><Relationship Id="rId9" Type="http://schemas.openxmlformats.org/officeDocument/2006/relationships/hyperlink" Target="https://www.amazon.co.uk/Arduino-Nano-Every-headers-mounted/dp/B07WWK29XF?source=ps-sl-shoppingads-lpcontext&amp;ref_=fplfs&amp;psc=1&amp;smid=A1LKZYWRVOF5T2&amp;gQT=2" TargetMode="External"/><Relationship Id="rId10" Type="http://schemas.openxmlformats.org/officeDocument/2006/relationships/hyperlink" Target="https://www.amazon.co.uk/Raspberry-Pi-3-Model-B/dp/B07BDR5PDW?source=ps-sl-shoppingads-lpcontext&amp;ref_=fplfs&amp;psc=1&amp;smid=AV5N289DDGKPJ&amp;gQT=2" TargetMode="External"/><Relationship Id="rId11" Type="http://schemas.openxmlformats.org/officeDocument/2006/relationships/hyperlink" Target="https://thepihut.com/products/hyperpixel?variant=696832262161&amp;country=GB&amp;currency=GBP&amp;utm_medium=product_sync&amp;utm_source=google&amp;utm_content=sag_organic&amp;utm_campaign=sag_organic&amp;https://thepihut.com/collections/pimoroni&amp;gad_source=1&amp;gclid=CjwKCAiAiOa9BhBqEiwABCdG826fgpPqUV_fDYsLxQITV7c3MBe2rdDLUGy8PhAhZBWzME1aVUVEehoCzZYQAvD_BwE" TargetMode="External"/><Relationship Id="rId12" Type="http://schemas.openxmlformats.org/officeDocument/2006/relationships/hyperlink" Target="https://www.amazon.co.uk/Breadboard-Solderless-Electronics-Projects-Half-size/dp/B0DLYTCS3J/ref=asc_df_B0DLYTCS3J?mcid=62c82503d2853bfb9795062355d1b921&amp;tag=googshopuk-21&amp;linkCode=df0&amp;hvadid=710804269330&amp;hvpos=&amp;hvnetw=g&amp;hvrand=2849954033800081402&amp;hvpone=&amp;hvptwo=&amp;hvqmt=&amp;hvdev=c&amp;hvdvcmdl=&amp;hvlocint=&amp;hvlocphy=9046834&amp;hvtargid=pla-2394155416694&amp;gad_source=1&amp;th=1" TargetMode="External"/><Relationship Id="rId13" Type="http://schemas.openxmlformats.org/officeDocument/2006/relationships/hyperlink" Target="https://www.amazon.co.uk/Elegoo-120pcs-Multicolored-Breadboard-arduino-colorful/dp/B01EV70C78/ref=asc_df_B01EV70C78?mcid=07c0c5e03d493d4fb3c30848e7f66576&amp;tag=googshopuk-21&amp;linkCode=df0&amp;hvadid=696386561224&amp;hvpos=&amp;hvnetw=g&amp;hvrand=9772785434739961620&amp;hvpone=&amp;hvptwo=&amp;hvqmt=&amp;hvdev=c&amp;hvdvcmdl=&amp;hvlocint=&amp;hvlocphy=9046834&amp;hvtargid=pla-362913641420&amp;gad_source=1&amp;th=1" TargetMode="External"/><Relationship Id="rId14" Type="http://schemas.openxmlformats.org/officeDocument/2006/relationships/hyperlink" Target="https://www.amazon.co.uk/Active-Continous-Buzzers-Computers-Printers/dp/B0D5QFM5XC/ref=asc_df_B0D5QFM5XC?mcid=27dbf68746bb35ae85bf5b188810755f&amp;tag=googshopuk-21&amp;linkCode=df0&amp;hvadid=710804269330&amp;hvpos=&amp;hvnetw=g&amp;hvrand=3931839647294934755&amp;hvpone=&amp;hvptwo=&amp;hvqmt=&amp;hvdev=c&amp;hvdvcmdl=&amp;hvlocint=&amp;hvlocphy=9046834&amp;hvtargid=pla-2373637610299&amp;psc=1&amp;gad_source=1" TargetMode="External"/><Relationship Id="rId15" Type="http://schemas.openxmlformats.org/officeDocument/2006/relationships/hyperlink" Target="https://www.amazon.co.uk/kenable-Hi-Speed-mini-B-Cable-Power/dp/B004HTFBRW/ref=asc_df_B004HTFBRW?mcid=b1aa313fbb903e7b9883aad14bec96a2&amp;tag=googshopuk-21&amp;linkCode=df0&amp;hvadid=710851831189&amp;hvpos=&amp;hvnetw=g&amp;hvrand=6911557783328201019&amp;hvpone=&amp;hvptwo=&amp;hvqmt=&amp;hvdev=c&amp;hvdvcmdl=&amp;hvlocint=&amp;hvlocphy=9046834&amp;hvtargid=pla-2295245633986&amp;gad_source=4&amp;th=1" TargetMode="External"/><Relationship Id="rId16" Type="http://schemas.openxmlformats.org/officeDocument/2006/relationships/hyperlink" Target="https://thepihut.com/products/raspberry-pi-zero-uk-power-supply?variant=41035036950723&amp;country=GB&amp;currency=GBP&amp;utm_medium=product_sync&amp;utm_source=google&amp;utm_content=sag_organic&amp;utm_campaign=sag_organic&amp;gad_source=1&amp;gclid=CjwKCAiAiOa9BhBqEiwABCdG8wpcVas-Hp0uR4CvdVeXhKaquqOHib8OMizYqdp9d_ul-bz-YReUGhoC7jsQAvD_BwE" TargetMode="External"/><Relationship Id="rId17" Type="http://schemas.openxmlformats.org/officeDocument/2006/relationships/hyperlink" Target="https://www.amazon.co.uk/HC-SR04-Ultrasonic-Distance-Rangefinder-Detection/dp/B0066X9V5K/ref=asc_df_B0066X9V5K?mcid=9f1cf9124b0d3a9b9a84ba1788e196bd&amp;tag=googshopuk-21&amp;linkCode=df0&amp;hvadid=696451130825&amp;hvpos=&amp;hvnetw=g&amp;hvrand=17296485585576928438&amp;hvpone=&amp;hvptwo=&amp;hvqmt=&amp;hvdev=c&amp;hvdvcmdl=&amp;hvlocint=&amp;hvlocphy=9046834&amp;hvtargid=pla-886395091082&amp;psc=1&amp;gad_source=1" TargetMode="External"/><Relationship Id="rId18" Type="http://schemas.openxmlformats.org/officeDocument/2006/relationships/hyperlink" Target="https://forum.arduino.cc/t/how-to-make-and-control-ultrasound-frequency/890319"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ONLYOFFICE/8.1.0.169</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3</cp:revision>
  <dcterms:modified xsi:type="dcterms:W3CDTF">2025-02-23T10:20:18Z</dcterms:modified>
</cp:coreProperties>
</file>