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2E68" w:rsidRPr="00452E68" w:rsidRDefault="00452E68" w:rsidP="00452E68">
      <w:pPr>
        <w:spacing w:before="100" w:beforeAutospacing="1" w:line="426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0"/>
          <w:szCs w:val="3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kern w:val="36"/>
          <w:sz w:val="30"/>
          <w:lang w:eastAsia="ru-RU"/>
        </w:rPr>
        <w:t>ТЕХНИЧЕСКОЕ ЗАДАНИЕ</w:t>
      </w:r>
      <w:r w:rsidR="005E2F85">
        <w:rPr>
          <w:rFonts w:ascii="Segoe UI" w:eastAsia="Times New Roman" w:hAnsi="Segoe UI" w:cs="Segoe UI"/>
          <w:b/>
          <w:bCs/>
          <w:color w:val="000000" w:themeColor="text1"/>
          <w:kern w:val="36"/>
          <w:sz w:val="30"/>
          <w:lang w:eastAsia="ru-RU"/>
        </w:rPr>
        <w:t xml:space="preserve"> от </w:t>
      </w:r>
      <w:r w:rsidR="005E2F85" w:rsidRPr="00DB44E5">
        <w:rPr>
          <w:rFonts w:ascii="Segoe UI" w:eastAsia="Times New Roman" w:hAnsi="Segoe UI" w:cs="Segoe UI"/>
          <w:b/>
          <w:bCs/>
          <w:color w:val="000000" w:themeColor="text1"/>
          <w:kern w:val="36"/>
          <w:sz w:val="30"/>
          <w:lang w:eastAsia="ru-RU"/>
        </w:rPr>
        <w:t>0</w:t>
      </w:r>
      <w:r>
        <w:rPr>
          <w:rFonts w:ascii="Segoe UI" w:eastAsia="Times New Roman" w:hAnsi="Segoe UI" w:cs="Segoe UI"/>
          <w:b/>
          <w:bCs/>
          <w:color w:val="000000" w:themeColor="text1"/>
          <w:kern w:val="36"/>
          <w:sz w:val="30"/>
          <w:lang w:eastAsia="ru-RU"/>
        </w:rPr>
        <w:t>4.12.2025 17:47</w:t>
      </w:r>
    </w:p>
    <w:p w:rsidR="00452E68" w:rsidRPr="00452E68" w:rsidRDefault="00452E68" w:rsidP="00452E68">
      <w:pPr>
        <w:spacing w:before="401" w:line="401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8"/>
          <w:lang w:eastAsia="ru-RU"/>
        </w:rPr>
        <w:t>«Система предиктивной аналитики и рекомендательного управления режимами эксплуатации добывающих скважин»</w:t>
      </w:r>
    </w:p>
    <w:p w:rsidR="00452E68" w:rsidRPr="00452E68" w:rsidRDefault="00DB44E5" w:rsidP="00452E68">
      <w:pPr>
        <w:spacing w:before="401" w:after="401" w:line="351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pict>
          <v:rect id="_x0000_i1025" style="width:0;height:.65pt" o:hralign="center" o:hrstd="t" o:hr="t" fillcolor="#a0a0a0" stroked="f"/>
        </w:pict>
      </w:r>
    </w:p>
    <w:p w:rsidR="00452E68" w:rsidRPr="00452E68" w:rsidRDefault="00452E68" w:rsidP="00452E68">
      <w:pPr>
        <w:spacing w:before="401" w:line="401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8"/>
          <w:lang w:eastAsia="ru-RU"/>
        </w:rPr>
        <w:t>1. ОБЩИЕ СВЕДЕНИЯ</w:t>
      </w:r>
    </w:p>
    <w:p w:rsidR="00452E68" w:rsidRPr="00452E68" w:rsidRDefault="00452E68" w:rsidP="00452E68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25"/>
          <w:szCs w:val="25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>1.1. Наименование системы</w:t>
      </w:r>
    </w:p>
    <w:p w:rsidR="00452E68" w:rsidRPr="00452E68" w:rsidRDefault="00452E68" w:rsidP="00452E68">
      <w:pPr>
        <w:spacing w:before="200" w:line="351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«Система предиктивной аналитики и рекомендательного управления режимами эксплуатации добывающих скважин» (кодовое название: «СКВАЖИНА-Аналитика»).</w:t>
      </w:r>
    </w:p>
    <w:p w:rsidR="00452E68" w:rsidRPr="00452E68" w:rsidRDefault="00452E68" w:rsidP="00452E68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25"/>
          <w:szCs w:val="25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>1.2. Особенности разработки</w:t>
      </w:r>
    </w:p>
    <w:p w:rsidR="00452E68" w:rsidRPr="00452E68" w:rsidRDefault="00452E68" w:rsidP="00452E68">
      <w:pPr>
        <w:numPr>
          <w:ilvl w:val="0"/>
          <w:numId w:val="1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Проект разрабатывается </w:t>
      </w: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последовательно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 разными программистами</w:t>
      </w:r>
    </w:p>
    <w:p w:rsidR="00452E68" w:rsidRPr="00452E68" w:rsidRDefault="00452E68" w:rsidP="00452E68">
      <w:pPr>
        <w:numPr>
          <w:ilvl w:val="0"/>
          <w:numId w:val="1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Одновременно работает </w:t>
      </w: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только один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 разработчик</w:t>
      </w:r>
    </w:p>
    <w:p w:rsidR="00452E68" w:rsidRPr="00452E68" w:rsidRDefault="00452E68" w:rsidP="00452E68">
      <w:pPr>
        <w:numPr>
          <w:ilvl w:val="0"/>
          <w:numId w:val="1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Каждый следующий программист </w:t>
      </w: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продолжает с того места, где остановился предыдущий</w:t>
      </w:r>
    </w:p>
    <w:p w:rsidR="00452E68" w:rsidRPr="00452E68" w:rsidRDefault="00452E68" w:rsidP="00452E68">
      <w:pPr>
        <w:numPr>
          <w:ilvl w:val="0"/>
          <w:numId w:val="1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Требуется полная документация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 и стандартизация кода</w:t>
      </w:r>
    </w:p>
    <w:p w:rsidR="00452E68" w:rsidRPr="00452E68" w:rsidRDefault="00452E68" w:rsidP="00452E68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25"/>
          <w:szCs w:val="25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>1.3. Роль системы</w:t>
      </w:r>
    </w:p>
    <w:p w:rsidR="00452E68" w:rsidRPr="00452E68" w:rsidRDefault="00452E68" w:rsidP="00452E68">
      <w:pPr>
        <w:spacing w:before="200" w:line="351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Система является </w:t>
      </w: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ПОТРЕБИТЕЛЕМ ДАННЫХ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 из внешних систем мониторинга. Получает, анализирует, визуализирует данные, но не управляет оборудованием напрямую.</w:t>
      </w:r>
    </w:p>
    <w:p w:rsidR="00452E68" w:rsidRPr="00452E68" w:rsidRDefault="00DB44E5" w:rsidP="00452E68">
      <w:pPr>
        <w:spacing w:before="401" w:after="401" w:line="351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pict>
          <v:rect id="_x0000_i1026" style="width:0;height:.65pt" o:hralign="center" o:hrstd="t" o:hr="t" fillcolor="#a0a0a0" stroked="f"/>
        </w:pict>
      </w:r>
    </w:p>
    <w:p w:rsidR="00452E68" w:rsidRPr="00452E68" w:rsidRDefault="00452E68" w:rsidP="00452E68">
      <w:pPr>
        <w:spacing w:before="401" w:line="401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8"/>
          <w:lang w:eastAsia="ru-RU"/>
        </w:rPr>
        <w:t>2. АРХИТЕКТУРА СИСТЕМЫ (ОБНОВЛЕННАЯ)</w:t>
      </w:r>
    </w:p>
    <w:p w:rsidR="00452E68" w:rsidRPr="00452E68" w:rsidRDefault="00452E68" w:rsidP="00452E68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25"/>
          <w:szCs w:val="25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>2.1. Общая архитектура</w:t>
      </w:r>
    </w:p>
    <w:p w:rsidR="00452E68" w:rsidRPr="00452E68" w:rsidRDefault="00452E68" w:rsidP="00452E68">
      <w:pPr>
        <w:spacing w:after="0" w:line="157" w:lineRule="atLeast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proofErr w:type="spellStart"/>
      <w:r w:rsidRPr="00452E68">
        <w:rPr>
          <w:rFonts w:ascii="Consolas" w:eastAsia="Times New Roman" w:hAnsi="Consolas" w:cs="Segoe UI"/>
          <w:color w:val="000000" w:themeColor="text1"/>
          <w:sz w:val="15"/>
          <w:lang w:eastAsia="ru-RU"/>
        </w:rPr>
        <w:t>text</w:t>
      </w:r>
      <w:proofErr w:type="spellEnd"/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[Внешние системы]           [СКВАЖИНА-Аналитика]           [Пользователи]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 xml:space="preserve">       ↓                            ↓                            ↓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 xml:space="preserve">• Системы мониторинга   •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Django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 xml:space="preserve">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Backend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 xml:space="preserve"> API           • Веб-интерфейс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• Патентные базы        • ML-сервисы                   • Мобильное приложение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• Научные публикации    • База данных                  • API клиенты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 xml:space="preserve">      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↓                            ↓                            ↓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  REST API                    REST API                     HTTP/WebSocket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 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Webhooks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 xml:space="preserve">                    Рекомендации                 Уведомления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43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 xml:space="preserve">   CSV/JSON                   Аналитика                    Отчеты</w:t>
      </w:r>
    </w:p>
    <w:p w:rsidR="00452E68" w:rsidRPr="00452E68" w:rsidRDefault="00452E68" w:rsidP="00452E68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25"/>
          <w:szCs w:val="25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lastRenderedPageBreak/>
        <w:t>2.2. Источники данных</w:t>
      </w:r>
    </w:p>
    <w:p w:rsidR="00452E68" w:rsidRPr="00452E68" w:rsidRDefault="00452E68" w:rsidP="00452E68">
      <w:pPr>
        <w:numPr>
          <w:ilvl w:val="0"/>
          <w:numId w:val="2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Основной: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 Сторонняя система мониторинга (REST API)</w:t>
      </w:r>
    </w:p>
    <w:p w:rsidR="00452E68" w:rsidRPr="00452E68" w:rsidRDefault="00452E68" w:rsidP="00452E68">
      <w:pPr>
        <w:numPr>
          <w:ilvl w:val="0"/>
          <w:numId w:val="2"/>
        </w:numPr>
        <w:spacing w:before="100" w:beforeAutospacing="1" w:after="10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Дополнительные:</w:t>
      </w:r>
    </w:p>
    <w:p w:rsidR="00452E68" w:rsidRPr="00452E68" w:rsidRDefault="00452E68" w:rsidP="00452E68">
      <w:pPr>
        <w:numPr>
          <w:ilvl w:val="1"/>
          <w:numId w:val="2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USPTO, EPO, Роспатент</w:t>
      </w:r>
    </w:p>
    <w:p w:rsidR="00452E68" w:rsidRPr="00452E68" w:rsidRDefault="00452E68" w:rsidP="00452E68">
      <w:pPr>
        <w:numPr>
          <w:ilvl w:val="1"/>
          <w:numId w:val="2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Научные публикации</w:t>
      </w:r>
    </w:p>
    <w:p w:rsidR="00452E68" w:rsidRPr="00452E68" w:rsidRDefault="00452E68" w:rsidP="00452E68">
      <w:pPr>
        <w:numPr>
          <w:ilvl w:val="1"/>
          <w:numId w:val="2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Рыночная аналитика</w:t>
      </w:r>
    </w:p>
    <w:p w:rsidR="00452E68" w:rsidRPr="00452E68" w:rsidRDefault="00452E68" w:rsidP="00452E68">
      <w:pPr>
        <w:numPr>
          <w:ilvl w:val="1"/>
          <w:numId w:val="2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Внутренние архивы</w:t>
      </w:r>
    </w:p>
    <w:p w:rsidR="00452E68" w:rsidRPr="00452E68" w:rsidRDefault="00452E68" w:rsidP="00452E68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25"/>
          <w:szCs w:val="25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>2.3. Получаемые данные из внешних систем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073"/>
        <w:gridCol w:w="1052"/>
        <w:gridCol w:w="2549"/>
      </w:tblGrid>
      <w:tr w:rsidR="00452E68" w:rsidRPr="00452E68" w:rsidTr="00452E68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Частота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Описание</w:t>
            </w:r>
          </w:p>
        </w:tc>
      </w:tr>
      <w:tr w:rsidR="00452E68" w:rsidRPr="00452E68" w:rsidTr="00452E68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Температура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proofErr w:type="spellStart"/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5 мин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°C</w:t>
            </w:r>
          </w:p>
        </w:tc>
      </w:tr>
      <w:tr w:rsidR="00452E68" w:rsidRPr="00452E68" w:rsidTr="00452E68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Дебит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proofErr w:type="spellStart"/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5 мин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м³/</w:t>
            </w:r>
            <w:proofErr w:type="spellStart"/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сут</w:t>
            </w:r>
            <w:proofErr w:type="spellEnd"/>
          </w:p>
        </w:tc>
      </w:tr>
      <w:tr w:rsidR="00452E68" w:rsidRPr="00452E68" w:rsidTr="00452E68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Давление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proofErr w:type="spellStart"/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5 мин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proofErr w:type="spellStart"/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атм</w:t>
            </w:r>
            <w:proofErr w:type="spellEnd"/>
          </w:p>
        </w:tc>
      </w:tr>
      <w:tr w:rsidR="00452E68" w:rsidRPr="00452E68" w:rsidTr="00452E68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Координаты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proofErr w:type="spellStart"/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Decimal</w:t>
            </w:r>
            <w:proofErr w:type="spellEnd"/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1 раз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Широта/долгота</w:t>
            </w:r>
          </w:p>
        </w:tc>
      </w:tr>
      <w:tr w:rsidR="00452E68" w:rsidRPr="00452E68" w:rsidTr="00452E68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Глубина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proofErr w:type="spellStart"/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1 раз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метры</w:t>
            </w:r>
          </w:p>
        </w:tc>
      </w:tr>
      <w:tr w:rsidR="00452E68" w:rsidRPr="00452E68" w:rsidTr="00452E68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Статус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proofErr w:type="spellStart"/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Реал. время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proofErr w:type="spellStart"/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active</w:t>
            </w:r>
            <w:proofErr w:type="spellEnd"/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/</w:t>
            </w:r>
            <w:proofErr w:type="spellStart"/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inactive</w:t>
            </w:r>
            <w:proofErr w:type="spellEnd"/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/</w:t>
            </w:r>
            <w:proofErr w:type="spellStart"/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maintenance</w:t>
            </w:r>
            <w:proofErr w:type="spellEnd"/>
          </w:p>
        </w:tc>
      </w:tr>
      <w:tr w:rsidR="00452E68" w:rsidRPr="00452E68" w:rsidTr="00452E68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Код скважины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proofErr w:type="spellStart"/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1 раз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452E68" w:rsidRPr="00452E68" w:rsidRDefault="00452E68" w:rsidP="00452E68">
            <w:pPr>
              <w:spacing w:after="0" w:line="313" w:lineRule="atLeast"/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</w:pPr>
            <w:r w:rsidRPr="00452E68">
              <w:rPr>
                <w:rFonts w:ascii="Segoe UI" w:eastAsia="Times New Roman" w:hAnsi="Segoe UI" w:cs="Segoe UI"/>
                <w:color w:val="000000" w:themeColor="text1"/>
                <w:sz w:val="19"/>
                <w:szCs w:val="19"/>
                <w:lang w:eastAsia="ru-RU"/>
              </w:rPr>
              <w:t>Уникальный ID</w:t>
            </w:r>
          </w:p>
        </w:tc>
      </w:tr>
    </w:tbl>
    <w:p w:rsidR="00452E68" w:rsidRPr="00452E68" w:rsidRDefault="00DB44E5" w:rsidP="00452E68">
      <w:pPr>
        <w:spacing w:before="401" w:after="401" w:line="351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pict>
          <v:rect id="_x0000_i1027" style="width:0;height:.65pt" o:hralign="center" o:hrstd="t" o:hr="t" fillcolor="#a0a0a0" stroked="f"/>
        </w:pict>
      </w:r>
    </w:p>
    <w:p w:rsidR="00452E68" w:rsidRPr="00452E68" w:rsidRDefault="00452E68" w:rsidP="00452E68">
      <w:pPr>
        <w:spacing w:before="401" w:line="401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8"/>
          <w:lang w:eastAsia="ru-RU"/>
        </w:rPr>
        <w:t>3. СТРУКТУРА ПРОЕКТА ДЛЯ ПОСЛЕДОВАТЕЛЬНОЙ РАЗРАБОТКИ</w:t>
      </w:r>
    </w:p>
    <w:p w:rsidR="00452E68" w:rsidRPr="00452E68" w:rsidRDefault="00452E68" w:rsidP="00452E68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25"/>
          <w:szCs w:val="25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>3.1. Организация репозитория</w:t>
      </w:r>
    </w:p>
    <w:p w:rsidR="00452E68" w:rsidRPr="00452E68" w:rsidRDefault="00452E68" w:rsidP="00452E68">
      <w:pPr>
        <w:spacing w:after="0" w:line="157" w:lineRule="atLeast"/>
        <w:rPr>
          <w:rFonts w:ascii="Segoe UI" w:eastAsia="Times New Roman" w:hAnsi="Segoe UI" w:cs="Segoe UI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Segoe UI"/>
          <w:color w:val="000000" w:themeColor="text1"/>
          <w:sz w:val="15"/>
          <w:lang w:val="en-US" w:eastAsia="ru-RU"/>
        </w:rPr>
        <w:t>text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skvazhina_analytics_api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/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├── .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github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/                          # CI/CD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и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шаблоны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├── backend/                          # Django (Python)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│   ├── config/                      #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Настройки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│   ├── wells/                       #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Приложение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скважин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│   │   ├── services/               #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Бизнес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-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логика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│   │   │   ├── data_loader.py     #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Загрузка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из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внешнего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API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│   │   │   ├── ml_service.py      # ML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анализ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│   │   │   └── validators.py      #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Валидация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│   │   ├── tests/                  # Unit-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тесты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│   │   └── [models, serializers, views,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urls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].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py</w:t>
      </w:r>
      <w:proofErr w:type="spellEnd"/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 xml:space="preserve">│   ├──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api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/                        # API приложение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lastRenderedPageBreak/>
        <w:t xml:space="preserve">│   ├──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ml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/                         # ML приложение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│   └── manage.py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├── frontend/                        # React (TypeScript)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│   ├──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src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/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│   │   ├── components/             # UI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компоненты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по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ТЗ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│   │   │   ├── Dashboard/         #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Главная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панель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│   │   │   ├──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WellDetail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/        #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Детали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скважины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│   │   │   ├── Recommendations/   #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Рекомендации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│   │   │   ├── Analytics/         #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Аналитика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│   │   │   └──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AdminPanel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/        #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Админ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-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панель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│   │   ├── services/              # API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клиенты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│   │   ├── types/                 # TypeScript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типы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│   │   └──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App.tsx</w:t>
      </w:r>
      <w:proofErr w:type="spellEnd"/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├── docs/                           #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Документация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│   ├── API.md                     # API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спецификация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│   ├── ARCHITECTURE.md            #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Архитектура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│   ├── DEVELOPMENT.md             #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Гайд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разработчика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│   ├── DEPLOYMENT.md              #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Деплой</w:t>
      </w:r>
      <w:proofErr w:type="spellEnd"/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│   └── ONBOARDING.md              #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Онбординг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нового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разработчика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├── docker/                         # Docker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конфигурации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├── scripts/                        #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Утилиты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43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└── [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конфигурационные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файлы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]</w:t>
      </w:r>
    </w:p>
    <w:p w:rsidR="00452E68" w:rsidRPr="00452E68" w:rsidRDefault="00452E68" w:rsidP="00452E68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25"/>
          <w:szCs w:val="25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 xml:space="preserve">3.2. </w:t>
      </w:r>
      <w:proofErr w:type="spellStart"/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>Git</w:t>
      </w:r>
      <w:proofErr w:type="spellEnd"/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 xml:space="preserve"> </w:t>
      </w:r>
      <w:proofErr w:type="spellStart"/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>Workflow</w:t>
      </w:r>
      <w:proofErr w:type="spellEnd"/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 xml:space="preserve"> для последовательной разработки</w:t>
      </w:r>
    </w:p>
    <w:p w:rsidR="00452E68" w:rsidRPr="00452E68" w:rsidRDefault="00452E68" w:rsidP="00452E68">
      <w:pPr>
        <w:spacing w:after="0" w:line="157" w:lineRule="atLeast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proofErr w:type="spellStart"/>
      <w:r w:rsidRPr="00452E68">
        <w:rPr>
          <w:rFonts w:ascii="Consolas" w:eastAsia="Times New Roman" w:hAnsi="Consolas" w:cs="Segoe UI"/>
          <w:color w:val="000000" w:themeColor="text1"/>
          <w:sz w:val="15"/>
          <w:lang w:eastAsia="ru-RU"/>
        </w:rPr>
        <w:t>text</w:t>
      </w:r>
      <w:proofErr w:type="spellEnd"/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main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 xml:space="preserve">    ─── всегда рабочая версия (только через PR)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develop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 xml:space="preserve"> ─── основная ветка разработки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 xml:space="preserve">        ├──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feature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/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api-integration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 xml:space="preserve">   (программист 1)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 xml:space="preserve">       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├── feature/ml-module         (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программист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2)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       ├── feature/auth-system       (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программист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3)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43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      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 xml:space="preserve">└──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feature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/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deployment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 xml:space="preserve">        (программист 4)</w:t>
      </w:r>
    </w:p>
    <w:p w:rsidR="00452E68" w:rsidRPr="00452E68" w:rsidRDefault="00DB44E5" w:rsidP="00452E68">
      <w:pPr>
        <w:spacing w:before="401" w:after="401" w:line="351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pict>
          <v:rect id="_x0000_i1028" style="width:0;height:.65pt" o:hralign="center" o:hrstd="t" o:hr="t" fillcolor="#a0a0a0" stroked="f"/>
        </w:pict>
      </w:r>
    </w:p>
    <w:p w:rsidR="00452E68" w:rsidRPr="00452E68" w:rsidRDefault="00452E68" w:rsidP="00452E68">
      <w:pPr>
        <w:spacing w:before="401" w:line="401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8"/>
          <w:lang w:eastAsia="ru-RU"/>
        </w:rPr>
        <w:t>4. ТРЕБОВАНИЯ К ПЕРЕДАЧЕ ПРОЕКТА МЕЖДУ РАЗРАБОТЧИКАМИ</w:t>
      </w:r>
    </w:p>
    <w:p w:rsidR="00452E68" w:rsidRPr="00452E68" w:rsidRDefault="00452E68" w:rsidP="00452E68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25"/>
          <w:szCs w:val="25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>4.1. Обязательные артефакты при передаче</w:t>
      </w:r>
    </w:p>
    <w:p w:rsidR="00452E68" w:rsidRPr="00452E68" w:rsidRDefault="00452E68" w:rsidP="00452E68">
      <w:pPr>
        <w:numPr>
          <w:ilvl w:val="0"/>
          <w:numId w:val="3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✅ Рабочий код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 - проект запускается одной командой</w:t>
      </w:r>
    </w:p>
    <w:p w:rsidR="00452E68" w:rsidRPr="00452E68" w:rsidRDefault="00452E68" w:rsidP="00452E68">
      <w:pPr>
        <w:numPr>
          <w:ilvl w:val="0"/>
          <w:numId w:val="3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✅ Проходящие тесты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 - все тесты 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green</w:t>
      </w:r>
      <w:proofErr w:type="spellEnd"/>
    </w:p>
    <w:p w:rsidR="00452E68" w:rsidRPr="00452E68" w:rsidRDefault="00452E68" w:rsidP="00452E68">
      <w:pPr>
        <w:numPr>
          <w:ilvl w:val="0"/>
          <w:numId w:val="3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✅ Полная документация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 - README, API 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docs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, архитектура</w:t>
      </w:r>
    </w:p>
    <w:p w:rsidR="00452E68" w:rsidRPr="00452E68" w:rsidRDefault="00452E68" w:rsidP="00452E68">
      <w:pPr>
        <w:numPr>
          <w:ilvl w:val="0"/>
          <w:numId w:val="3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✅ Чистый репозиторий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 - нет временных файлов</w:t>
      </w:r>
      <w:proofErr w:type="gram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, .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gitignore</w:t>
      </w:r>
      <w:proofErr w:type="spellEnd"/>
      <w:proofErr w:type="gram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 настроен</w:t>
      </w:r>
    </w:p>
    <w:p w:rsidR="00452E68" w:rsidRPr="00452E68" w:rsidRDefault="00452E68" w:rsidP="00452E68">
      <w:pPr>
        <w:numPr>
          <w:ilvl w:val="0"/>
          <w:numId w:val="3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✅ Описание статуса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 - что сделано, что осталось сделать</w:t>
      </w:r>
    </w:p>
    <w:p w:rsidR="00452E68" w:rsidRPr="00452E68" w:rsidRDefault="00452E68" w:rsidP="00452E68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25"/>
          <w:szCs w:val="25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>4.2. Стандарты кода (обязательные)</w:t>
      </w:r>
    </w:p>
    <w:p w:rsidR="00452E68" w:rsidRPr="00452E68" w:rsidRDefault="00452E68" w:rsidP="00452E68">
      <w:pPr>
        <w:spacing w:before="200" w:line="351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ru-RU"/>
        </w:rPr>
      </w:pPr>
      <w:proofErr w:type="spellStart"/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Python</w:t>
      </w:r>
      <w:proofErr w:type="spellEnd"/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/</w:t>
      </w:r>
      <w:proofErr w:type="spellStart"/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Django</w:t>
      </w:r>
      <w:proofErr w:type="spellEnd"/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:</w:t>
      </w:r>
    </w:p>
    <w:p w:rsidR="00452E68" w:rsidRPr="00452E68" w:rsidRDefault="00452E68" w:rsidP="00452E68">
      <w:pPr>
        <w:spacing w:after="0" w:line="157" w:lineRule="atLeast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proofErr w:type="spellStart"/>
      <w:r w:rsidRPr="00452E68">
        <w:rPr>
          <w:rFonts w:ascii="Consolas" w:eastAsia="Times New Roman" w:hAnsi="Consolas" w:cs="Segoe UI"/>
          <w:color w:val="000000" w:themeColor="text1"/>
          <w:sz w:val="15"/>
          <w:lang w:eastAsia="ru-RU"/>
        </w:rPr>
        <w:lastRenderedPageBreak/>
        <w:t>python</w:t>
      </w:r>
      <w:proofErr w:type="spellEnd"/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# Все функции с типами и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докстрингами</w:t>
      </w:r>
      <w:proofErr w:type="spellEnd"/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def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calculate_flow_</w:t>
      </w:r>
      <w:proofErr w:type="gramStart"/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rate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(</w:t>
      </w:r>
      <w:proofErr w:type="gramEnd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pressure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: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float,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choke_size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: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float)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-&gt;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float: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   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"""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Рассчитывает дебит по формуле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Дюпюи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.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Args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: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   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pressure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: Давление в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атм</w:t>
      </w:r>
      <w:proofErr w:type="spellEnd"/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   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choke_size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: Размер штуцера в мм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    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Returns: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 xml:space="preserve">        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Дебит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в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м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³/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сут</w:t>
      </w:r>
      <w:proofErr w:type="spellEnd"/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 xml:space="preserve">        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 xml:space="preserve">    Raises: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 xml:space="preserve">       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ValueError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 xml:space="preserve">: 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Если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давление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отрицательное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43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 xml:space="preserve">    """</w:t>
      </w:r>
    </w:p>
    <w:p w:rsidR="00452E68" w:rsidRPr="00452E68" w:rsidRDefault="00452E68" w:rsidP="00452E68">
      <w:pPr>
        <w:spacing w:before="200" w:line="351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val="en-US"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val="en-US" w:eastAsia="ru-RU"/>
        </w:rPr>
        <w:t>TypeScript/React:</w:t>
      </w:r>
    </w:p>
    <w:p w:rsidR="00452E68" w:rsidRPr="00452E68" w:rsidRDefault="00452E68" w:rsidP="00452E68">
      <w:pPr>
        <w:spacing w:after="0" w:line="157" w:lineRule="atLeast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proofErr w:type="spellStart"/>
      <w:r w:rsidRPr="00452E68">
        <w:rPr>
          <w:rFonts w:ascii="Consolas" w:eastAsia="Times New Roman" w:hAnsi="Consolas" w:cs="Segoe UI"/>
          <w:color w:val="000000" w:themeColor="text1"/>
          <w:sz w:val="15"/>
          <w:lang w:eastAsia="ru-RU"/>
        </w:rPr>
        <w:t>typescript</w:t>
      </w:r>
      <w:proofErr w:type="spellEnd"/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// Все компоненты с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JSDoc</w:t>
      </w:r>
      <w:proofErr w:type="spellEnd"/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/**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* Компонент детального просмотра скважины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* 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* @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example</w:t>
      </w:r>
      <w:proofErr w:type="spellEnd"/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* &lt;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WellDetail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wellId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={1}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showTelemetry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={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true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} /&gt;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*/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43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const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WellDetail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: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React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.FC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&lt;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WellDetailProps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&gt;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=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proofErr w:type="gramStart"/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({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wellId</w:t>
      </w:r>
      <w:proofErr w:type="spellEnd"/>
      <w:proofErr w:type="gramEnd"/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,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showTelemetry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})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=&gt;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{</w:t>
      </w:r>
    </w:p>
    <w:p w:rsidR="00452E68" w:rsidRPr="00452E68" w:rsidRDefault="00452E68" w:rsidP="00452E68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25"/>
          <w:szCs w:val="25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 xml:space="preserve">4.3. Процесс </w:t>
      </w:r>
      <w:proofErr w:type="spellStart"/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>онбординга</w:t>
      </w:r>
      <w:proofErr w:type="spellEnd"/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 xml:space="preserve"> нового разработчика</w:t>
      </w:r>
    </w:p>
    <w:p w:rsidR="00452E68" w:rsidRPr="00452E68" w:rsidRDefault="00452E68" w:rsidP="00452E68">
      <w:pPr>
        <w:spacing w:after="0" w:line="157" w:lineRule="atLeast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proofErr w:type="spellStart"/>
      <w:r w:rsidRPr="00452E68">
        <w:rPr>
          <w:rFonts w:ascii="Consolas" w:eastAsia="Times New Roman" w:hAnsi="Consolas" w:cs="Segoe UI"/>
          <w:color w:val="000000" w:themeColor="text1"/>
          <w:sz w:val="15"/>
          <w:lang w:eastAsia="ru-RU"/>
        </w:rPr>
        <w:t>text</w:t>
      </w:r>
      <w:proofErr w:type="spellEnd"/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День 1: Установка и запуск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1. git clone +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чтение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README.md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2. docker-compose up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3.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Проверка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: localhost:3000 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и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localhost:8000/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api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/wells/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День 2: Изучение кода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1. Чтение ARCHITECTURE.md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 xml:space="preserve">2. Анализ последних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коммитов</w:t>
      </w:r>
      <w:proofErr w:type="spellEnd"/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 xml:space="preserve">3. Изучение открытых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Issues</w:t>
      </w:r>
      <w:proofErr w:type="spellEnd"/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День 3: Начало работы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1. Взятие задачи из TODO.md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2. Создание feature-ветки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43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3. Разработка → тесты → PR</w:t>
      </w:r>
    </w:p>
    <w:p w:rsidR="00452E68" w:rsidRPr="00452E68" w:rsidRDefault="00DB44E5" w:rsidP="00452E68">
      <w:pPr>
        <w:spacing w:before="401" w:after="401" w:line="351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pict>
          <v:rect id="_x0000_i1029" style="width:0;height:.65pt" o:hralign="center" o:hrstd="t" o:hr="t" fillcolor="#a0a0a0" stroked="f"/>
        </w:pict>
      </w:r>
    </w:p>
    <w:p w:rsidR="00452E68" w:rsidRPr="00452E68" w:rsidRDefault="00452E68" w:rsidP="00452E68">
      <w:pPr>
        <w:spacing w:before="401" w:line="401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8"/>
          <w:lang w:eastAsia="ru-RU"/>
        </w:rPr>
        <w:t>5. ТЕКУЩИЙ СТАТУС РЕАЛИЗАЦИИ (ЧТО УЖЕ СДЕЛАНО)</w:t>
      </w:r>
    </w:p>
    <w:p w:rsidR="00452E68" w:rsidRPr="00452E68" w:rsidRDefault="00452E68" w:rsidP="00452E68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25"/>
          <w:szCs w:val="25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lastRenderedPageBreak/>
        <w:t>5.1. ✅ ВЫПОЛНЕНО (100%)</w:t>
      </w:r>
    </w:p>
    <w:p w:rsidR="00452E68" w:rsidRPr="00452E68" w:rsidRDefault="00452E68" w:rsidP="00452E68">
      <w:pPr>
        <w:spacing w:before="200" w:after="100" w:line="351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Инфраструктура:</w:t>
      </w:r>
    </w:p>
    <w:p w:rsidR="00452E68" w:rsidRPr="00452E68" w:rsidRDefault="00452E68" w:rsidP="00452E68">
      <w:pPr>
        <w:numPr>
          <w:ilvl w:val="0"/>
          <w:numId w:val="4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Репозиторий на 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GitHub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 с ветками 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main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/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develop</w:t>
      </w:r>
      <w:proofErr w:type="spellEnd"/>
    </w:p>
    <w:p w:rsidR="00452E68" w:rsidRPr="00452E68" w:rsidRDefault="00452E68" w:rsidP="00452E68">
      <w:pPr>
        <w:numPr>
          <w:ilvl w:val="0"/>
          <w:numId w:val="4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Виртуальное окружение Python</w:t>
      </w:r>
    </w:p>
    <w:p w:rsidR="00452E68" w:rsidRPr="00452E68" w:rsidRDefault="00452E68" w:rsidP="00452E68">
      <w:pPr>
        <w:numPr>
          <w:ilvl w:val="0"/>
          <w:numId w:val="4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Файл зависимостей requirements.txt</w:t>
      </w:r>
    </w:p>
    <w:p w:rsidR="00452E68" w:rsidRPr="00452E68" w:rsidRDefault="00452E68" w:rsidP="00452E68">
      <w:pPr>
        <w:numPr>
          <w:ilvl w:val="0"/>
          <w:numId w:val="4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Настройка 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Git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 и .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gitignore</w:t>
      </w:r>
      <w:proofErr w:type="spellEnd"/>
    </w:p>
    <w:p w:rsidR="00452E68" w:rsidRPr="00452E68" w:rsidRDefault="00452E68" w:rsidP="00452E68">
      <w:pPr>
        <w:spacing w:before="200" w:after="100" w:line="351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Бэкенд (</w:t>
      </w:r>
      <w:proofErr w:type="spellStart"/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Django</w:t>
      </w:r>
      <w:proofErr w:type="spellEnd"/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):</w:t>
      </w:r>
    </w:p>
    <w:p w:rsidR="00452E68" w:rsidRPr="00452E68" w:rsidRDefault="00452E68" w:rsidP="00452E68">
      <w:pPr>
        <w:numPr>
          <w:ilvl w:val="0"/>
          <w:numId w:val="5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Проект 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Django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 с приложением 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20"/>
          <w:lang w:eastAsia="ru-RU"/>
        </w:rPr>
        <w:t>wells</w:t>
      </w:r>
      <w:proofErr w:type="spellEnd"/>
    </w:p>
    <w:p w:rsidR="00452E68" w:rsidRPr="00452E68" w:rsidRDefault="00452E68" w:rsidP="00452E68">
      <w:pPr>
        <w:numPr>
          <w:ilvl w:val="0"/>
          <w:numId w:val="5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Модель 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20"/>
          <w:lang w:eastAsia="ru-RU"/>
        </w:rPr>
        <w:t>Well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 с 11 полями телеметрии</w:t>
      </w:r>
    </w:p>
    <w:p w:rsidR="00452E68" w:rsidRPr="00452E68" w:rsidRDefault="00452E68" w:rsidP="00452E68">
      <w:pPr>
        <w:numPr>
          <w:ilvl w:val="0"/>
          <w:numId w:val="5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Миграции базы данных</w:t>
      </w:r>
    </w:p>
    <w:p w:rsidR="00452E68" w:rsidRPr="00452E68" w:rsidRDefault="00452E68" w:rsidP="00452E68">
      <w:pPr>
        <w:numPr>
          <w:ilvl w:val="0"/>
          <w:numId w:val="5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Админка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Django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 на русском языке</w:t>
      </w:r>
    </w:p>
    <w:p w:rsidR="00452E68" w:rsidRPr="00452E68" w:rsidRDefault="00452E68" w:rsidP="00452E68">
      <w:pPr>
        <w:numPr>
          <w:ilvl w:val="0"/>
          <w:numId w:val="5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ru-RU"/>
        </w:rPr>
        <w:t>REST API (GET, POST, PUT, DELETE)</w:t>
      </w:r>
    </w:p>
    <w:p w:rsidR="00452E68" w:rsidRPr="00452E68" w:rsidRDefault="00452E68" w:rsidP="00452E68">
      <w:pPr>
        <w:numPr>
          <w:ilvl w:val="0"/>
          <w:numId w:val="5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CORS настройка для 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фронтенда</w:t>
      </w:r>
      <w:proofErr w:type="spellEnd"/>
    </w:p>
    <w:p w:rsidR="00452E68" w:rsidRPr="00452E68" w:rsidRDefault="00452E68" w:rsidP="00452E68">
      <w:pPr>
        <w:numPr>
          <w:ilvl w:val="0"/>
          <w:numId w:val="5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URL маршрутизация</w:t>
      </w:r>
    </w:p>
    <w:p w:rsidR="00452E68" w:rsidRPr="00452E68" w:rsidRDefault="00452E68" w:rsidP="00452E68">
      <w:pPr>
        <w:spacing w:before="200" w:after="100" w:line="351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ru-RU"/>
        </w:rPr>
      </w:pPr>
      <w:proofErr w:type="spellStart"/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Фронтенд</w:t>
      </w:r>
      <w:proofErr w:type="spellEnd"/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 xml:space="preserve"> (</w:t>
      </w:r>
      <w:proofErr w:type="spellStart"/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React</w:t>
      </w:r>
      <w:proofErr w:type="spellEnd"/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):</w:t>
      </w:r>
    </w:p>
    <w:p w:rsidR="00452E68" w:rsidRPr="00452E68" w:rsidRDefault="00452E68" w:rsidP="00452E68">
      <w:pPr>
        <w:numPr>
          <w:ilvl w:val="0"/>
          <w:numId w:val="6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React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 18 + 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TypeScript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 приложение</w:t>
      </w:r>
    </w:p>
    <w:p w:rsidR="00452E68" w:rsidRPr="00452E68" w:rsidRDefault="00452E68" w:rsidP="00452E68">
      <w:pPr>
        <w:numPr>
          <w:ilvl w:val="0"/>
          <w:numId w:val="6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Material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-UI с темной нефтегазовой темой</w:t>
      </w:r>
    </w:p>
    <w:p w:rsidR="00452E68" w:rsidRPr="00452E68" w:rsidRDefault="00452E68" w:rsidP="00452E68">
      <w:pPr>
        <w:numPr>
          <w:ilvl w:val="0"/>
          <w:numId w:val="6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Framer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Motion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 для 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анимаций</w:t>
      </w:r>
      <w:proofErr w:type="spellEnd"/>
    </w:p>
    <w:p w:rsidR="00452E68" w:rsidRPr="00452E68" w:rsidRDefault="00452E68" w:rsidP="00452E68">
      <w:pPr>
        <w:numPr>
          <w:ilvl w:val="0"/>
          <w:numId w:val="6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React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Query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 для управления состоянием</w:t>
      </w:r>
    </w:p>
    <w:p w:rsidR="00452E68" w:rsidRPr="00452E68" w:rsidRDefault="00452E68" w:rsidP="00452E68">
      <w:pPr>
        <w:numPr>
          <w:ilvl w:val="0"/>
          <w:numId w:val="6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React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Router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 для навигации</w:t>
      </w:r>
    </w:p>
    <w:p w:rsidR="00452E68" w:rsidRPr="00452E68" w:rsidRDefault="00452E68" w:rsidP="00452E68">
      <w:pPr>
        <w:spacing w:before="200" w:after="100" w:line="351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Компоненты (соответствуют ТЗ п. 5.4.1):</w:t>
      </w:r>
    </w:p>
    <w:p w:rsidR="00452E68" w:rsidRPr="00452E68" w:rsidRDefault="00452E68" w:rsidP="00452E68">
      <w:pPr>
        <w:numPr>
          <w:ilvl w:val="0"/>
          <w:numId w:val="7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Dashboard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 - главная панель с метриками</w:t>
      </w:r>
    </w:p>
    <w:p w:rsidR="00452E68" w:rsidRPr="00452E68" w:rsidRDefault="00452E68" w:rsidP="00452E68">
      <w:pPr>
        <w:numPr>
          <w:ilvl w:val="0"/>
          <w:numId w:val="7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WellDetail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 - детализация скважины</w:t>
      </w:r>
    </w:p>
    <w:p w:rsidR="00452E68" w:rsidRPr="00452E68" w:rsidRDefault="00452E68" w:rsidP="00452E68">
      <w:pPr>
        <w:numPr>
          <w:ilvl w:val="0"/>
          <w:numId w:val="7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Recommendations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 - панель рекомендаций</w:t>
      </w:r>
    </w:p>
    <w:p w:rsidR="00452E68" w:rsidRPr="00452E68" w:rsidRDefault="00452E68" w:rsidP="00452E68">
      <w:pPr>
        <w:spacing w:before="200" w:after="100" w:line="351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Интеграция:</w:t>
      </w:r>
    </w:p>
    <w:p w:rsidR="00452E68" w:rsidRPr="00452E68" w:rsidRDefault="00452E68" w:rsidP="00452E68">
      <w:pPr>
        <w:numPr>
          <w:ilvl w:val="0"/>
          <w:numId w:val="8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Django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 API ↔ 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React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фронтенд</w:t>
      </w:r>
      <w:proofErr w:type="spellEnd"/>
    </w:p>
    <w:p w:rsidR="00452E68" w:rsidRPr="00452E68" w:rsidRDefault="00452E68" w:rsidP="00452E68">
      <w:pPr>
        <w:numPr>
          <w:ilvl w:val="0"/>
          <w:numId w:val="8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TypeScript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 типы для данных</w:t>
      </w:r>
    </w:p>
    <w:p w:rsidR="00452E68" w:rsidRPr="00452E68" w:rsidRDefault="00452E68" w:rsidP="00452E68">
      <w:pPr>
        <w:numPr>
          <w:ilvl w:val="0"/>
          <w:numId w:val="8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Автоматическая перезагрузка</w:t>
      </w:r>
    </w:p>
    <w:p w:rsidR="00452E68" w:rsidRPr="00452E68" w:rsidRDefault="00452E68" w:rsidP="00452E68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25"/>
          <w:szCs w:val="25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>5.2. 🔄 ТРЕБУЕТСЯ ДОРАБОТКИ (0%)</w:t>
      </w:r>
    </w:p>
    <w:p w:rsidR="00452E68" w:rsidRPr="00452E68" w:rsidRDefault="00452E68" w:rsidP="00452E68">
      <w:pPr>
        <w:spacing w:before="200" w:line="351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i/>
          <w:iCs/>
          <w:color w:val="000000" w:themeColor="text1"/>
          <w:sz w:val="20"/>
          <w:lang w:eastAsia="ru-RU"/>
        </w:rPr>
        <w:t>(Для следующих программистов)</w:t>
      </w:r>
    </w:p>
    <w:p w:rsidR="00452E68" w:rsidRPr="00452E68" w:rsidRDefault="00452E68" w:rsidP="00452E68">
      <w:pPr>
        <w:spacing w:before="200" w:after="100" w:line="351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Высокий приоритет:</w:t>
      </w:r>
    </w:p>
    <w:p w:rsidR="00452E68" w:rsidRPr="00452E68" w:rsidRDefault="00452E68" w:rsidP="00452E68">
      <w:pPr>
        <w:numPr>
          <w:ilvl w:val="0"/>
          <w:numId w:val="9"/>
        </w:numPr>
        <w:spacing w:before="100" w:beforeAutospacing="1" w:after="10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lastRenderedPageBreak/>
        <w:t>Интеграция с внешним API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 (п. 5.1 ТЗ)</w:t>
      </w:r>
    </w:p>
    <w:p w:rsidR="00452E68" w:rsidRPr="00452E68" w:rsidRDefault="00452E68" w:rsidP="00452E68">
      <w:pPr>
        <w:numPr>
          <w:ilvl w:val="1"/>
          <w:numId w:val="9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Клиент для сторонней системы мониторинга</w:t>
      </w:r>
    </w:p>
    <w:p w:rsidR="00452E68" w:rsidRPr="00452E68" w:rsidRDefault="00452E68" w:rsidP="00452E68">
      <w:pPr>
        <w:numPr>
          <w:ilvl w:val="1"/>
          <w:numId w:val="9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Периодическая загрузка телеметрии</w:t>
      </w:r>
    </w:p>
    <w:p w:rsidR="00452E68" w:rsidRPr="00452E68" w:rsidRDefault="00452E68" w:rsidP="00452E68">
      <w:pPr>
        <w:numPr>
          <w:ilvl w:val="1"/>
          <w:numId w:val="9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Валидация входящих данных</w:t>
      </w:r>
    </w:p>
    <w:p w:rsidR="00452E68" w:rsidRPr="00452E68" w:rsidRDefault="00452E68" w:rsidP="00452E68">
      <w:pPr>
        <w:numPr>
          <w:ilvl w:val="0"/>
          <w:numId w:val="9"/>
        </w:numPr>
        <w:spacing w:before="100" w:beforeAutospacing="1" w:after="10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ML модуль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 (п. 5.2 ТЗ)</w:t>
      </w:r>
    </w:p>
    <w:p w:rsidR="00452E68" w:rsidRPr="00452E68" w:rsidRDefault="00452E68" w:rsidP="00452E68">
      <w:pPr>
        <w:numPr>
          <w:ilvl w:val="1"/>
          <w:numId w:val="9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Обнаружение аномалий</w:t>
      </w:r>
    </w:p>
    <w:p w:rsidR="00452E68" w:rsidRPr="00452E68" w:rsidRDefault="00452E68" w:rsidP="00452E68">
      <w:pPr>
        <w:numPr>
          <w:ilvl w:val="1"/>
          <w:numId w:val="9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Прогнозирование параметров</w:t>
      </w:r>
    </w:p>
    <w:p w:rsidR="00452E68" w:rsidRPr="00452E68" w:rsidRDefault="00452E68" w:rsidP="00452E68">
      <w:pPr>
        <w:numPr>
          <w:ilvl w:val="1"/>
          <w:numId w:val="9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Интеграция с 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Django</w:t>
      </w:r>
      <w:proofErr w:type="spellEnd"/>
    </w:p>
    <w:p w:rsidR="00452E68" w:rsidRPr="00452E68" w:rsidRDefault="00452E68" w:rsidP="00452E68">
      <w:pPr>
        <w:numPr>
          <w:ilvl w:val="0"/>
          <w:numId w:val="9"/>
        </w:numPr>
        <w:spacing w:before="100" w:beforeAutospacing="1" w:after="10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Аутентификация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 (п. 6.3 ТЗ)</w:t>
      </w:r>
    </w:p>
    <w:p w:rsidR="00452E68" w:rsidRPr="00452E68" w:rsidRDefault="00452E68" w:rsidP="00452E68">
      <w:pPr>
        <w:numPr>
          <w:ilvl w:val="1"/>
          <w:numId w:val="9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JWT токены</w:t>
      </w:r>
    </w:p>
    <w:p w:rsidR="00452E68" w:rsidRPr="00452E68" w:rsidRDefault="00452E68" w:rsidP="00452E68">
      <w:pPr>
        <w:numPr>
          <w:ilvl w:val="1"/>
          <w:numId w:val="9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RBAC роли</w:t>
      </w:r>
    </w:p>
    <w:p w:rsidR="00452E68" w:rsidRPr="00452E68" w:rsidRDefault="00452E68" w:rsidP="00452E68">
      <w:pPr>
        <w:numPr>
          <w:ilvl w:val="1"/>
          <w:numId w:val="9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Защита API</w:t>
      </w:r>
    </w:p>
    <w:p w:rsidR="00452E68" w:rsidRPr="00452E68" w:rsidRDefault="00452E68" w:rsidP="00452E68">
      <w:pPr>
        <w:spacing w:before="200" w:after="100" w:line="351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Средний приоритет:</w:t>
      </w:r>
    </w:p>
    <w:p w:rsidR="00452E68" w:rsidRPr="00452E68" w:rsidRDefault="00452E68" w:rsidP="00452E68">
      <w:pPr>
        <w:numPr>
          <w:ilvl w:val="0"/>
          <w:numId w:val="10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Административная панель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 (п. 5.4.1 ТЗ)</w:t>
      </w:r>
    </w:p>
    <w:p w:rsidR="00452E68" w:rsidRPr="00452E68" w:rsidRDefault="00452E68" w:rsidP="00452E68">
      <w:pPr>
        <w:numPr>
          <w:ilvl w:val="0"/>
          <w:numId w:val="10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Аналитическая панель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 (п. 5.4.1 ТЗ)</w:t>
      </w:r>
    </w:p>
    <w:p w:rsidR="00452E68" w:rsidRPr="00452E68" w:rsidRDefault="00452E68" w:rsidP="00452E68">
      <w:pPr>
        <w:numPr>
          <w:ilvl w:val="0"/>
          <w:numId w:val="10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Система уведомлений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 (п. 5.6 ТЗ)</w:t>
      </w:r>
    </w:p>
    <w:p w:rsidR="00452E68" w:rsidRPr="00452E68" w:rsidRDefault="00452E68" w:rsidP="00452E68">
      <w:pPr>
        <w:spacing w:before="200" w:after="100" w:line="351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Низкий приоритет:</w:t>
      </w:r>
    </w:p>
    <w:p w:rsidR="00452E68" w:rsidRPr="00452E68" w:rsidRDefault="00452E68" w:rsidP="00452E68">
      <w:pPr>
        <w:numPr>
          <w:ilvl w:val="0"/>
          <w:numId w:val="11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Docker</w:t>
      </w:r>
      <w:proofErr w:type="spellEnd"/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 xml:space="preserve"> контейнеризация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 (п. 4.4.4 ТЗ)</w:t>
      </w:r>
    </w:p>
    <w:p w:rsidR="00452E68" w:rsidRPr="00452E68" w:rsidRDefault="00452E68" w:rsidP="00452E68">
      <w:pPr>
        <w:numPr>
          <w:ilvl w:val="0"/>
          <w:numId w:val="11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 xml:space="preserve">CI/CD </w:t>
      </w:r>
      <w:proofErr w:type="spellStart"/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пайплайны</w:t>
      </w:r>
      <w:proofErr w:type="spellEnd"/>
    </w:p>
    <w:p w:rsidR="00452E68" w:rsidRPr="00452E68" w:rsidRDefault="00452E68" w:rsidP="00452E68">
      <w:pPr>
        <w:numPr>
          <w:ilvl w:val="0"/>
          <w:numId w:val="11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Мониторинг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 (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Prometheus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 + 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Grafana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)</w:t>
      </w:r>
    </w:p>
    <w:p w:rsidR="00452E68" w:rsidRPr="00452E68" w:rsidRDefault="00DB44E5" w:rsidP="00452E68">
      <w:pPr>
        <w:spacing w:before="401" w:after="401" w:line="351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pict>
          <v:rect id="_x0000_i1030" style="width:0;height:.65pt" o:hralign="center" o:hrstd="t" o:hr="t" fillcolor="#a0a0a0" stroked="f"/>
        </w:pict>
      </w:r>
    </w:p>
    <w:p w:rsidR="00452E68" w:rsidRPr="00452E68" w:rsidRDefault="00452E68" w:rsidP="00452E68">
      <w:pPr>
        <w:spacing w:before="401" w:line="401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8"/>
          <w:lang w:eastAsia="ru-RU"/>
        </w:rPr>
        <w:t>6. КРИТЕРИИ ПРИЕМКИ (ОБНОВЛЕННЫЕ)</w:t>
      </w:r>
    </w:p>
    <w:p w:rsidR="00452E68" w:rsidRPr="00452E68" w:rsidRDefault="00452E68" w:rsidP="00452E68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25"/>
          <w:szCs w:val="25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>6.1. Функциональные критерии</w:t>
      </w:r>
    </w:p>
    <w:p w:rsidR="00452E68" w:rsidRPr="00452E68" w:rsidRDefault="00452E68" w:rsidP="00452E68">
      <w:pPr>
        <w:numPr>
          <w:ilvl w:val="0"/>
          <w:numId w:val="12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Система получает данные из внешних API мониторинга</w:t>
      </w:r>
    </w:p>
    <w:p w:rsidR="00452E68" w:rsidRPr="00452E68" w:rsidRDefault="00452E68" w:rsidP="00452E68">
      <w:pPr>
        <w:numPr>
          <w:ilvl w:val="0"/>
          <w:numId w:val="12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ML-модели обнаруживают аномалии с точностью &gt;85%</w:t>
      </w:r>
    </w:p>
    <w:p w:rsidR="00452E68" w:rsidRPr="00452E68" w:rsidRDefault="00452E68" w:rsidP="00452E68">
      <w:pPr>
        <w:numPr>
          <w:ilvl w:val="0"/>
          <w:numId w:val="12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Формируются обоснованные рекомендации</w:t>
      </w:r>
    </w:p>
    <w:p w:rsidR="00452E68" w:rsidRPr="00452E68" w:rsidRDefault="00452E68" w:rsidP="00452E68">
      <w:pPr>
        <w:numPr>
          <w:ilvl w:val="0"/>
          <w:numId w:val="12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REST API полностью документирован (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OpenAPI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)</w:t>
      </w:r>
    </w:p>
    <w:p w:rsidR="00452E68" w:rsidRPr="00452E68" w:rsidRDefault="00452E68" w:rsidP="00452E68">
      <w:pPr>
        <w:numPr>
          <w:ilvl w:val="0"/>
          <w:numId w:val="12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Веб-интерфейс интуитивен и производителен</w:t>
      </w:r>
    </w:p>
    <w:p w:rsidR="00452E68" w:rsidRPr="00452E68" w:rsidRDefault="00452E68" w:rsidP="00452E68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25"/>
          <w:szCs w:val="25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>6.2. Технические критерии</w:t>
      </w:r>
    </w:p>
    <w:p w:rsidR="00452E68" w:rsidRPr="00452E68" w:rsidRDefault="00452E68" w:rsidP="00452E68">
      <w:pPr>
        <w:numPr>
          <w:ilvl w:val="0"/>
          <w:numId w:val="13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Архитектура соответствует 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микросервисному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 подходу</w:t>
      </w:r>
    </w:p>
    <w:p w:rsidR="00452E68" w:rsidRPr="00452E68" w:rsidRDefault="00452E68" w:rsidP="00452E68">
      <w:pPr>
        <w:numPr>
          <w:ilvl w:val="0"/>
          <w:numId w:val="13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Производительность: время отклика API &lt;200 мс</w:t>
      </w:r>
    </w:p>
    <w:p w:rsidR="00452E68" w:rsidRPr="00452E68" w:rsidRDefault="00452E68" w:rsidP="00452E68">
      <w:pPr>
        <w:numPr>
          <w:ilvl w:val="0"/>
          <w:numId w:val="13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lastRenderedPageBreak/>
        <w:t>Безопасность: JWT, RBAC, TLS 1.3</w:t>
      </w:r>
    </w:p>
    <w:p w:rsidR="00452E68" w:rsidRPr="00452E68" w:rsidRDefault="00452E68" w:rsidP="00452E68">
      <w:pPr>
        <w:numPr>
          <w:ilvl w:val="0"/>
          <w:numId w:val="13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Масштабируемость: поддержка 100+ пользователей</w:t>
      </w:r>
    </w:p>
    <w:p w:rsidR="00452E68" w:rsidRPr="00452E68" w:rsidRDefault="00452E68" w:rsidP="00452E68">
      <w:pPr>
        <w:numPr>
          <w:ilvl w:val="0"/>
          <w:numId w:val="13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Надежность: доступность 99.5%</w:t>
      </w:r>
    </w:p>
    <w:p w:rsidR="00452E68" w:rsidRPr="00452E68" w:rsidRDefault="00452E68" w:rsidP="00452E68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25"/>
          <w:szCs w:val="25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>6.3. Критерии передачи между разработчиками</w:t>
      </w:r>
    </w:p>
    <w:p w:rsidR="00452E68" w:rsidRPr="00452E68" w:rsidRDefault="00452E68" w:rsidP="00452E68">
      <w:pPr>
        <w:numPr>
          <w:ilvl w:val="0"/>
          <w:numId w:val="14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Проект запускается одной командой: 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20"/>
          <w:lang w:eastAsia="ru-RU"/>
        </w:rPr>
        <w:t>docker-compose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20"/>
          <w:lang w:eastAsia="ru-RU"/>
        </w:rPr>
        <w:t xml:space="preserve">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20"/>
          <w:lang w:eastAsia="ru-RU"/>
        </w:rPr>
        <w:t>up</w:t>
      </w:r>
      <w:proofErr w:type="spellEnd"/>
    </w:p>
    <w:p w:rsidR="00452E68" w:rsidRPr="00452E68" w:rsidRDefault="00452E68" w:rsidP="00452E68">
      <w:pPr>
        <w:numPr>
          <w:ilvl w:val="0"/>
          <w:numId w:val="14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Все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ru-RU"/>
        </w:rPr>
        <w:t xml:space="preserve"> 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тесты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ru-RU"/>
        </w:rPr>
        <w:t xml:space="preserve"> 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проходят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val="en-US" w:eastAsia="ru-RU"/>
        </w:rPr>
        <w:t>: 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20"/>
          <w:lang w:val="en-US" w:eastAsia="ru-RU"/>
        </w:rPr>
        <w:t>npm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20"/>
          <w:lang w:val="en-US" w:eastAsia="ru-RU"/>
        </w:rPr>
        <w:t xml:space="preserve"> test &amp;&amp; python manage.py test</w:t>
      </w:r>
    </w:p>
    <w:p w:rsidR="00452E68" w:rsidRPr="00452E68" w:rsidRDefault="00452E68" w:rsidP="00452E68">
      <w:pPr>
        <w:numPr>
          <w:ilvl w:val="0"/>
          <w:numId w:val="14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Документация полная и актуальная</w:t>
      </w:r>
    </w:p>
    <w:p w:rsidR="00452E68" w:rsidRPr="00452E68" w:rsidRDefault="00452E68" w:rsidP="00452E68">
      <w:pPr>
        <w:numPr>
          <w:ilvl w:val="0"/>
          <w:numId w:val="14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Код соответствует стандартам (PEP 8, 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ESLint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)</w:t>
      </w:r>
    </w:p>
    <w:p w:rsidR="00452E68" w:rsidRPr="00452E68" w:rsidRDefault="00452E68" w:rsidP="00452E68">
      <w:pPr>
        <w:numPr>
          <w:ilvl w:val="0"/>
          <w:numId w:val="14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В README.md описан текущий статус и следующие шаги</w:t>
      </w:r>
    </w:p>
    <w:p w:rsidR="00452E68" w:rsidRPr="00452E68" w:rsidRDefault="00DB44E5" w:rsidP="00452E68">
      <w:pPr>
        <w:spacing w:before="401" w:after="401" w:line="351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pict>
          <v:rect id="_x0000_i1031" style="width:0;height:.65pt" o:hralign="center" o:hrstd="t" o:hr="t" fillcolor="#a0a0a0" stroked="f"/>
        </w:pict>
      </w:r>
    </w:p>
    <w:p w:rsidR="00452E68" w:rsidRPr="00452E68" w:rsidRDefault="00452E68" w:rsidP="00452E68">
      <w:pPr>
        <w:spacing w:before="401" w:line="401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8"/>
          <w:lang w:eastAsia="ru-RU"/>
        </w:rPr>
        <w:t>7. СЛЕДУЮЩИЕ ШАГИ ДЛЯ СЛЕДУЮЩЕГО РАЗРАБОТЧИКА</w:t>
      </w:r>
    </w:p>
    <w:p w:rsidR="00452E68" w:rsidRPr="00452E68" w:rsidRDefault="00452E68" w:rsidP="00452E68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25"/>
          <w:szCs w:val="25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>Задача 1: Интеграция с внешним API</w:t>
      </w:r>
    </w:p>
    <w:p w:rsidR="00452E68" w:rsidRPr="005E2F85" w:rsidRDefault="00452E68" w:rsidP="00452E68">
      <w:pPr>
        <w:spacing w:after="0" w:line="157" w:lineRule="atLeast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Segoe UI"/>
          <w:color w:val="000000" w:themeColor="text1"/>
          <w:sz w:val="15"/>
          <w:lang w:val="en-US" w:eastAsia="ru-RU"/>
        </w:rPr>
        <w:t>python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# wells/services/data_loader.py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def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load_wells_from_external_</w:t>
      </w:r>
      <w:proofErr w:type="gramStart"/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api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(</w:t>
      </w:r>
      <w:proofErr w:type="spellStart"/>
      <w:proofErr w:type="gramEnd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api_url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: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str,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api_key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: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str)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-&gt;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List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[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Well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]: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   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"""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Загружает данные скважин из внешнего API.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Требуется реализовать: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1. HTTP клиент с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retry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логикой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2.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Парсинг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JSON ответа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3. Валидацию данных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4. Сохранение в базу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5. Обработку ошибок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43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"""</w:t>
      </w:r>
    </w:p>
    <w:p w:rsidR="00452E68" w:rsidRPr="00452E68" w:rsidRDefault="00452E68" w:rsidP="00452E68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25"/>
          <w:szCs w:val="25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 xml:space="preserve">Задача 2: </w:t>
      </w:r>
      <w:proofErr w:type="spellStart"/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>Celery</w:t>
      </w:r>
      <w:proofErr w:type="spellEnd"/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 xml:space="preserve"> задачи для периодической загрузки</w:t>
      </w:r>
    </w:p>
    <w:p w:rsidR="00452E68" w:rsidRPr="00452E68" w:rsidRDefault="00452E68" w:rsidP="00452E68">
      <w:pPr>
        <w:spacing w:after="0" w:line="157" w:lineRule="atLeast"/>
        <w:rPr>
          <w:rFonts w:ascii="Segoe UI" w:eastAsia="Times New Roman" w:hAnsi="Segoe UI" w:cs="Segoe UI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Segoe UI"/>
          <w:color w:val="000000" w:themeColor="text1"/>
          <w:sz w:val="15"/>
          <w:lang w:val="en-US" w:eastAsia="ru-RU"/>
        </w:rPr>
        <w:t>python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# wells/tasks.py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@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app.task</w:t>
      </w:r>
      <w:proofErr w:type="spellEnd"/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def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 xml:space="preserve">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sync_wells_telemetry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():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 xml:space="preserve">    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"""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Задача для периодической синхронизации телеметрии.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Запускается каждые 5 минут.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Загружает данные из внешнего API.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Обновляет модель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Well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.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Запускает ML анализ новых данных.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43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"""</w:t>
      </w:r>
    </w:p>
    <w:p w:rsidR="00452E68" w:rsidRPr="00452E68" w:rsidRDefault="00452E68" w:rsidP="00452E68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25"/>
          <w:szCs w:val="25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lastRenderedPageBreak/>
        <w:t>Задача 3: ML модуль для анализа аномалий</w:t>
      </w:r>
    </w:p>
    <w:p w:rsidR="00452E68" w:rsidRPr="00452E68" w:rsidRDefault="00452E68" w:rsidP="00452E68">
      <w:pPr>
        <w:spacing w:after="0" w:line="157" w:lineRule="atLeast"/>
        <w:rPr>
          <w:rFonts w:ascii="Segoe UI" w:eastAsia="Times New Roman" w:hAnsi="Segoe UI" w:cs="Segoe UI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Segoe UI"/>
          <w:color w:val="000000" w:themeColor="text1"/>
          <w:sz w:val="15"/>
          <w:lang w:val="en-US" w:eastAsia="ru-RU"/>
        </w:rPr>
        <w:t>python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# ml/services/anomaly_detector.py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def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detect_</w:t>
      </w:r>
      <w:proofErr w:type="gramStart"/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anomalies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(</w:t>
      </w:r>
      <w:proofErr w:type="spellStart"/>
      <w:proofErr w:type="gramEnd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well_data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: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Dict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)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-&gt;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List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[</w:t>
      </w: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>Anomaly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val="en-US" w:eastAsia="ru-RU"/>
        </w:rPr>
        <w:t>]: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val="en-US" w:eastAsia="ru-RU"/>
        </w:rPr>
        <w:t xml:space="preserve">    </w:t>
      </w: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"""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Обнаружение аномалий в телеметрии.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Использует: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-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Isolation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Forest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для обнаружения выбросов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-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>Prophet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для прогнозирования временных рядов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- Правила бизнес-логики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43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lang w:eastAsia="ru-RU"/>
        </w:rPr>
        <w:t xml:space="preserve">    """</w:t>
      </w:r>
    </w:p>
    <w:p w:rsidR="00452E68" w:rsidRPr="00452E68" w:rsidRDefault="00DB44E5" w:rsidP="00452E68">
      <w:pPr>
        <w:spacing w:before="401" w:after="401" w:line="351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pict>
          <v:rect id="_x0000_i1032" style="width:0;height:.65pt" o:hralign="center" o:hrstd="t" o:hr="t" fillcolor="#a0a0a0" stroked="f"/>
        </w:pict>
      </w:r>
    </w:p>
    <w:p w:rsidR="00452E68" w:rsidRPr="00452E68" w:rsidRDefault="00452E68" w:rsidP="00452E68">
      <w:pPr>
        <w:spacing w:before="401" w:line="401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8"/>
          <w:lang w:eastAsia="ru-RU"/>
        </w:rPr>
        <w:t>8. ГАРАНТИИ И ПОДДЕРЖКА</w:t>
      </w:r>
    </w:p>
    <w:p w:rsidR="00452E68" w:rsidRPr="00452E68" w:rsidRDefault="00452E68" w:rsidP="00452E68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25"/>
          <w:szCs w:val="25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>8.1. Гарантии при передаче</w:t>
      </w:r>
    </w:p>
    <w:p w:rsidR="00452E68" w:rsidRPr="00452E68" w:rsidRDefault="00452E68" w:rsidP="00452E68">
      <w:pPr>
        <w:numPr>
          <w:ilvl w:val="0"/>
          <w:numId w:val="15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Код соответствует всем перечисленным стандартам</w:t>
      </w:r>
    </w:p>
    <w:p w:rsidR="00452E68" w:rsidRPr="00452E68" w:rsidRDefault="00452E68" w:rsidP="00452E68">
      <w:pPr>
        <w:numPr>
          <w:ilvl w:val="0"/>
          <w:numId w:val="15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Документация полная и актуальная</w:t>
      </w:r>
    </w:p>
    <w:p w:rsidR="00452E68" w:rsidRPr="00452E68" w:rsidRDefault="00452E68" w:rsidP="00452E68">
      <w:pPr>
        <w:numPr>
          <w:ilvl w:val="0"/>
          <w:numId w:val="15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Проект запускается на чистой машине</w:t>
      </w:r>
    </w:p>
    <w:p w:rsidR="00452E68" w:rsidRPr="00452E68" w:rsidRDefault="00452E68" w:rsidP="00452E68">
      <w:pPr>
        <w:numPr>
          <w:ilvl w:val="0"/>
          <w:numId w:val="15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Все зависимости зафиксированы</w:t>
      </w:r>
    </w:p>
    <w:p w:rsidR="00452E68" w:rsidRPr="00452E68" w:rsidRDefault="00452E68" w:rsidP="00452E68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25"/>
          <w:szCs w:val="25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>8.2. Процесс приемки между разработчиками</w:t>
      </w:r>
    </w:p>
    <w:p w:rsidR="00452E68" w:rsidRPr="00452E68" w:rsidRDefault="00452E68" w:rsidP="00452E68">
      <w:pPr>
        <w:spacing w:after="0" w:line="157" w:lineRule="atLeast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proofErr w:type="spellStart"/>
      <w:r w:rsidRPr="00452E68">
        <w:rPr>
          <w:rFonts w:ascii="Consolas" w:eastAsia="Times New Roman" w:hAnsi="Consolas" w:cs="Segoe UI"/>
          <w:color w:val="000000" w:themeColor="text1"/>
          <w:sz w:val="15"/>
          <w:lang w:eastAsia="ru-RU"/>
        </w:rPr>
        <w:t>text</w:t>
      </w:r>
      <w:proofErr w:type="spellEnd"/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Разработчик N завершает работу: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1. Запускает все тесты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2. Обновляет документацию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3. Создает PR с описанием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 xml:space="preserve">4. Проверяет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чеклист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 xml:space="preserve"> передачи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Разработчик N+1 начинает: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1. Клонирует репозиторий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2. Читает ONBOARDING.md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3. Запускает проект</w:t>
      </w:r>
    </w:p>
    <w:p w:rsidR="00452E68" w:rsidRPr="00452E68" w:rsidRDefault="00452E68" w:rsidP="0045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43" w:line="275" w:lineRule="atLeast"/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</w:pPr>
      <w:r w:rsidRPr="00452E68">
        <w:rPr>
          <w:rFonts w:ascii="Consolas" w:eastAsia="Times New Roman" w:hAnsi="Consolas" w:cs="Courier New"/>
          <w:color w:val="000000" w:themeColor="text1"/>
          <w:sz w:val="16"/>
          <w:szCs w:val="16"/>
          <w:lang w:eastAsia="ru-RU"/>
        </w:rPr>
        <w:t>4. Берет следующую задачу из TODO.md</w:t>
      </w:r>
    </w:p>
    <w:p w:rsidR="00452E68" w:rsidRPr="00452E68" w:rsidRDefault="00DB44E5" w:rsidP="00452E68">
      <w:pPr>
        <w:spacing w:before="401" w:after="401" w:line="351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pict>
          <v:rect id="_x0000_i1033" style="width:0;height:.65pt" o:hralign="center" o:hrstd="t" o:hr="t" fillcolor="#a0a0a0" stroked="f"/>
        </w:pict>
      </w:r>
    </w:p>
    <w:p w:rsidR="00452E68" w:rsidRPr="00452E68" w:rsidRDefault="00452E68" w:rsidP="00452E68">
      <w:pPr>
        <w:spacing w:before="401" w:line="401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8"/>
          <w:lang w:eastAsia="ru-RU"/>
        </w:rPr>
        <w:t>9. ИТОГОВЫЙ ОТЧЕТ</w:t>
      </w:r>
    </w:p>
    <w:p w:rsidR="00452E68" w:rsidRPr="00452E68" w:rsidRDefault="00452E68" w:rsidP="00452E68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25"/>
          <w:szCs w:val="25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>✅ РЕАЛИЗОВАНО:</w:t>
      </w:r>
    </w:p>
    <w:p w:rsidR="00452E68" w:rsidRPr="00452E68" w:rsidRDefault="00452E68" w:rsidP="00452E68">
      <w:pPr>
        <w:numPr>
          <w:ilvl w:val="0"/>
          <w:numId w:val="16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lastRenderedPageBreak/>
        <w:t>Полная базовая архитектура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 системы</w:t>
      </w:r>
    </w:p>
    <w:p w:rsidR="00452E68" w:rsidRPr="00452E68" w:rsidRDefault="00452E68" w:rsidP="00452E68">
      <w:pPr>
        <w:numPr>
          <w:ilvl w:val="0"/>
          <w:numId w:val="16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Бэкенд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: 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Django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 с REST API, моделями, 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админкой</w:t>
      </w:r>
      <w:proofErr w:type="spellEnd"/>
    </w:p>
    <w:p w:rsidR="00452E68" w:rsidRPr="00452E68" w:rsidRDefault="00452E68" w:rsidP="00452E68">
      <w:pPr>
        <w:numPr>
          <w:ilvl w:val="0"/>
          <w:numId w:val="16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proofErr w:type="spellStart"/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Фронтенд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: 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React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 с 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TypeScript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, тремя основными компонентами</w:t>
      </w:r>
    </w:p>
    <w:p w:rsidR="00452E68" w:rsidRPr="00452E68" w:rsidRDefault="00452E68" w:rsidP="00452E68">
      <w:pPr>
        <w:numPr>
          <w:ilvl w:val="0"/>
          <w:numId w:val="16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Интеграция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: Бэкенд ↔ 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Фронтенд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 через CORS</w:t>
      </w:r>
    </w:p>
    <w:p w:rsidR="00452E68" w:rsidRPr="00452E68" w:rsidRDefault="00452E68" w:rsidP="00452E68">
      <w:pPr>
        <w:numPr>
          <w:ilvl w:val="0"/>
          <w:numId w:val="16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Документация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: Структура для последовательной разработки</w:t>
      </w:r>
    </w:p>
    <w:p w:rsidR="00452E68" w:rsidRPr="00452E68" w:rsidRDefault="00452E68" w:rsidP="00452E68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25"/>
          <w:szCs w:val="25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>🎯 ГОТОВНОСТЬ К ПЕРЕДАЧЕ:</w:t>
      </w:r>
    </w:p>
    <w:p w:rsidR="00452E68" w:rsidRPr="00452E68" w:rsidRDefault="00452E68" w:rsidP="00452E68">
      <w:pPr>
        <w:numPr>
          <w:ilvl w:val="0"/>
          <w:numId w:val="17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Проект запускается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: 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20"/>
          <w:lang w:eastAsia="ru-RU"/>
        </w:rPr>
        <w:t>docker-compose</w:t>
      </w:r>
      <w:proofErr w:type="spellEnd"/>
      <w:r w:rsidRPr="00452E68">
        <w:rPr>
          <w:rFonts w:ascii="Consolas" w:eastAsia="Times New Roman" w:hAnsi="Consolas" w:cs="Courier New"/>
          <w:color w:val="000000" w:themeColor="text1"/>
          <w:sz w:val="20"/>
          <w:lang w:eastAsia="ru-RU"/>
        </w:rPr>
        <w:t xml:space="preserve"> </w:t>
      </w:r>
      <w:proofErr w:type="spellStart"/>
      <w:r w:rsidRPr="00452E68">
        <w:rPr>
          <w:rFonts w:ascii="Consolas" w:eastAsia="Times New Roman" w:hAnsi="Consolas" w:cs="Courier New"/>
          <w:color w:val="000000" w:themeColor="text1"/>
          <w:sz w:val="20"/>
          <w:lang w:eastAsia="ru-RU"/>
        </w:rPr>
        <w:t>up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 (после настройки 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Docker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)</w:t>
      </w:r>
    </w:p>
    <w:p w:rsidR="00452E68" w:rsidRPr="00452E68" w:rsidRDefault="00452E68" w:rsidP="00452E68">
      <w:pPr>
        <w:numPr>
          <w:ilvl w:val="0"/>
          <w:numId w:val="17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Код стандартизирован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 xml:space="preserve">: PEP 8, </w:t>
      </w:r>
      <w:proofErr w:type="spellStart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TypeScript</w:t>
      </w:r>
      <w:proofErr w:type="spellEnd"/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, комментарии</w:t>
      </w:r>
    </w:p>
    <w:p w:rsidR="00452E68" w:rsidRPr="00452E68" w:rsidRDefault="00452E68" w:rsidP="00452E68">
      <w:pPr>
        <w:numPr>
          <w:ilvl w:val="0"/>
          <w:numId w:val="17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Документация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: Архитектура, API, процесс разработки</w:t>
      </w:r>
    </w:p>
    <w:p w:rsidR="00452E68" w:rsidRPr="00452E68" w:rsidRDefault="00452E68" w:rsidP="00452E68">
      <w:pPr>
        <w:numPr>
          <w:ilvl w:val="0"/>
          <w:numId w:val="17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Следующие задачи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: Четко определены в TODO.md</w:t>
      </w:r>
    </w:p>
    <w:p w:rsidR="00452E68" w:rsidRPr="00452E68" w:rsidRDefault="00452E68" w:rsidP="00452E68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25"/>
          <w:szCs w:val="25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>📈 СТАТУС ПО ТЗ:</w:t>
      </w:r>
    </w:p>
    <w:p w:rsidR="00452E68" w:rsidRPr="00452E68" w:rsidRDefault="00452E68" w:rsidP="00452E68">
      <w:pPr>
        <w:numPr>
          <w:ilvl w:val="0"/>
          <w:numId w:val="18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Раздел 4 (Архитектура)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: ✅ 100%</w:t>
      </w:r>
    </w:p>
    <w:p w:rsidR="00452E68" w:rsidRPr="00452E68" w:rsidRDefault="00452E68" w:rsidP="00452E68">
      <w:pPr>
        <w:numPr>
          <w:ilvl w:val="0"/>
          <w:numId w:val="18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Раздел 5.4 (Веб-интерфейс)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: ✅ 70% (3 из 5 компонентов)</w:t>
      </w:r>
    </w:p>
    <w:p w:rsidR="00452E68" w:rsidRPr="00452E68" w:rsidRDefault="00452E68" w:rsidP="00452E68">
      <w:pPr>
        <w:numPr>
          <w:ilvl w:val="0"/>
          <w:numId w:val="18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Раздел 5.5 (REST API)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: ✅ 100%</w:t>
      </w:r>
    </w:p>
    <w:p w:rsidR="00452E68" w:rsidRPr="00452E68" w:rsidRDefault="00452E68" w:rsidP="00452E68">
      <w:pPr>
        <w:numPr>
          <w:ilvl w:val="0"/>
          <w:numId w:val="18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Раздел 8 (План разработки)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: ✅ 30% (подготовительный этап завершен)</w:t>
      </w:r>
    </w:p>
    <w:p w:rsidR="00452E68" w:rsidRPr="00452E68" w:rsidRDefault="00452E68" w:rsidP="00452E68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25"/>
          <w:szCs w:val="25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5"/>
          <w:lang w:eastAsia="ru-RU"/>
        </w:rPr>
        <w:t>🚀 СЛЕДУЮЩЕМУ РАЗРАБОТЧИКУ:</w:t>
      </w:r>
    </w:p>
    <w:p w:rsidR="00452E68" w:rsidRPr="00452E68" w:rsidRDefault="00452E68" w:rsidP="00452E68">
      <w:pPr>
        <w:numPr>
          <w:ilvl w:val="0"/>
          <w:numId w:val="19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Начать с </w:t>
      </w: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интеграции внешнего API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 (п. 5.1 ТЗ)</w:t>
      </w:r>
    </w:p>
    <w:p w:rsidR="00452E68" w:rsidRPr="00452E68" w:rsidRDefault="00452E68" w:rsidP="00452E68">
      <w:pPr>
        <w:numPr>
          <w:ilvl w:val="0"/>
          <w:numId w:val="19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Реализовать </w:t>
      </w: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ML модуль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 (п. 5.2 ТЗ)</w:t>
      </w:r>
    </w:p>
    <w:p w:rsidR="00452E68" w:rsidRPr="00452E68" w:rsidRDefault="00452E68" w:rsidP="00452E68">
      <w:pPr>
        <w:numPr>
          <w:ilvl w:val="0"/>
          <w:numId w:val="19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Добавить </w:t>
      </w: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аутентификацию JWT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 (п. 6.3 ТЗ)</w:t>
      </w:r>
    </w:p>
    <w:p w:rsidR="00452E68" w:rsidRPr="00452E68" w:rsidRDefault="00452E68" w:rsidP="00452E68">
      <w:pPr>
        <w:numPr>
          <w:ilvl w:val="0"/>
          <w:numId w:val="19"/>
        </w:numPr>
        <w:spacing w:before="100" w:beforeAutospacing="1" w:after="0" w:line="351" w:lineRule="atLeast"/>
        <w:ind w:left="0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Завершить </w:t>
      </w: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все компоненты интерфейса</w:t>
      </w:r>
      <w:r w:rsidRPr="00452E68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 (п. 5.4 ТЗ)</w:t>
      </w:r>
    </w:p>
    <w:p w:rsidR="00452E68" w:rsidRPr="00452E68" w:rsidRDefault="00452E68" w:rsidP="00452E68">
      <w:pPr>
        <w:spacing w:before="200" w:after="100" w:afterAutospacing="1" w:line="351" w:lineRule="atLeast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52E68">
        <w:rPr>
          <w:rFonts w:ascii="Segoe UI" w:eastAsia="Times New Roman" w:hAnsi="Segoe UI" w:cs="Segoe UI"/>
          <w:b/>
          <w:bCs/>
          <w:color w:val="000000" w:themeColor="text1"/>
          <w:sz w:val="20"/>
          <w:lang w:eastAsia="ru-RU"/>
        </w:rPr>
        <w:t>Проект полностью готов к продолжению разработки следующим программистом. Все артефакты для передачи подготовлены.</w:t>
      </w:r>
    </w:p>
    <w:p w:rsidR="00E1722C" w:rsidRPr="005E2F85" w:rsidRDefault="00E1722C" w:rsidP="00452E68">
      <w:pPr>
        <w:rPr>
          <w:color w:val="000000" w:themeColor="text1"/>
        </w:rPr>
      </w:pPr>
    </w:p>
    <w:p w:rsidR="005E2F85" w:rsidRPr="00DB44E5" w:rsidRDefault="005E2F85" w:rsidP="005E2F85">
      <w:pPr>
        <w:spacing w:before="401" w:line="401" w:lineRule="atLeast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ru-RU"/>
        </w:rPr>
      </w:pPr>
      <w:r w:rsidRPr="005E2F85">
        <w:rPr>
          <w:rFonts w:ascii="Segoe UI" w:eastAsia="Times New Roman" w:hAnsi="Segoe UI" w:cs="Segoe UI"/>
          <w:b/>
          <w:bCs/>
          <w:sz w:val="28"/>
          <w:lang w:eastAsia="ru-RU"/>
        </w:rPr>
        <w:t>Итог проделанной работы:</w:t>
      </w:r>
      <w:r w:rsidRPr="00DB44E5">
        <w:rPr>
          <w:rFonts w:ascii="Segoe UI" w:eastAsia="Times New Roman" w:hAnsi="Segoe UI" w:cs="Segoe UI"/>
          <w:b/>
          <w:bCs/>
          <w:sz w:val="28"/>
          <w:lang w:eastAsia="ru-RU"/>
        </w:rPr>
        <w:t xml:space="preserve"> 04.12.2025 20:51</w:t>
      </w:r>
    </w:p>
    <w:p w:rsidR="005E2F85" w:rsidRPr="005E2F85" w:rsidRDefault="005E2F85" w:rsidP="005E2F85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sz w:val="25"/>
          <w:szCs w:val="25"/>
          <w:lang w:eastAsia="ru-RU"/>
        </w:rPr>
      </w:pPr>
      <w:r w:rsidRPr="005E2F85">
        <w:rPr>
          <w:rFonts w:ascii="Segoe UI" w:eastAsia="Times New Roman" w:hAnsi="Segoe UI" w:cs="Segoe UI"/>
          <w:b/>
          <w:bCs/>
          <w:sz w:val="25"/>
          <w:lang w:eastAsia="ru-RU"/>
        </w:rPr>
        <w:t>✅ Что сделано:</w:t>
      </w:r>
    </w:p>
    <w:p w:rsidR="005E2F85" w:rsidRPr="005E2F85" w:rsidRDefault="005E2F85" w:rsidP="005E2F85">
      <w:pPr>
        <w:numPr>
          <w:ilvl w:val="0"/>
          <w:numId w:val="20"/>
        </w:numPr>
        <w:spacing w:before="100" w:beforeAutospacing="1" w:after="100" w:line="240" w:lineRule="auto"/>
        <w:ind w:left="0"/>
        <w:rPr>
          <w:rFonts w:ascii="Segoe UI" w:eastAsia="Times New Roman" w:hAnsi="Segoe UI" w:cs="Segoe UI"/>
          <w:sz w:val="20"/>
          <w:szCs w:val="20"/>
          <w:lang w:val="en-US" w:eastAsia="ru-RU"/>
        </w:rPr>
      </w:pPr>
      <w:r w:rsidRPr="005E2F85">
        <w:rPr>
          <w:rFonts w:ascii="Segoe UI" w:eastAsia="Times New Roman" w:hAnsi="Segoe UI" w:cs="Segoe UI"/>
          <w:b/>
          <w:bCs/>
          <w:sz w:val="20"/>
          <w:lang w:val="en-US" w:eastAsia="ru-RU"/>
        </w:rPr>
        <w:t xml:space="preserve">Mock API </w:t>
      </w:r>
      <w:r w:rsidRPr="005E2F85">
        <w:rPr>
          <w:rFonts w:ascii="Segoe UI" w:eastAsia="Times New Roman" w:hAnsi="Segoe UI" w:cs="Segoe UI"/>
          <w:b/>
          <w:bCs/>
          <w:sz w:val="20"/>
          <w:lang w:eastAsia="ru-RU"/>
        </w:rPr>
        <w:t>в</w:t>
      </w:r>
      <w:r w:rsidRPr="005E2F85">
        <w:rPr>
          <w:rFonts w:ascii="Segoe UI" w:eastAsia="Times New Roman" w:hAnsi="Segoe UI" w:cs="Segoe UI"/>
          <w:b/>
          <w:bCs/>
          <w:sz w:val="20"/>
          <w:lang w:val="en-US" w:eastAsia="ru-RU"/>
        </w:rPr>
        <w:t xml:space="preserve"> Django</w:t>
      </w:r>
      <w:r w:rsidRPr="005E2F85">
        <w:rPr>
          <w:rFonts w:ascii="Segoe UI" w:eastAsia="Times New Roman" w:hAnsi="Segoe UI" w:cs="Segoe UI"/>
          <w:sz w:val="20"/>
          <w:szCs w:val="20"/>
          <w:lang w:val="en-US" w:eastAsia="ru-RU"/>
        </w:rPr>
        <w:t> (</w:t>
      </w:r>
      <w:proofErr w:type="spellStart"/>
      <w:r w:rsidRPr="005E2F85">
        <w:rPr>
          <w:rFonts w:ascii="Consolas" w:eastAsia="Times New Roman" w:hAnsi="Consolas" w:cs="Courier New"/>
          <w:sz w:val="20"/>
          <w:lang w:val="en-US" w:eastAsia="ru-RU"/>
        </w:rPr>
        <w:t>mock_external_api</w:t>
      </w:r>
      <w:proofErr w:type="spellEnd"/>
      <w:r w:rsidRPr="005E2F85">
        <w:rPr>
          <w:rFonts w:ascii="Segoe UI" w:eastAsia="Times New Roman" w:hAnsi="Segoe UI" w:cs="Segoe UI"/>
          <w:sz w:val="20"/>
          <w:szCs w:val="20"/>
          <w:lang w:val="en-US" w:eastAsia="ru-RU"/>
        </w:rPr>
        <w:t>)</w:t>
      </w:r>
    </w:p>
    <w:p w:rsidR="005E2F85" w:rsidRPr="005E2F85" w:rsidRDefault="005E2F85" w:rsidP="005E2F85">
      <w:pPr>
        <w:numPr>
          <w:ilvl w:val="1"/>
          <w:numId w:val="2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0"/>
          <w:szCs w:val="20"/>
          <w:lang w:val="en-US" w:eastAsia="ru-RU"/>
        </w:rPr>
      </w:pPr>
      <w:proofErr w:type="spellStart"/>
      <w:r w:rsidRPr="005E2F85">
        <w:rPr>
          <w:rFonts w:ascii="Segoe UI" w:eastAsia="Times New Roman" w:hAnsi="Segoe UI" w:cs="Segoe UI"/>
          <w:sz w:val="20"/>
          <w:szCs w:val="20"/>
          <w:lang w:eastAsia="ru-RU"/>
        </w:rPr>
        <w:t>Эндпоинты</w:t>
      </w:r>
      <w:proofErr w:type="spellEnd"/>
      <w:r w:rsidRPr="005E2F85">
        <w:rPr>
          <w:rFonts w:ascii="Segoe UI" w:eastAsia="Times New Roman" w:hAnsi="Segoe UI" w:cs="Segoe UI"/>
          <w:sz w:val="20"/>
          <w:szCs w:val="20"/>
          <w:lang w:val="en-US" w:eastAsia="ru-RU"/>
        </w:rPr>
        <w:t>: </w:t>
      </w:r>
      <w:r w:rsidRPr="005E2F85">
        <w:rPr>
          <w:rFonts w:ascii="Consolas" w:eastAsia="Times New Roman" w:hAnsi="Consolas" w:cs="Courier New"/>
          <w:sz w:val="20"/>
          <w:lang w:val="en-US" w:eastAsia="ru-RU"/>
        </w:rPr>
        <w:t>/</w:t>
      </w:r>
      <w:proofErr w:type="spellStart"/>
      <w:r w:rsidRPr="005E2F85">
        <w:rPr>
          <w:rFonts w:ascii="Consolas" w:eastAsia="Times New Roman" w:hAnsi="Consolas" w:cs="Courier New"/>
          <w:sz w:val="20"/>
          <w:lang w:val="en-US" w:eastAsia="ru-RU"/>
        </w:rPr>
        <w:t>api</w:t>
      </w:r>
      <w:proofErr w:type="spellEnd"/>
      <w:r w:rsidRPr="005E2F85">
        <w:rPr>
          <w:rFonts w:ascii="Consolas" w:eastAsia="Times New Roman" w:hAnsi="Consolas" w:cs="Courier New"/>
          <w:sz w:val="20"/>
          <w:lang w:val="en-US" w:eastAsia="ru-RU"/>
        </w:rPr>
        <w:t>/v1/wells/</w:t>
      </w:r>
      <w:r w:rsidRPr="005E2F85">
        <w:rPr>
          <w:rFonts w:ascii="Segoe UI" w:eastAsia="Times New Roman" w:hAnsi="Segoe UI" w:cs="Segoe UI"/>
          <w:sz w:val="20"/>
          <w:szCs w:val="20"/>
          <w:lang w:val="en-US" w:eastAsia="ru-RU"/>
        </w:rPr>
        <w:t>, </w:t>
      </w:r>
      <w:r w:rsidRPr="005E2F85">
        <w:rPr>
          <w:rFonts w:ascii="Consolas" w:eastAsia="Times New Roman" w:hAnsi="Consolas" w:cs="Courier New"/>
          <w:sz w:val="20"/>
          <w:lang w:val="en-US" w:eastAsia="ru-RU"/>
        </w:rPr>
        <w:t>/health/</w:t>
      </w:r>
      <w:r w:rsidRPr="005E2F85">
        <w:rPr>
          <w:rFonts w:ascii="Segoe UI" w:eastAsia="Times New Roman" w:hAnsi="Segoe UI" w:cs="Segoe UI"/>
          <w:sz w:val="20"/>
          <w:szCs w:val="20"/>
          <w:lang w:val="en-US" w:eastAsia="ru-RU"/>
        </w:rPr>
        <w:t>, </w:t>
      </w:r>
      <w:r w:rsidRPr="005E2F85">
        <w:rPr>
          <w:rFonts w:ascii="Consolas" w:eastAsia="Times New Roman" w:hAnsi="Consolas" w:cs="Courier New"/>
          <w:sz w:val="20"/>
          <w:lang w:val="en-US" w:eastAsia="ru-RU"/>
        </w:rPr>
        <w:t>/wells/{id}/</w:t>
      </w:r>
    </w:p>
    <w:p w:rsidR="005E2F85" w:rsidRPr="005E2F85" w:rsidRDefault="005E2F85" w:rsidP="005E2F85">
      <w:pPr>
        <w:numPr>
          <w:ilvl w:val="1"/>
          <w:numId w:val="2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5E2F85">
        <w:rPr>
          <w:rFonts w:ascii="Segoe UI" w:eastAsia="Times New Roman" w:hAnsi="Segoe UI" w:cs="Segoe UI"/>
          <w:sz w:val="20"/>
          <w:szCs w:val="20"/>
          <w:lang w:eastAsia="ru-RU"/>
        </w:rPr>
        <w:t>Генерация реалистичных тестовых данных</w:t>
      </w:r>
    </w:p>
    <w:p w:rsidR="005E2F85" w:rsidRPr="005E2F85" w:rsidRDefault="005E2F85" w:rsidP="005E2F85">
      <w:pPr>
        <w:numPr>
          <w:ilvl w:val="1"/>
          <w:numId w:val="2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5E2F85">
        <w:rPr>
          <w:rFonts w:ascii="Segoe UI" w:eastAsia="Times New Roman" w:hAnsi="Segoe UI" w:cs="Segoe UI"/>
          <w:sz w:val="20"/>
          <w:szCs w:val="20"/>
          <w:lang w:eastAsia="ru-RU"/>
        </w:rPr>
        <w:t>Имитация сетевых задержек и ошибок</w:t>
      </w:r>
    </w:p>
    <w:p w:rsidR="005E2F85" w:rsidRPr="005E2F85" w:rsidRDefault="005E2F85" w:rsidP="005E2F85">
      <w:pPr>
        <w:numPr>
          <w:ilvl w:val="0"/>
          <w:numId w:val="20"/>
        </w:numPr>
        <w:spacing w:before="100" w:beforeAutospacing="1" w:after="100" w:line="240" w:lineRule="auto"/>
        <w:ind w:left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5E2F85">
        <w:rPr>
          <w:rFonts w:ascii="Segoe UI" w:eastAsia="Times New Roman" w:hAnsi="Segoe UI" w:cs="Segoe UI"/>
          <w:b/>
          <w:bCs/>
          <w:sz w:val="20"/>
          <w:lang w:eastAsia="ru-RU"/>
        </w:rPr>
        <w:t xml:space="preserve">Сервис во </w:t>
      </w:r>
      <w:proofErr w:type="spellStart"/>
      <w:r w:rsidRPr="005E2F85">
        <w:rPr>
          <w:rFonts w:ascii="Segoe UI" w:eastAsia="Times New Roman" w:hAnsi="Segoe UI" w:cs="Segoe UI"/>
          <w:b/>
          <w:bCs/>
          <w:sz w:val="20"/>
          <w:lang w:eastAsia="ru-RU"/>
        </w:rPr>
        <w:t>фронтенде</w:t>
      </w:r>
      <w:proofErr w:type="spellEnd"/>
      <w:r w:rsidRPr="005E2F85">
        <w:rPr>
          <w:rFonts w:ascii="Segoe UI" w:eastAsia="Times New Roman" w:hAnsi="Segoe UI" w:cs="Segoe UI"/>
          <w:sz w:val="20"/>
          <w:szCs w:val="20"/>
          <w:lang w:eastAsia="ru-RU"/>
        </w:rPr>
        <w:t> (</w:t>
      </w:r>
      <w:proofErr w:type="spellStart"/>
      <w:r w:rsidRPr="005E2F85">
        <w:rPr>
          <w:rFonts w:ascii="Consolas" w:eastAsia="Times New Roman" w:hAnsi="Consolas" w:cs="Courier New"/>
          <w:sz w:val="20"/>
          <w:lang w:eastAsia="ru-RU"/>
        </w:rPr>
        <w:t>wellsService.ts</w:t>
      </w:r>
      <w:proofErr w:type="spellEnd"/>
      <w:r w:rsidRPr="005E2F85">
        <w:rPr>
          <w:rFonts w:ascii="Segoe UI" w:eastAsia="Times New Roman" w:hAnsi="Segoe UI" w:cs="Segoe UI"/>
          <w:sz w:val="20"/>
          <w:szCs w:val="20"/>
          <w:lang w:eastAsia="ru-RU"/>
        </w:rPr>
        <w:t>)</w:t>
      </w:r>
    </w:p>
    <w:p w:rsidR="005E2F85" w:rsidRPr="005E2F85" w:rsidRDefault="005E2F85" w:rsidP="005E2F85">
      <w:pPr>
        <w:numPr>
          <w:ilvl w:val="1"/>
          <w:numId w:val="2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5E2F85">
        <w:rPr>
          <w:rFonts w:ascii="Segoe UI" w:eastAsia="Times New Roman" w:hAnsi="Segoe UI" w:cs="Segoe UI"/>
          <w:sz w:val="20"/>
          <w:szCs w:val="20"/>
          <w:lang w:eastAsia="ru-RU"/>
        </w:rPr>
        <w:t>Единый интерфейс для работы с API</w:t>
      </w:r>
    </w:p>
    <w:p w:rsidR="005E2F85" w:rsidRPr="005E2F85" w:rsidRDefault="005E2F85" w:rsidP="005E2F85">
      <w:pPr>
        <w:numPr>
          <w:ilvl w:val="1"/>
          <w:numId w:val="2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5E2F85">
        <w:rPr>
          <w:rFonts w:ascii="Segoe UI" w:eastAsia="Times New Roman" w:hAnsi="Segoe UI" w:cs="Segoe UI"/>
          <w:sz w:val="20"/>
          <w:szCs w:val="20"/>
          <w:lang w:eastAsia="ru-RU"/>
        </w:rPr>
        <w:t xml:space="preserve">Легкое переключение между </w:t>
      </w:r>
      <w:proofErr w:type="spellStart"/>
      <w:r w:rsidRPr="005E2F85">
        <w:rPr>
          <w:rFonts w:ascii="Segoe UI" w:eastAsia="Times New Roman" w:hAnsi="Segoe UI" w:cs="Segoe UI"/>
          <w:sz w:val="20"/>
          <w:szCs w:val="20"/>
          <w:lang w:eastAsia="ru-RU"/>
        </w:rPr>
        <w:t>mock</w:t>
      </w:r>
      <w:proofErr w:type="spellEnd"/>
      <w:r w:rsidRPr="005E2F85">
        <w:rPr>
          <w:rFonts w:ascii="Segoe UI" w:eastAsia="Times New Roman" w:hAnsi="Segoe UI" w:cs="Segoe UI"/>
          <w:sz w:val="20"/>
          <w:szCs w:val="20"/>
          <w:lang w:eastAsia="ru-RU"/>
        </w:rPr>
        <w:t>/реальным API</w:t>
      </w:r>
    </w:p>
    <w:p w:rsidR="005E2F85" w:rsidRPr="005E2F85" w:rsidRDefault="005E2F85" w:rsidP="005E2F85">
      <w:pPr>
        <w:numPr>
          <w:ilvl w:val="1"/>
          <w:numId w:val="2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5E2F85">
        <w:rPr>
          <w:rFonts w:ascii="Segoe UI" w:eastAsia="Times New Roman" w:hAnsi="Segoe UI" w:cs="Segoe UI"/>
          <w:sz w:val="20"/>
          <w:szCs w:val="20"/>
          <w:lang w:eastAsia="ru-RU"/>
        </w:rPr>
        <w:lastRenderedPageBreak/>
        <w:t>TypeScript</w:t>
      </w:r>
      <w:proofErr w:type="spellEnd"/>
      <w:r w:rsidRPr="005E2F85">
        <w:rPr>
          <w:rFonts w:ascii="Segoe UI" w:eastAsia="Times New Roman" w:hAnsi="Segoe UI" w:cs="Segoe UI"/>
          <w:sz w:val="20"/>
          <w:szCs w:val="20"/>
          <w:lang w:eastAsia="ru-RU"/>
        </w:rPr>
        <w:t xml:space="preserve"> типы для данных</w:t>
      </w:r>
    </w:p>
    <w:p w:rsidR="005E2F85" w:rsidRPr="005E2F85" w:rsidRDefault="005E2F85" w:rsidP="005E2F85">
      <w:pPr>
        <w:numPr>
          <w:ilvl w:val="0"/>
          <w:numId w:val="20"/>
        </w:numPr>
        <w:spacing w:before="100" w:beforeAutospacing="1" w:after="100" w:line="240" w:lineRule="auto"/>
        <w:ind w:left="0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5E2F85">
        <w:rPr>
          <w:rFonts w:ascii="Segoe UI" w:eastAsia="Times New Roman" w:hAnsi="Segoe UI" w:cs="Segoe UI"/>
          <w:b/>
          <w:bCs/>
          <w:sz w:val="20"/>
          <w:lang w:eastAsia="ru-RU"/>
        </w:rPr>
        <w:t>Dashboard</w:t>
      </w:r>
      <w:proofErr w:type="spellEnd"/>
      <w:r w:rsidRPr="005E2F85">
        <w:rPr>
          <w:rFonts w:ascii="Segoe UI" w:eastAsia="Times New Roman" w:hAnsi="Segoe UI" w:cs="Segoe UI"/>
          <w:b/>
          <w:bCs/>
          <w:sz w:val="20"/>
          <w:lang w:eastAsia="ru-RU"/>
        </w:rPr>
        <w:t xml:space="preserve"> компонент</w:t>
      </w:r>
    </w:p>
    <w:p w:rsidR="005E2F85" w:rsidRPr="005E2F85" w:rsidRDefault="005E2F85" w:rsidP="005E2F85">
      <w:pPr>
        <w:numPr>
          <w:ilvl w:val="1"/>
          <w:numId w:val="2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5E2F85">
        <w:rPr>
          <w:rFonts w:ascii="Segoe UI" w:eastAsia="Times New Roman" w:hAnsi="Segoe UI" w:cs="Segoe UI"/>
          <w:sz w:val="20"/>
          <w:szCs w:val="20"/>
          <w:lang w:eastAsia="ru-RU"/>
        </w:rPr>
        <w:t xml:space="preserve">Отображает данные из </w:t>
      </w:r>
      <w:proofErr w:type="spellStart"/>
      <w:r w:rsidRPr="005E2F85">
        <w:rPr>
          <w:rFonts w:ascii="Segoe UI" w:eastAsia="Times New Roman" w:hAnsi="Segoe UI" w:cs="Segoe UI"/>
          <w:sz w:val="20"/>
          <w:szCs w:val="20"/>
          <w:lang w:eastAsia="ru-RU"/>
        </w:rPr>
        <w:t>mock</w:t>
      </w:r>
      <w:proofErr w:type="spellEnd"/>
      <w:r w:rsidRPr="005E2F85">
        <w:rPr>
          <w:rFonts w:ascii="Segoe UI" w:eastAsia="Times New Roman" w:hAnsi="Segoe UI" w:cs="Segoe UI"/>
          <w:sz w:val="20"/>
          <w:szCs w:val="20"/>
          <w:lang w:eastAsia="ru-RU"/>
        </w:rPr>
        <w:t xml:space="preserve"> API</w:t>
      </w:r>
    </w:p>
    <w:p w:rsidR="005E2F85" w:rsidRPr="005E2F85" w:rsidRDefault="005E2F85" w:rsidP="005E2F85">
      <w:pPr>
        <w:numPr>
          <w:ilvl w:val="1"/>
          <w:numId w:val="2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5E2F85">
        <w:rPr>
          <w:rFonts w:ascii="Segoe UI" w:eastAsia="Times New Roman" w:hAnsi="Segoe UI" w:cs="Segoe UI"/>
          <w:sz w:val="20"/>
          <w:szCs w:val="20"/>
          <w:lang w:eastAsia="ru-RU"/>
        </w:rPr>
        <w:t>Красивый UI с карточками скважин</w:t>
      </w:r>
    </w:p>
    <w:p w:rsidR="005E2F85" w:rsidRPr="005E2F85" w:rsidRDefault="005E2F85" w:rsidP="005E2F85">
      <w:pPr>
        <w:numPr>
          <w:ilvl w:val="1"/>
          <w:numId w:val="2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5E2F85">
        <w:rPr>
          <w:rFonts w:ascii="Segoe UI" w:eastAsia="Times New Roman" w:hAnsi="Segoe UI" w:cs="Segoe UI"/>
          <w:sz w:val="20"/>
          <w:szCs w:val="20"/>
          <w:lang w:eastAsia="ru-RU"/>
        </w:rPr>
        <w:t>Статусы, цвета, анимации</w:t>
      </w:r>
    </w:p>
    <w:p w:rsidR="005E2F85" w:rsidRPr="005E2F85" w:rsidRDefault="005E2F85" w:rsidP="005E2F85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sz w:val="25"/>
          <w:szCs w:val="25"/>
          <w:lang w:eastAsia="ru-RU"/>
        </w:rPr>
      </w:pPr>
      <w:r w:rsidRPr="005E2F85">
        <w:rPr>
          <w:rFonts w:ascii="Segoe UI" w:eastAsia="Times New Roman" w:hAnsi="Segoe UI" w:cs="Segoe UI"/>
          <w:b/>
          <w:bCs/>
          <w:sz w:val="25"/>
          <w:lang w:eastAsia="ru-RU"/>
        </w:rPr>
        <w:t>🚀 Готово к передаче следующему разработчику:</w:t>
      </w:r>
    </w:p>
    <w:p w:rsidR="005E2F85" w:rsidRPr="005E2F85" w:rsidRDefault="005E2F85" w:rsidP="005E2F85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5E2F85">
        <w:rPr>
          <w:rFonts w:ascii="Segoe UI" w:eastAsia="Times New Roman" w:hAnsi="Segoe UI" w:cs="Segoe UI"/>
          <w:b/>
          <w:bCs/>
          <w:sz w:val="20"/>
          <w:lang w:eastAsia="ru-RU"/>
        </w:rPr>
        <w:t>Mock</w:t>
      </w:r>
      <w:proofErr w:type="spellEnd"/>
      <w:r w:rsidRPr="005E2F85">
        <w:rPr>
          <w:rFonts w:ascii="Segoe UI" w:eastAsia="Times New Roman" w:hAnsi="Segoe UI" w:cs="Segoe UI"/>
          <w:b/>
          <w:bCs/>
          <w:sz w:val="20"/>
          <w:lang w:eastAsia="ru-RU"/>
        </w:rPr>
        <w:t xml:space="preserve"> API работает</w:t>
      </w:r>
      <w:r w:rsidRPr="005E2F85">
        <w:rPr>
          <w:rFonts w:ascii="Segoe UI" w:eastAsia="Times New Roman" w:hAnsi="Segoe UI" w:cs="Segoe UI"/>
          <w:sz w:val="20"/>
          <w:szCs w:val="20"/>
          <w:lang w:eastAsia="ru-RU"/>
        </w:rPr>
        <w:t xml:space="preserve"> — можно разрабатывать </w:t>
      </w:r>
      <w:proofErr w:type="spellStart"/>
      <w:r w:rsidRPr="005E2F85">
        <w:rPr>
          <w:rFonts w:ascii="Segoe UI" w:eastAsia="Times New Roman" w:hAnsi="Segoe UI" w:cs="Segoe UI"/>
          <w:sz w:val="20"/>
          <w:szCs w:val="20"/>
          <w:lang w:eastAsia="ru-RU"/>
        </w:rPr>
        <w:t>фронтенд</w:t>
      </w:r>
      <w:proofErr w:type="spellEnd"/>
      <w:r w:rsidRPr="005E2F85">
        <w:rPr>
          <w:rFonts w:ascii="Segoe UI" w:eastAsia="Times New Roman" w:hAnsi="Segoe UI" w:cs="Segoe UI"/>
          <w:sz w:val="20"/>
          <w:szCs w:val="20"/>
          <w:lang w:eastAsia="ru-RU"/>
        </w:rPr>
        <w:t xml:space="preserve"> без реального API</w:t>
      </w:r>
    </w:p>
    <w:p w:rsidR="005E2F85" w:rsidRPr="005E2F85" w:rsidRDefault="005E2F85" w:rsidP="005E2F85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5E2F85">
        <w:rPr>
          <w:rFonts w:ascii="Segoe UI" w:eastAsia="Times New Roman" w:hAnsi="Segoe UI" w:cs="Segoe UI"/>
          <w:b/>
          <w:bCs/>
          <w:sz w:val="20"/>
          <w:lang w:eastAsia="ru-RU"/>
        </w:rPr>
        <w:t>Интерфейс фиксирован</w:t>
      </w:r>
      <w:r w:rsidRPr="005E2F85">
        <w:rPr>
          <w:rFonts w:ascii="Segoe UI" w:eastAsia="Times New Roman" w:hAnsi="Segoe UI" w:cs="Segoe UI"/>
          <w:sz w:val="20"/>
          <w:szCs w:val="20"/>
          <w:lang w:eastAsia="ru-RU"/>
        </w:rPr>
        <w:t> — реальный API должен соответствовать тем же форматам</w:t>
      </w:r>
    </w:p>
    <w:p w:rsidR="005E2F85" w:rsidRPr="005E2F85" w:rsidRDefault="005E2F85" w:rsidP="005E2F85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5E2F85">
        <w:rPr>
          <w:rFonts w:ascii="Segoe UI" w:eastAsia="Times New Roman" w:hAnsi="Segoe UI" w:cs="Segoe UI"/>
          <w:b/>
          <w:bCs/>
          <w:sz w:val="20"/>
          <w:lang w:eastAsia="ru-RU"/>
        </w:rPr>
        <w:t>Документация в коде</w:t>
      </w:r>
      <w:r w:rsidRPr="005E2F85">
        <w:rPr>
          <w:rFonts w:ascii="Segoe UI" w:eastAsia="Times New Roman" w:hAnsi="Segoe UI" w:cs="Segoe UI"/>
          <w:sz w:val="20"/>
          <w:szCs w:val="20"/>
          <w:lang w:eastAsia="ru-RU"/>
        </w:rPr>
        <w:t xml:space="preserve"> — понятные комментарии и </w:t>
      </w:r>
      <w:proofErr w:type="spellStart"/>
      <w:r w:rsidRPr="005E2F85">
        <w:rPr>
          <w:rFonts w:ascii="Segoe UI" w:eastAsia="Times New Roman" w:hAnsi="Segoe UI" w:cs="Segoe UI"/>
          <w:sz w:val="20"/>
          <w:szCs w:val="20"/>
          <w:lang w:eastAsia="ru-RU"/>
        </w:rPr>
        <w:t>логи</w:t>
      </w:r>
      <w:proofErr w:type="spellEnd"/>
    </w:p>
    <w:p w:rsidR="005E2F85" w:rsidRPr="005E2F85" w:rsidRDefault="00DB44E5" w:rsidP="005E2F85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65pt" o:hralign="center" o:hrstd="t" o:hr="t" fillcolor="#a0a0a0" stroked="f"/>
        </w:pict>
      </w:r>
    </w:p>
    <w:p w:rsidR="005E2F85" w:rsidRPr="005E2F85" w:rsidRDefault="005E2F85" w:rsidP="005E2F85">
      <w:pPr>
        <w:spacing w:before="401" w:line="401" w:lineRule="atLeast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ru-RU"/>
        </w:rPr>
      </w:pPr>
      <w:r w:rsidRPr="005E2F85">
        <w:rPr>
          <w:rFonts w:ascii="Segoe UI" w:eastAsia="Times New Roman" w:hAnsi="Segoe UI" w:cs="Segoe UI"/>
          <w:b/>
          <w:bCs/>
          <w:sz w:val="28"/>
          <w:lang w:eastAsia="ru-RU"/>
        </w:rPr>
        <w:t>Следующие шаги (для следующего разработчика):</w:t>
      </w:r>
    </w:p>
    <w:p w:rsidR="005E2F85" w:rsidRPr="005E2F85" w:rsidRDefault="005E2F85" w:rsidP="005E2F85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sz w:val="25"/>
          <w:szCs w:val="25"/>
          <w:lang w:eastAsia="ru-RU"/>
        </w:rPr>
      </w:pPr>
      <w:r w:rsidRPr="005E2F85">
        <w:rPr>
          <w:rFonts w:ascii="Segoe UI" w:eastAsia="Times New Roman" w:hAnsi="Segoe UI" w:cs="Segoe UI"/>
          <w:b/>
          <w:bCs/>
          <w:sz w:val="25"/>
          <w:lang w:eastAsia="ru-RU"/>
        </w:rPr>
        <w:t>1. Интеграция с реальным внешним API:</w:t>
      </w:r>
    </w:p>
    <w:p w:rsidR="005E2F85" w:rsidRPr="005E2F85" w:rsidRDefault="005E2F85" w:rsidP="005E2F85">
      <w:pPr>
        <w:spacing w:after="0" w:line="157" w:lineRule="atLeast"/>
        <w:rPr>
          <w:rFonts w:ascii="Segoe UI" w:eastAsia="Times New Roman" w:hAnsi="Segoe UI" w:cs="Segoe UI"/>
          <w:sz w:val="16"/>
          <w:szCs w:val="16"/>
          <w:lang w:val="en-US" w:eastAsia="ru-RU"/>
        </w:rPr>
      </w:pPr>
      <w:r w:rsidRPr="005E2F85">
        <w:rPr>
          <w:rFonts w:ascii="Consolas" w:eastAsia="Times New Roman" w:hAnsi="Consolas" w:cs="Segoe UI"/>
          <w:sz w:val="15"/>
          <w:lang w:val="en-US" w:eastAsia="ru-RU"/>
        </w:rPr>
        <w:t>python</w:t>
      </w:r>
    </w:p>
    <w:p w:rsidR="005E2F85" w:rsidRPr="005E2F85" w:rsidRDefault="005E2F85" w:rsidP="005E2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5E2F85">
        <w:rPr>
          <w:rFonts w:ascii="Consolas" w:eastAsia="Times New Roman" w:hAnsi="Consolas" w:cs="Courier New"/>
          <w:sz w:val="16"/>
          <w:lang w:val="en-US" w:eastAsia="ru-RU"/>
        </w:rPr>
        <w:t xml:space="preserve"># </w:t>
      </w:r>
      <w:r w:rsidRPr="005E2F85">
        <w:rPr>
          <w:rFonts w:ascii="Consolas" w:eastAsia="Times New Roman" w:hAnsi="Consolas" w:cs="Courier New"/>
          <w:sz w:val="16"/>
          <w:lang w:eastAsia="ru-RU"/>
        </w:rPr>
        <w:t>Заменить</w:t>
      </w:r>
      <w:r w:rsidRPr="005E2F85">
        <w:rPr>
          <w:rFonts w:ascii="Consolas" w:eastAsia="Times New Roman" w:hAnsi="Consolas" w:cs="Courier New"/>
          <w:sz w:val="16"/>
          <w:lang w:val="en-US" w:eastAsia="ru-RU"/>
        </w:rPr>
        <w:t xml:space="preserve"> </w:t>
      </w:r>
      <w:r w:rsidRPr="005E2F85">
        <w:rPr>
          <w:rFonts w:ascii="Consolas" w:eastAsia="Times New Roman" w:hAnsi="Consolas" w:cs="Courier New"/>
          <w:sz w:val="16"/>
          <w:lang w:eastAsia="ru-RU"/>
        </w:rPr>
        <w:t>в</w:t>
      </w:r>
      <w:r w:rsidRPr="005E2F85">
        <w:rPr>
          <w:rFonts w:ascii="Consolas" w:eastAsia="Times New Roman" w:hAnsi="Consolas" w:cs="Courier New"/>
          <w:sz w:val="16"/>
          <w:lang w:val="en-US" w:eastAsia="ru-RU"/>
        </w:rPr>
        <w:t xml:space="preserve"> wells/services/external_api_client.py</w:t>
      </w:r>
    </w:p>
    <w:p w:rsidR="005E2F85" w:rsidRPr="005E2F85" w:rsidRDefault="005E2F85" w:rsidP="005E2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43" w:line="275" w:lineRule="atLeast"/>
        <w:rPr>
          <w:rFonts w:ascii="Consolas" w:eastAsia="Times New Roman" w:hAnsi="Consolas" w:cs="Courier New"/>
          <w:sz w:val="16"/>
          <w:szCs w:val="16"/>
          <w:lang w:eastAsia="ru-RU"/>
        </w:rPr>
      </w:pPr>
      <w:r w:rsidRPr="005E2F85">
        <w:rPr>
          <w:rFonts w:ascii="Consolas" w:eastAsia="Times New Roman" w:hAnsi="Consolas" w:cs="Courier New"/>
          <w:sz w:val="16"/>
          <w:lang w:eastAsia="ru-RU"/>
        </w:rPr>
        <w:t># mock-данные на реальные HTTP запросы</w:t>
      </w:r>
    </w:p>
    <w:p w:rsidR="005E2F85" w:rsidRPr="005E2F85" w:rsidRDefault="005E2F85" w:rsidP="005E2F85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sz w:val="25"/>
          <w:szCs w:val="25"/>
          <w:lang w:eastAsia="ru-RU"/>
        </w:rPr>
      </w:pPr>
      <w:r w:rsidRPr="005E2F85">
        <w:rPr>
          <w:rFonts w:ascii="Segoe UI" w:eastAsia="Times New Roman" w:hAnsi="Segoe UI" w:cs="Segoe UI"/>
          <w:b/>
          <w:bCs/>
          <w:sz w:val="25"/>
          <w:lang w:eastAsia="ru-RU"/>
        </w:rPr>
        <w:t xml:space="preserve">2. Настройка </w:t>
      </w:r>
      <w:proofErr w:type="spellStart"/>
      <w:r w:rsidRPr="005E2F85">
        <w:rPr>
          <w:rFonts w:ascii="Segoe UI" w:eastAsia="Times New Roman" w:hAnsi="Segoe UI" w:cs="Segoe UI"/>
          <w:b/>
          <w:bCs/>
          <w:sz w:val="25"/>
          <w:lang w:eastAsia="ru-RU"/>
        </w:rPr>
        <w:t>Celery</w:t>
      </w:r>
      <w:proofErr w:type="spellEnd"/>
      <w:r w:rsidRPr="005E2F85">
        <w:rPr>
          <w:rFonts w:ascii="Segoe UI" w:eastAsia="Times New Roman" w:hAnsi="Segoe UI" w:cs="Segoe UI"/>
          <w:b/>
          <w:bCs/>
          <w:sz w:val="25"/>
          <w:lang w:eastAsia="ru-RU"/>
        </w:rPr>
        <w:t xml:space="preserve"> для периодической синхронизации</w:t>
      </w:r>
    </w:p>
    <w:p w:rsidR="005E2F85" w:rsidRPr="005E2F85" w:rsidRDefault="005E2F85" w:rsidP="005E2F85">
      <w:pPr>
        <w:spacing w:after="0" w:line="157" w:lineRule="atLeast"/>
        <w:rPr>
          <w:rFonts w:ascii="Segoe UI" w:eastAsia="Times New Roman" w:hAnsi="Segoe UI" w:cs="Segoe UI"/>
          <w:sz w:val="16"/>
          <w:szCs w:val="16"/>
          <w:lang w:eastAsia="ru-RU"/>
        </w:rPr>
      </w:pPr>
      <w:proofErr w:type="spellStart"/>
      <w:r w:rsidRPr="005E2F85">
        <w:rPr>
          <w:rFonts w:ascii="Consolas" w:eastAsia="Times New Roman" w:hAnsi="Consolas" w:cs="Segoe UI"/>
          <w:sz w:val="15"/>
          <w:lang w:eastAsia="ru-RU"/>
        </w:rPr>
        <w:t>python</w:t>
      </w:r>
      <w:proofErr w:type="spellEnd"/>
    </w:p>
    <w:p w:rsidR="005E2F85" w:rsidRPr="005E2F85" w:rsidRDefault="005E2F85" w:rsidP="005E2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43" w:line="275" w:lineRule="atLeast"/>
        <w:rPr>
          <w:rFonts w:ascii="Consolas" w:eastAsia="Times New Roman" w:hAnsi="Consolas" w:cs="Courier New"/>
          <w:sz w:val="16"/>
          <w:szCs w:val="16"/>
          <w:lang w:eastAsia="ru-RU"/>
        </w:rPr>
      </w:pPr>
      <w:r w:rsidRPr="005E2F85">
        <w:rPr>
          <w:rFonts w:ascii="Consolas" w:eastAsia="Times New Roman" w:hAnsi="Consolas" w:cs="Courier New"/>
          <w:sz w:val="16"/>
          <w:lang w:eastAsia="ru-RU"/>
        </w:rPr>
        <w:t># Каждые 5 минут загружать телеметрию из внешнего API</w:t>
      </w:r>
    </w:p>
    <w:p w:rsidR="005E2F85" w:rsidRPr="005E2F85" w:rsidRDefault="005E2F85" w:rsidP="005E2F85">
      <w:pPr>
        <w:spacing w:before="401" w:line="376" w:lineRule="atLeast"/>
        <w:outlineLvl w:val="2"/>
        <w:rPr>
          <w:rFonts w:ascii="Segoe UI" w:eastAsia="Times New Roman" w:hAnsi="Segoe UI" w:cs="Segoe UI"/>
          <w:b/>
          <w:bCs/>
          <w:sz w:val="25"/>
          <w:szCs w:val="25"/>
          <w:lang w:eastAsia="ru-RU"/>
        </w:rPr>
      </w:pPr>
      <w:r w:rsidRPr="005E2F85">
        <w:rPr>
          <w:rFonts w:ascii="Segoe UI" w:eastAsia="Times New Roman" w:hAnsi="Segoe UI" w:cs="Segoe UI"/>
          <w:b/>
          <w:bCs/>
          <w:sz w:val="25"/>
          <w:lang w:eastAsia="ru-RU"/>
        </w:rPr>
        <w:t>3. ML модуль для анализа аномалий</w:t>
      </w:r>
    </w:p>
    <w:p w:rsidR="005E2F85" w:rsidRPr="005E2F85" w:rsidRDefault="005E2F85" w:rsidP="005E2F85">
      <w:pPr>
        <w:spacing w:after="0" w:line="157" w:lineRule="atLeast"/>
        <w:rPr>
          <w:rFonts w:ascii="Segoe UI" w:eastAsia="Times New Roman" w:hAnsi="Segoe UI" w:cs="Segoe UI"/>
          <w:sz w:val="16"/>
          <w:szCs w:val="16"/>
          <w:lang w:eastAsia="ru-RU"/>
        </w:rPr>
      </w:pPr>
      <w:proofErr w:type="spellStart"/>
      <w:r w:rsidRPr="005E2F85">
        <w:rPr>
          <w:rFonts w:ascii="Consolas" w:eastAsia="Times New Roman" w:hAnsi="Consolas" w:cs="Segoe UI"/>
          <w:sz w:val="15"/>
          <w:lang w:eastAsia="ru-RU"/>
        </w:rPr>
        <w:t>python</w:t>
      </w:r>
      <w:proofErr w:type="spellEnd"/>
    </w:p>
    <w:p w:rsidR="005E2F85" w:rsidRPr="005E2F85" w:rsidRDefault="005E2F85" w:rsidP="005E2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43" w:line="275" w:lineRule="atLeast"/>
        <w:rPr>
          <w:rFonts w:ascii="Consolas" w:eastAsia="Times New Roman" w:hAnsi="Consolas" w:cs="Courier New"/>
          <w:sz w:val="16"/>
          <w:szCs w:val="16"/>
          <w:lang w:eastAsia="ru-RU"/>
        </w:rPr>
      </w:pPr>
      <w:r w:rsidRPr="005E2F85">
        <w:rPr>
          <w:rFonts w:ascii="Consolas" w:eastAsia="Times New Roman" w:hAnsi="Consolas" w:cs="Courier New"/>
          <w:sz w:val="16"/>
          <w:lang w:eastAsia="ru-RU"/>
        </w:rPr>
        <w:t># Обнаружение аномалий в телеметрии</w:t>
      </w:r>
    </w:p>
    <w:p w:rsidR="005E2F85" w:rsidRDefault="005E2F85" w:rsidP="005E2F85">
      <w:pPr>
        <w:rPr>
          <w:lang w:val="en-US"/>
        </w:rPr>
      </w:pPr>
    </w:p>
    <w:p w:rsidR="00DB44E5" w:rsidRDefault="00DB44E5" w:rsidP="005E2F85">
      <w:pPr>
        <w:rPr>
          <w:lang w:val="en-US"/>
        </w:rPr>
      </w:pPr>
    </w:p>
    <w:p w:rsidR="00DB44E5" w:rsidRPr="00DB44E5" w:rsidRDefault="00DB44E5" w:rsidP="00DB44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ru-RU"/>
        </w:rPr>
      </w:pPr>
      <w:r w:rsidRPr="00DB44E5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ru-RU"/>
        </w:rPr>
        <w:t>ОТЧЕТ О ПРОДЕЛАННОЙ РАБОТЕ</w:t>
      </w:r>
    </w:p>
    <w:p w:rsidR="00DB44E5" w:rsidRPr="00DB44E5" w:rsidRDefault="00DB44E5" w:rsidP="00DB44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DB44E5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Дата: </w:t>
      </w:r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05.12.2025 16:25</w:t>
      </w:r>
      <w:bookmarkStart w:id="0" w:name="_GoBack"/>
      <w:bookmarkEnd w:id="0"/>
    </w:p>
    <w:p w:rsidR="00DB44E5" w:rsidRPr="00DB44E5" w:rsidRDefault="00DB44E5" w:rsidP="00DB44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DB44E5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 xml:space="preserve">Этап: Подготовительный этап и интеграция </w:t>
      </w:r>
      <w:proofErr w:type="spellStart"/>
      <w:r w:rsidRPr="00DB44E5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mock</w:t>
      </w:r>
      <w:proofErr w:type="spellEnd"/>
      <w:r w:rsidRPr="00DB44E5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 xml:space="preserve"> API</w:t>
      </w:r>
    </w:p>
    <w:p w:rsidR="00DB44E5" w:rsidRPr="00DB44E5" w:rsidRDefault="00DB44E5" w:rsidP="00DB44E5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B44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pict>
          <v:rect id="_x0000_i1035" style="width:0;height:.75pt" o:hralign="center" o:hrstd="t" o:hrnoshade="t" o:hr="t" fillcolor="#f9fafb" stroked="f"/>
        </w:pict>
      </w:r>
    </w:p>
    <w:p w:rsidR="00DB44E5" w:rsidRPr="00DB44E5" w:rsidRDefault="00DB44E5" w:rsidP="00DB44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ru-RU"/>
        </w:rPr>
      </w:pPr>
      <w:r w:rsidRPr="00DB44E5">
        <w:rPr>
          <w:rFonts w:ascii="Segoe UI Emoji" w:eastAsia="Times New Roman" w:hAnsi="Segoe UI Emoji" w:cs="Segoe UI Emoji"/>
          <w:b/>
          <w:bCs/>
          <w:color w:val="000000" w:themeColor="text1"/>
          <w:sz w:val="33"/>
          <w:szCs w:val="33"/>
          <w:lang w:eastAsia="ru-RU"/>
        </w:rPr>
        <w:lastRenderedPageBreak/>
        <w:t>✅</w:t>
      </w:r>
      <w:r w:rsidRPr="00DB44E5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ru-RU"/>
        </w:rPr>
        <w:t xml:space="preserve"> ВЫПОЛНЕНО:</w:t>
      </w:r>
    </w:p>
    <w:p w:rsidR="00DB44E5" w:rsidRPr="00DB44E5" w:rsidRDefault="00DB44E5" w:rsidP="00DB44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DB44E5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1. ИНФРАСТРУКТУРА (100%)</w:t>
      </w:r>
    </w:p>
    <w:p w:rsidR="00DB44E5" w:rsidRPr="00DB44E5" w:rsidRDefault="00DB44E5" w:rsidP="00DB44E5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Настроен репозиторий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GitHub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с ветками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main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/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develop</w:t>
      </w:r>
      <w:proofErr w:type="spellEnd"/>
    </w:p>
    <w:p w:rsidR="00DB44E5" w:rsidRPr="00DB44E5" w:rsidRDefault="00DB44E5" w:rsidP="00DB44E5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Создана структура проекта согласно ТЗ</w:t>
      </w:r>
    </w:p>
    <w:p w:rsidR="00DB44E5" w:rsidRPr="00DB44E5" w:rsidRDefault="00DB44E5" w:rsidP="00DB44E5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Настроено виртуальное окружение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Python</w:t>
      </w:r>
      <w:proofErr w:type="spellEnd"/>
    </w:p>
    <w:p w:rsidR="00DB44E5" w:rsidRPr="00DB44E5" w:rsidRDefault="00DB44E5" w:rsidP="00DB44E5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Установлены зависимости (requirements.txt)</w:t>
      </w:r>
    </w:p>
    <w:p w:rsidR="00DB44E5" w:rsidRPr="00DB44E5" w:rsidRDefault="00DB44E5" w:rsidP="00DB44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DB44E5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2. БАЗОВАЯ АРХИТЕКТУРА DJANGO (100%)</w:t>
      </w:r>
    </w:p>
    <w:p w:rsidR="00DB44E5" w:rsidRPr="00DB44E5" w:rsidRDefault="00DB44E5" w:rsidP="00DB44E5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Создан проект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Django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с приложением </w:t>
      </w:r>
      <w:proofErr w:type="spellStart"/>
      <w:r w:rsidRPr="00DB44E5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ru-RU"/>
        </w:rPr>
        <w:t>wells</w:t>
      </w:r>
      <w:proofErr w:type="spellEnd"/>
    </w:p>
    <w:p w:rsidR="00DB44E5" w:rsidRPr="00DB44E5" w:rsidRDefault="00DB44E5" w:rsidP="00DB44E5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Реализована модель </w:t>
      </w:r>
      <w:proofErr w:type="spellStart"/>
      <w:r w:rsidRPr="00DB44E5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ru-RU"/>
        </w:rPr>
        <w:t>Well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с 11 полями телеметрии</w:t>
      </w:r>
    </w:p>
    <w:p w:rsidR="00DB44E5" w:rsidRPr="00DB44E5" w:rsidRDefault="00DB44E5" w:rsidP="00DB44E5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Настроены миграции базы данных</w:t>
      </w:r>
    </w:p>
    <w:p w:rsidR="00DB44E5" w:rsidRPr="00DB44E5" w:rsidRDefault="00DB44E5" w:rsidP="00DB44E5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Админка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Django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на русском языке</w:t>
      </w:r>
    </w:p>
    <w:p w:rsidR="00DB44E5" w:rsidRPr="00DB44E5" w:rsidRDefault="00DB44E5" w:rsidP="00DB44E5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val="en-US"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  <w:t xml:space="preserve"> REST API (GET, POST, PUT, DELETE)</w:t>
      </w:r>
    </w:p>
    <w:p w:rsidR="00DB44E5" w:rsidRPr="00DB44E5" w:rsidRDefault="00DB44E5" w:rsidP="00DB44E5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CORS настройка для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фронтенда</w:t>
      </w:r>
      <w:proofErr w:type="spellEnd"/>
    </w:p>
    <w:p w:rsidR="00DB44E5" w:rsidRPr="00DB44E5" w:rsidRDefault="00DB44E5" w:rsidP="00DB44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DB44E5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3. MOCK ВНЕШНЕГО API (100%)</w:t>
      </w:r>
    </w:p>
    <w:p w:rsidR="00DB44E5" w:rsidRPr="00DB44E5" w:rsidRDefault="00DB44E5" w:rsidP="00DB44E5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Создано приложение </w:t>
      </w:r>
      <w:proofErr w:type="spellStart"/>
      <w:r w:rsidRPr="00DB44E5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ru-RU"/>
        </w:rPr>
        <w:t>mock_external_api</w:t>
      </w:r>
      <w:proofErr w:type="spellEnd"/>
    </w:p>
    <w:p w:rsidR="00DB44E5" w:rsidRPr="00DB44E5" w:rsidRDefault="00DB44E5" w:rsidP="00DB44E5">
      <w:pPr>
        <w:numPr>
          <w:ilvl w:val="0"/>
          <w:numId w:val="24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Реализованы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эндпоинты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, имитирующие реальное API мониторинга:</w:t>
      </w:r>
    </w:p>
    <w:p w:rsidR="00DB44E5" w:rsidRPr="00DB44E5" w:rsidRDefault="00DB44E5" w:rsidP="00DB44E5">
      <w:pPr>
        <w:numPr>
          <w:ilvl w:val="1"/>
          <w:numId w:val="2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</w:pPr>
      <w:r w:rsidRPr="00DB44E5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val="en-US" w:eastAsia="ru-RU"/>
        </w:rPr>
        <w:t>GET /</w:t>
      </w:r>
      <w:proofErr w:type="spellStart"/>
      <w:r w:rsidRPr="00DB44E5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val="en-US" w:eastAsia="ru-RU"/>
        </w:rPr>
        <w:t>api</w:t>
      </w:r>
      <w:proofErr w:type="spellEnd"/>
      <w:r w:rsidRPr="00DB44E5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val="en-US" w:eastAsia="ru-RU"/>
        </w:rPr>
        <w:t>/v1/wells/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  <w:t xml:space="preserve"> — 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список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  <w:t xml:space="preserve"> 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скважин</w:t>
      </w:r>
    </w:p>
    <w:p w:rsidR="00DB44E5" w:rsidRPr="00DB44E5" w:rsidRDefault="00DB44E5" w:rsidP="00DB44E5">
      <w:pPr>
        <w:numPr>
          <w:ilvl w:val="1"/>
          <w:numId w:val="2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ru-RU"/>
        </w:rPr>
        <w:t>GET /</w:t>
      </w:r>
      <w:proofErr w:type="spellStart"/>
      <w:r w:rsidRPr="00DB44E5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ru-RU"/>
        </w:rPr>
        <w:t>api</w:t>
      </w:r>
      <w:proofErr w:type="spellEnd"/>
      <w:r w:rsidRPr="00DB44E5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ru-RU"/>
        </w:rPr>
        <w:t>/v1/</w:t>
      </w:r>
      <w:proofErr w:type="spellStart"/>
      <w:r w:rsidRPr="00DB44E5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ru-RU"/>
        </w:rPr>
        <w:t>wells</w:t>
      </w:r>
      <w:proofErr w:type="spellEnd"/>
      <w:r w:rsidRPr="00DB44E5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ru-RU"/>
        </w:rPr>
        <w:t>/{</w:t>
      </w:r>
      <w:proofErr w:type="spellStart"/>
      <w:r w:rsidRPr="00DB44E5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ru-RU"/>
        </w:rPr>
        <w:t>id</w:t>
      </w:r>
      <w:proofErr w:type="spellEnd"/>
      <w:r w:rsidRPr="00DB44E5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ru-RU"/>
        </w:rPr>
        <w:t>}/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детали скважины</w:t>
      </w:r>
    </w:p>
    <w:p w:rsidR="00DB44E5" w:rsidRPr="00DB44E5" w:rsidRDefault="00DB44E5" w:rsidP="00DB44E5">
      <w:pPr>
        <w:numPr>
          <w:ilvl w:val="1"/>
          <w:numId w:val="2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</w:pPr>
      <w:r w:rsidRPr="00DB44E5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val="en-US" w:eastAsia="ru-RU"/>
        </w:rPr>
        <w:t>GET /</w:t>
      </w:r>
      <w:proofErr w:type="spellStart"/>
      <w:r w:rsidRPr="00DB44E5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val="en-US" w:eastAsia="ru-RU"/>
        </w:rPr>
        <w:t>api</w:t>
      </w:r>
      <w:proofErr w:type="spellEnd"/>
      <w:r w:rsidRPr="00DB44E5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val="en-US" w:eastAsia="ru-RU"/>
        </w:rPr>
        <w:t>/v1/wells/{id}/telemetry/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  <w:t xml:space="preserve"> — 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телеметрия</w:t>
      </w:r>
    </w:p>
    <w:p w:rsidR="00DB44E5" w:rsidRPr="00DB44E5" w:rsidRDefault="00DB44E5" w:rsidP="00DB44E5">
      <w:pPr>
        <w:numPr>
          <w:ilvl w:val="1"/>
          <w:numId w:val="2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ru-RU"/>
        </w:rPr>
        <w:t>GET /</w:t>
      </w:r>
      <w:proofErr w:type="spellStart"/>
      <w:r w:rsidRPr="00DB44E5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ru-RU"/>
        </w:rPr>
        <w:t>api</w:t>
      </w:r>
      <w:proofErr w:type="spellEnd"/>
      <w:r w:rsidRPr="00DB44E5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ru-RU"/>
        </w:rPr>
        <w:t>/v1/</w:t>
      </w:r>
      <w:proofErr w:type="spellStart"/>
      <w:r w:rsidRPr="00DB44E5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ru-RU"/>
        </w:rPr>
        <w:t>health</w:t>
      </w:r>
      <w:proofErr w:type="spellEnd"/>
      <w:r w:rsidRPr="00DB44E5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ru-RU"/>
        </w:rPr>
        <w:t>/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проверка здоровья API</w:t>
      </w:r>
    </w:p>
    <w:p w:rsidR="00DB44E5" w:rsidRPr="00DB44E5" w:rsidRDefault="00DB44E5" w:rsidP="00DB44E5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Генерация реалистичных тестовых данных</w:t>
      </w:r>
    </w:p>
    <w:p w:rsidR="00DB44E5" w:rsidRPr="00DB44E5" w:rsidRDefault="00DB44E5" w:rsidP="00DB44E5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Имитация сетевых задержек и ошибок</w:t>
      </w:r>
    </w:p>
    <w:p w:rsidR="00DB44E5" w:rsidRPr="00DB44E5" w:rsidRDefault="00DB44E5" w:rsidP="00DB44E5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Настроены CORS заголовки</w:t>
      </w:r>
    </w:p>
    <w:p w:rsidR="00DB44E5" w:rsidRPr="00DB44E5" w:rsidRDefault="00DB44E5" w:rsidP="00DB44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DB44E5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4. ФРОНТЕНД (</w:t>
      </w:r>
      <w:proofErr w:type="spellStart"/>
      <w:r w:rsidRPr="00DB44E5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React</w:t>
      </w:r>
      <w:proofErr w:type="spellEnd"/>
      <w:r w:rsidRPr="00DB44E5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 xml:space="preserve"> + </w:t>
      </w:r>
      <w:proofErr w:type="spellStart"/>
      <w:r w:rsidRPr="00DB44E5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TypeScript</w:t>
      </w:r>
      <w:proofErr w:type="spellEnd"/>
      <w:r w:rsidRPr="00DB44E5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) (70%)</w:t>
      </w:r>
    </w:p>
    <w:p w:rsidR="00DB44E5" w:rsidRPr="00DB44E5" w:rsidRDefault="00DB44E5" w:rsidP="00DB44E5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React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18 +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TypeScript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приложение</w:t>
      </w:r>
    </w:p>
    <w:p w:rsidR="00DB44E5" w:rsidRPr="00DB44E5" w:rsidRDefault="00DB44E5" w:rsidP="00DB44E5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Material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-UI с темной нефтегазовой темой</w:t>
      </w:r>
    </w:p>
    <w:p w:rsidR="00DB44E5" w:rsidRPr="00DB44E5" w:rsidRDefault="00DB44E5" w:rsidP="00DB44E5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Framer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Motion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для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анимаций</w:t>
      </w:r>
      <w:proofErr w:type="spellEnd"/>
    </w:p>
    <w:p w:rsidR="00DB44E5" w:rsidRPr="00DB44E5" w:rsidRDefault="00DB44E5" w:rsidP="00DB44E5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React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Query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для управления состоянием</w:t>
      </w:r>
    </w:p>
    <w:p w:rsidR="00DB44E5" w:rsidRPr="00DB44E5" w:rsidRDefault="00DB44E5" w:rsidP="00DB44E5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React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Router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для навигации</w:t>
      </w:r>
    </w:p>
    <w:p w:rsidR="00DB44E5" w:rsidRPr="00DB44E5" w:rsidRDefault="00DB44E5" w:rsidP="00DB44E5">
      <w:pPr>
        <w:numPr>
          <w:ilvl w:val="0"/>
          <w:numId w:val="25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</w:t>
      </w:r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Компоненты (соответствуют ТЗ п. 5.4.1):</w:t>
      </w:r>
    </w:p>
    <w:p w:rsidR="00DB44E5" w:rsidRPr="00DB44E5" w:rsidRDefault="00DB44E5" w:rsidP="00DB44E5">
      <w:pPr>
        <w:numPr>
          <w:ilvl w:val="1"/>
          <w:numId w:val="2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ru-RU"/>
        </w:rPr>
        <w:t>✅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</w:t>
      </w:r>
      <w:proofErr w:type="spellStart"/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Dashboard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главная панель с метриками скважин</w:t>
      </w:r>
    </w:p>
    <w:p w:rsidR="00DB44E5" w:rsidRPr="00DB44E5" w:rsidRDefault="00DB44E5" w:rsidP="00DB44E5">
      <w:pPr>
        <w:numPr>
          <w:ilvl w:val="1"/>
          <w:numId w:val="2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ru-RU"/>
        </w:rPr>
        <w:t>✅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</w:t>
      </w:r>
      <w:proofErr w:type="spellStart"/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WellDetail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детализация скважины</w:t>
      </w:r>
    </w:p>
    <w:p w:rsidR="00DB44E5" w:rsidRPr="00DB44E5" w:rsidRDefault="00DB44E5" w:rsidP="00DB44E5">
      <w:pPr>
        <w:numPr>
          <w:ilvl w:val="1"/>
          <w:numId w:val="2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ru-RU"/>
        </w:rPr>
        <w:t>✅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</w:t>
      </w:r>
      <w:proofErr w:type="spellStart"/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Recommendations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панель рекомендаций</w:t>
      </w:r>
    </w:p>
    <w:p w:rsidR="00DB44E5" w:rsidRPr="00DB44E5" w:rsidRDefault="00DB44E5" w:rsidP="00DB44E5">
      <w:pPr>
        <w:numPr>
          <w:ilvl w:val="1"/>
          <w:numId w:val="2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ru-RU"/>
        </w:rPr>
        <w:lastRenderedPageBreak/>
        <w:t>⏳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</w:t>
      </w:r>
      <w:proofErr w:type="spellStart"/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AdminPanel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в разработке</w:t>
      </w:r>
    </w:p>
    <w:p w:rsidR="00DB44E5" w:rsidRPr="00DB44E5" w:rsidRDefault="00DB44E5" w:rsidP="00DB44E5">
      <w:pPr>
        <w:numPr>
          <w:ilvl w:val="1"/>
          <w:numId w:val="2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ru-RU"/>
        </w:rPr>
        <w:t>⏳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</w:t>
      </w:r>
      <w:proofErr w:type="spellStart"/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Analytics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в разработке</w:t>
      </w:r>
    </w:p>
    <w:p w:rsidR="00DB44E5" w:rsidRPr="00DB44E5" w:rsidRDefault="00DB44E5" w:rsidP="00DB44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DB44E5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5. ИНТЕГРАЦИЯ СЕРВИСОВ (100%)</w:t>
      </w:r>
    </w:p>
    <w:p w:rsidR="00DB44E5" w:rsidRPr="00DB44E5" w:rsidRDefault="00DB44E5" w:rsidP="00DB44E5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Создан сервис </w:t>
      </w:r>
      <w:proofErr w:type="spellStart"/>
      <w:r w:rsidRPr="00DB44E5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ru-RU"/>
        </w:rPr>
        <w:t>wellsService.ts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для работы с API</w:t>
      </w:r>
    </w:p>
    <w:p w:rsidR="00DB44E5" w:rsidRPr="00DB44E5" w:rsidRDefault="00DB44E5" w:rsidP="00DB44E5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Реализовано переключение между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mock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/реальным API</w:t>
      </w:r>
    </w:p>
    <w:p w:rsidR="00DB44E5" w:rsidRPr="00DB44E5" w:rsidRDefault="00DB44E5" w:rsidP="00DB44E5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TypeScript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типы для данных скважин</w:t>
      </w:r>
    </w:p>
    <w:p w:rsidR="00DB44E5" w:rsidRPr="00DB44E5" w:rsidRDefault="00DB44E5" w:rsidP="00DB44E5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Полная интеграция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Django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API ↔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React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фронтенд</w:t>
      </w:r>
      <w:proofErr w:type="spellEnd"/>
    </w:p>
    <w:p w:rsidR="00DB44E5" w:rsidRPr="00DB44E5" w:rsidRDefault="00DB44E5" w:rsidP="00DB44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DB44E5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6. JWT АУТЕНТИФИКАЦИЯ (30%)</w:t>
      </w:r>
    </w:p>
    <w:p w:rsidR="00DB44E5" w:rsidRPr="00DB44E5" w:rsidRDefault="00DB44E5" w:rsidP="00DB44E5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Установлены библиотеки: </w:t>
      </w:r>
      <w:proofErr w:type="spellStart"/>
      <w:r w:rsidRPr="00DB44E5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ru-RU"/>
        </w:rPr>
        <w:t>djangorestframework-simplejwt</w:t>
      </w:r>
      <w:proofErr w:type="spellEnd"/>
    </w:p>
    <w:p w:rsidR="00DB44E5" w:rsidRPr="00DB44E5" w:rsidRDefault="00DB44E5" w:rsidP="00DB44E5">
      <w:pPr>
        <w:numPr>
          <w:ilvl w:val="0"/>
          <w:numId w:val="27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Создана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кастомная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модель </w:t>
      </w:r>
      <w:proofErr w:type="spellStart"/>
      <w:r w:rsidRPr="00DB44E5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ru-RU"/>
        </w:rPr>
        <w:t>User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с ролями (RBAC):</w:t>
      </w:r>
    </w:p>
    <w:p w:rsidR="00DB44E5" w:rsidRPr="00DB44E5" w:rsidRDefault="00DB44E5" w:rsidP="00DB44E5">
      <w:pPr>
        <w:numPr>
          <w:ilvl w:val="1"/>
          <w:numId w:val="2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Администратор</w:t>
      </w:r>
    </w:p>
    <w:p w:rsidR="00DB44E5" w:rsidRPr="00DB44E5" w:rsidRDefault="00DB44E5" w:rsidP="00DB44E5">
      <w:pPr>
        <w:numPr>
          <w:ilvl w:val="1"/>
          <w:numId w:val="2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Оператор</w:t>
      </w:r>
    </w:p>
    <w:p w:rsidR="00DB44E5" w:rsidRPr="00DB44E5" w:rsidRDefault="00DB44E5" w:rsidP="00DB44E5">
      <w:pPr>
        <w:numPr>
          <w:ilvl w:val="1"/>
          <w:numId w:val="2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Наблюдатель</w:t>
      </w:r>
    </w:p>
    <w:p w:rsidR="00DB44E5" w:rsidRPr="00DB44E5" w:rsidRDefault="00DB44E5" w:rsidP="00DB44E5">
      <w:pPr>
        <w:numPr>
          <w:ilvl w:val="1"/>
          <w:numId w:val="2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Гость</w:t>
      </w:r>
    </w:p>
    <w:p w:rsidR="00DB44E5" w:rsidRPr="00DB44E5" w:rsidRDefault="00DB44E5" w:rsidP="00DB44E5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Настроены CORS для работы с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фронтендом</w:t>
      </w:r>
      <w:proofErr w:type="spellEnd"/>
    </w:p>
    <w:p w:rsidR="00DB44E5" w:rsidRPr="00DB44E5" w:rsidRDefault="00DB44E5" w:rsidP="00DB44E5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Созданы миграции базы данных</w:t>
      </w:r>
    </w:p>
    <w:p w:rsidR="00DB44E5" w:rsidRPr="00DB44E5" w:rsidRDefault="00DB44E5" w:rsidP="00DB44E5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Создан суперпользователь</w:t>
      </w:r>
    </w:p>
    <w:p w:rsidR="00DB44E5" w:rsidRPr="00DB44E5" w:rsidRDefault="00DB44E5" w:rsidP="00DB44E5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B44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pict>
          <v:rect id="_x0000_i1036" style="width:0;height:.75pt" o:hralign="center" o:hrstd="t" o:hrnoshade="t" o:hr="t" fillcolor="#f9fafb" stroked="f"/>
        </w:pict>
      </w:r>
    </w:p>
    <w:p w:rsidR="00DB44E5" w:rsidRPr="00DB44E5" w:rsidRDefault="00DB44E5" w:rsidP="00DB44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ru-RU"/>
        </w:rPr>
      </w:pPr>
      <w:r w:rsidRPr="00DB44E5">
        <w:rPr>
          <w:rFonts w:ascii="Segoe UI Emoji" w:eastAsia="Times New Roman" w:hAnsi="Segoe UI Emoji" w:cs="Segoe UI Emoji"/>
          <w:b/>
          <w:bCs/>
          <w:color w:val="000000" w:themeColor="text1"/>
          <w:sz w:val="33"/>
          <w:szCs w:val="33"/>
          <w:lang w:eastAsia="ru-RU"/>
        </w:rPr>
        <w:t>🎯</w:t>
      </w:r>
      <w:r w:rsidRPr="00DB44E5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ru-RU"/>
        </w:rPr>
        <w:t xml:space="preserve"> ГОТОВНОСТЬ К ПЕРЕДАЧЕ:</w:t>
      </w:r>
    </w:p>
    <w:p w:rsidR="00DB44E5" w:rsidRPr="00DB44E5" w:rsidRDefault="00DB44E5" w:rsidP="00DB44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DB44E5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ТЕКУЩИЙ СТАТУС:</w:t>
      </w:r>
    </w:p>
    <w:p w:rsidR="00DB44E5" w:rsidRPr="00DB44E5" w:rsidRDefault="00DB44E5" w:rsidP="00DB44E5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</w:pPr>
      <w:r w:rsidRPr="00DB44E5">
        <w:rPr>
          <w:rFonts w:ascii="Segoe UI Emoji" w:eastAsia="Times New Roman" w:hAnsi="Segoe UI Emoji" w:cs="Segoe UI Emoji"/>
          <w:color w:val="000000" w:themeColor="text1"/>
          <w:sz w:val="24"/>
          <w:szCs w:val="24"/>
          <w:lang w:val="en-US" w:eastAsia="ru-RU"/>
        </w:rPr>
        <w:t>✅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  <w:t> </w:t>
      </w:r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Проект</w:t>
      </w:r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en-US" w:eastAsia="ru-RU"/>
        </w:rPr>
        <w:t xml:space="preserve"> </w:t>
      </w:r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запускается</w:t>
      </w:r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en-US" w:eastAsia="ru-RU"/>
        </w:rPr>
        <w:t>: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  <w:t> </w:t>
      </w:r>
      <w:r w:rsidRPr="00DB44E5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val="en-US" w:eastAsia="ru-RU"/>
        </w:rPr>
        <w:t xml:space="preserve">python manage.py </w:t>
      </w:r>
      <w:proofErr w:type="spellStart"/>
      <w:r w:rsidRPr="00DB44E5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val="en-US" w:eastAsia="ru-RU"/>
        </w:rPr>
        <w:t>runserver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  <w:t> + </w:t>
      </w:r>
      <w:proofErr w:type="spellStart"/>
      <w:r w:rsidRPr="00DB44E5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val="en-US" w:eastAsia="ru-RU"/>
        </w:rPr>
        <w:t>npm</w:t>
      </w:r>
      <w:proofErr w:type="spellEnd"/>
      <w:r w:rsidRPr="00DB44E5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val="en-US" w:eastAsia="ru-RU"/>
        </w:rPr>
        <w:t xml:space="preserve"> start</w:t>
      </w:r>
    </w:p>
    <w:p w:rsidR="00DB44E5" w:rsidRPr="00DB44E5" w:rsidRDefault="00DB44E5" w:rsidP="00DB44E5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ru-RU"/>
        </w:rPr>
        <w:t>✅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</w:t>
      </w:r>
      <w:proofErr w:type="spellStart"/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Mock</w:t>
      </w:r>
      <w:proofErr w:type="spellEnd"/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 xml:space="preserve"> API работает: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возвращает тестовые данные скважин</w:t>
      </w:r>
    </w:p>
    <w:p w:rsidR="00DB44E5" w:rsidRPr="00DB44E5" w:rsidRDefault="00DB44E5" w:rsidP="00DB44E5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ru-RU"/>
        </w:rPr>
        <w:t>✅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</w:t>
      </w:r>
      <w:proofErr w:type="spellStart"/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Фронтенд</w:t>
      </w:r>
      <w:proofErr w:type="spellEnd"/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 xml:space="preserve"> отображает данные: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Dashboard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показывает скважины из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mock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API</w:t>
      </w:r>
    </w:p>
    <w:p w:rsidR="00DB44E5" w:rsidRPr="00DB44E5" w:rsidRDefault="00DB44E5" w:rsidP="00DB44E5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ru-RU"/>
        </w:rPr>
        <w:t>✅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</w:t>
      </w:r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Архитектура готова: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 к замене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mock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на реальный API</w:t>
      </w:r>
    </w:p>
    <w:p w:rsidR="00DB44E5" w:rsidRPr="00DB44E5" w:rsidRDefault="00DB44E5" w:rsidP="00DB44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DB44E5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КРИТЕРИИ ИЗ ТЗ:</w:t>
      </w:r>
    </w:p>
    <w:p w:rsidR="00DB44E5" w:rsidRPr="00DB44E5" w:rsidRDefault="00DB44E5" w:rsidP="00DB44E5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</w:t>
      </w:r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Архитектура: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 соответствует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микросервисному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подходу</w:t>
      </w:r>
    </w:p>
    <w:p w:rsidR="00DB44E5" w:rsidRPr="00DB44E5" w:rsidRDefault="00DB44E5" w:rsidP="00DB44E5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</w:t>
      </w:r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Производительность: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 время отклика API &lt;200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мс</w:t>
      </w:r>
      <w:proofErr w:type="spellEnd"/>
    </w:p>
    <w:p w:rsidR="00DB44E5" w:rsidRPr="00DB44E5" w:rsidRDefault="00DB44E5" w:rsidP="00DB44E5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</w:t>
      </w:r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Безопасность: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JWT настроен, CORS ограничен</w:t>
      </w:r>
    </w:p>
    <w:p w:rsidR="00DB44E5" w:rsidRPr="00DB44E5" w:rsidRDefault="00DB44E5" w:rsidP="00DB44E5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eastAsia="ru-RU"/>
        </w:rPr>
        <w:t>✓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</w:t>
      </w:r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Документация: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код задокументирован, README обновлен</w:t>
      </w:r>
    </w:p>
    <w:p w:rsidR="00DB44E5" w:rsidRPr="00DB44E5" w:rsidRDefault="00DB44E5" w:rsidP="00DB44E5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B44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pict>
          <v:rect id="_x0000_i1037" style="width:0;height:.75pt" o:hralign="center" o:hrstd="t" o:hrnoshade="t" o:hr="t" fillcolor="#f9fafb" stroked="f"/>
        </w:pict>
      </w:r>
    </w:p>
    <w:p w:rsidR="00DB44E5" w:rsidRPr="00DB44E5" w:rsidRDefault="00DB44E5" w:rsidP="00DB44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ru-RU"/>
        </w:rPr>
      </w:pPr>
      <w:r w:rsidRPr="00DB44E5">
        <w:rPr>
          <w:rFonts w:ascii="Segoe UI Emoji" w:eastAsia="Times New Roman" w:hAnsi="Segoe UI Emoji" w:cs="Segoe UI Emoji"/>
          <w:b/>
          <w:bCs/>
          <w:color w:val="000000" w:themeColor="text1"/>
          <w:sz w:val="33"/>
          <w:szCs w:val="33"/>
          <w:lang w:eastAsia="ru-RU"/>
        </w:rPr>
        <w:t>🚀</w:t>
      </w:r>
      <w:r w:rsidRPr="00DB44E5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ru-RU"/>
        </w:rPr>
        <w:t xml:space="preserve"> СЛЕДУЮЩИЕ ШАГИ:</w:t>
      </w:r>
    </w:p>
    <w:p w:rsidR="00DB44E5" w:rsidRPr="00DB44E5" w:rsidRDefault="00DB44E5" w:rsidP="00DB44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DB44E5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ВЫСОКИЙ ПРИОРИТЕТ:</w:t>
      </w:r>
    </w:p>
    <w:p w:rsidR="00DB44E5" w:rsidRPr="00DB44E5" w:rsidRDefault="00DB44E5" w:rsidP="00DB44E5">
      <w:pPr>
        <w:numPr>
          <w:ilvl w:val="0"/>
          <w:numId w:val="30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Интеграция с реальным внешним API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(п. 5.1 ТЗ)</w:t>
      </w:r>
    </w:p>
    <w:p w:rsidR="00DB44E5" w:rsidRPr="00DB44E5" w:rsidRDefault="00DB44E5" w:rsidP="00DB44E5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Клиент для сторонней системы мониторинга</w:t>
      </w:r>
    </w:p>
    <w:p w:rsidR="00DB44E5" w:rsidRPr="00DB44E5" w:rsidRDefault="00DB44E5" w:rsidP="00DB44E5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Периодическая загрузка телеметрии</w:t>
      </w:r>
    </w:p>
    <w:p w:rsidR="00DB44E5" w:rsidRPr="00DB44E5" w:rsidRDefault="00DB44E5" w:rsidP="00DB44E5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Валидация входящих данных</w:t>
      </w:r>
    </w:p>
    <w:p w:rsidR="00DB44E5" w:rsidRPr="00DB44E5" w:rsidRDefault="00DB44E5" w:rsidP="00DB44E5">
      <w:pPr>
        <w:numPr>
          <w:ilvl w:val="0"/>
          <w:numId w:val="30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Завершение JWT аутентификации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(п. 6.3 ТЗ)</w:t>
      </w:r>
    </w:p>
    <w:p w:rsidR="00DB44E5" w:rsidRPr="00DB44E5" w:rsidRDefault="00DB44E5" w:rsidP="00DB44E5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Эндпоинты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login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/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register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/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refresh</w:t>
      </w:r>
      <w:proofErr w:type="spellEnd"/>
    </w:p>
    <w:p w:rsidR="00DB44E5" w:rsidRPr="00DB44E5" w:rsidRDefault="00DB44E5" w:rsidP="00DB44E5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Protected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API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endpoints</w:t>
      </w:r>
      <w:proofErr w:type="spellEnd"/>
    </w:p>
    <w:p w:rsidR="00DB44E5" w:rsidRPr="00DB44E5" w:rsidRDefault="00DB44E5" w:rsidP="00DB44E5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Интерфейс авторизации на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фронтенде</w:t>
      </w:r>
      <w:proofErr w:type="spellEnd"/>
    </w:p>
    <w:p w:rsidR="00DB44E5" w:rsidRPr="00DB44E5" w:rsidRDefault="00DB44E5" w:rsidP="00DB44E5">
      <w:pPr>
        <w:numPr>
          <w:ilvl w:val="0"/>
          <w:numId w:val="30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ML модуль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(п. 5.2 ТЗ)</w:t>
      </w:r>
    </w:p>
    <w:p w:rsidR="00DB44E5" w:rsidRPr="00DB44E5" w:rsidRDefault="00DB44E5" w:rsidP="00DB44E5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Обнаружение аномалий</w:t>
      </w:r>
    </w:p>
    <w:p w:rsidR="00DB44E5" w:rsidRPr="00DB44E5" w:rsidRDefault="00DB44E5" w:rsidP="00DB44E5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Прогнозирование параметров</w:t>
      </w:r>
    </w:p>
    <w:p w:rsidR="00DB44E5" w:rsidRPr="00DB44E5" w:rsidRDefault="00DB44E5" w:rsidP="00DB44E5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Интеграция с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Django</w:t>
      </w:r>
      <w:proofErr w:type="spellEnd"/>
    </w:p>
    <w:p w:rsidR="00DB44E5" w:rsidRPr="00DB44E5" w:rsidRDefault="00DB44E5" w:rsidP="00DB44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DB44E5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СРЕДНИЙ ПРИОРИТЕТ:</w:t>
      </w:r>
    </w:p>
    <w:p w:rsidR="00DB44E5" w:rsidRPr="00DB44E5" w:rsidRDefault="00DB44E5" w:rsidP="00DB44E5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Административная панель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(п. 5.4.1 ТЗ)</w:t>
      </w:r>
    </w:p>
    <w:p w:rsidR="00DB44E5" w:rsidRPr="00DB44E5" w:rsidRDefault="00DB44E5" w:rsidP="00DB44E5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Аналитическая панель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(п. 5.4.1 ТЗ)</w:t>
      </w:r>
    </w:p>
    <w:p w:rsidR="00DB44E5" w:rsidRPr="00DB44E5" w:rsidRDefault="00DB44E5" w:rsidP="00DB44E5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Система уведомлений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(п. 5.6 ТЗ)</w:t>
      </w:r>
    </w:p>
    <w:p w:rsidR="00DB44E5" w:rsidRPr="00DB44E5" w:rsidRDefault="00DB44E5" w:rsidP="00DB44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DB44E5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НИЗКИЙ ПРИОРИТЕТ:</w:t>
      </w:r>
    </w:p>
    <w:p w:rsidR="00DB44E5" w:rsidRPr="00DB44E5" w:rsidRDefault="00DB44E5" w:rsidP="00DB44E5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proofErr w:type="spellStart"/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Docker</w:t>
      </w:r>
      <w:proofErr w:type="spellEnd"/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 xml:space="preserve"> контейнеризация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(п. 4.4.4 ТЗ)</w:t>
      </w:r>
    </w:p>
    <w:p w:rsidR="00DB44E5" w:rsidRPr="00DB44E5" w:rsidRDefault="00DB44E5" w:rsidP="00DB44E5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 xml:space="preserve">CI/CD </w:t>
      </w:r>
      <w:proofErr w:type="spellStart"/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пайплайны</w:t>
      </w:r>
      <w:proofErr w:type="spellEnd"/>
    </w:p>
    <w:p w:rsidR="00DB44E5" w:rsidRPr="00DB44E5" w:rsidRDefault="00DB44E5" w:rsidP="00DB44E5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Мониторинг</w:t>
      </w: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Prometheus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+ </w:t>
      </w:r>
      <w:proofErr w:type="spellStart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Grafana</w:t>
      </w:r>
      <w:proofErr w:type="spellEnd"/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</w:t>
      </w:r>
    </w:p>
    <w:p w:rsidR="00DB44E5" w:rsidRPr="00DB44E5" w:rsidRDefault="00DB44E5" w:rsidP="00DB44E5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B44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pict>
          <v:rect id="_x0000_i1038" style="width:0;height:.75pt" o:hralign="center" o:hrstd="t" o:hrnoshade="t" o:hr="t" fillcolor="#f9fafb" stroked="f"/>
        </w:pict>
      </w:r>
    </w:p>
    <w:p w:rsidR="00DB44E5" w:rsidRPr="00DB44E5" w:rsidRDefault="00DB44E5" w:rsidP="00DB44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ru-RU"/>
        </w:rPr>
      </w:pPr>
      <w:r w:rsidRPr="00DB44E5">
        <w:rPr>
          <w:rFonts w:ascii="Segoe UI Emoji" w:eastAsia="Times New Roman" w:hAnsi="Segoe UI Emoji" w:cs="Segoe UI Emoji"/>
          <w:b/>
          <w:bCs/>
          <w:color w:val="000000" w:themeColor="text1"/>
          <w:sz w:val="33"/>
          <w:szCs w:val="33"/>
          <w:lang w:eastAsia="ru-RU"/>
        </w:rPr>
        <w:t>📊</w:t>
      </w:r>
      <w:r w:rsidRPr="00DB44E5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ru-RU"/>
        </w:rPr>
        <w:t xml:space="preserve"> СТАТИСТИКА: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1960"/>
        <w:gridCol w:w="5293"/>
      </w:tblGrid>
      <w:tr w:rsidR="00DB44E5" w:rsidRPr="00DB44E5" w:rsidTr="00DB44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44E5" w:rsidRPr="00DB44E5" w:rsidRDefault="00DB44E5" w:rsidP="00DB44E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DB44E5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44E5" w:rsidRPr="00DB44E5" w:rsidRDefault="00DB44E5" w:rsidP="00DB44E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DB44E5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Готовность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44E5" w:rsidRPr="00DB44E5" w:rsidRDefault="00DB44E5" w:rsidP="00DB44E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DB44E5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Примечания</w:t>
            </w:r>
          </w:p>
        </w:tc>
      </w:tr>
      <w:tr w:rsidR="00DB44E5" w:rsidRPr="00DB44E5" w:rsidTr="00DB44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44E5" w:rsidRPr="00DB44E5" w:rsidRDefault="00DB44E5" w:rsidP="00DB44E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DB44E5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 xml:space="preserve">Бэкенд </w:t>
            </w:r>
            <w:proofErr w:type="spellStart"/>
            <w:r w:rsidRPr="00DB44E5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Django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44E5" w:rsidRPr="00DB44E5" w:rsidRDefault="00DB44E5" w:rsidP="00DB44E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DB44E5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44E5" w:rsidRPr="00DB44E5" w:rsidRDefault="00DB44E5" w:rsidP="00DB44E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DB44E5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Не хватает реальной интеграции API</w:t>
            </w:r>
          </w:p>
        </w:tc>
      </w:tr>
      <w:tr w:rsidR="00DB44E5" w:rsidRPr="00DB44E5" w:rsidTr="00DB44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44E5" w:rsidRPr="00DB44E5" w:rsidRDefault="00DB44E5" w:rsidP="00DB44E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proofErr w:type="spellStart"/>
            <w:r w:rsidRPr="00DB44E5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lastRenderedPageBreak/>
              <w:t>Фронтенд</w:t>
            </w:r>
            <w:proofErr w:type="spellEnd"/>
            <w:r w:rsidRPr="00DB44E5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B44E5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React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44E5" w:rsidRPr="00DB44E5" w:rsidRDefault="00DB44E5" w:rsidP="00DB44E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DB44E5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44E5" w:rsidRPr="00DB44E5" w:rsidRDefault="00DB44E5" w:rsidP="00DB44E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DB44E5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3 из 5 компонентов готовы</w:t>
            </w:r>
          </w:p>
        </w:tc>
      </w:tr>
      <w:tr w:rsidR="00DB44E5" w:rsidRPr="00DB44E5" w:rsidTr="00DB44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44E5" w:rsidRPr="00DB44E5" w:rsidRDefault="00DB44E5" w:rsidP="00DB44E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DB44E5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44E5" w:rsidRPr="00DB44E5" w:rsidRDefault="00DB44E5" w:rsidP="00DB44E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DB44E5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44E5" w:rsidRPr="00DB44E5" w:rsidRDefault="00DB44E5" w:rsidP="00DB44E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DB44E5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 xml:space="preserve">Модели, миграции, </w:t>
            </w:r>
            <w:proofErr w:type="spellStart"/>
            <w:r w:rsidRPr="00DB44E5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админка</w:t>
            </w:r>
            <w:proofErr w:type="spellEnd"/>
          </w:p>
        </w:tc>
      </w:tr>
      <w:tr w:rsidR="00DB44E5" w:rsidRPr="00DB44E5" w:rsidTr="00DB44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44E5" w:rsidRPr="00DB44E5" w:rsidRDefault="00DB44E5" w:rsidP="00DB44E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DB44E5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Аутентификация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44E5" w:rsidRPr="00DB44E5" w:rsidRDefault="00DB44E5" w:rsidP="00DB44E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DB44E5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44E5" w:rsidRPr="00DB44E5" w:rsidRDefault="00DB44E5" w:rsidP="00DB44E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DB44E5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 xml:space="preserve">Модель есть, </w:t>
            </w:r>
            <w:proofErr w:type="spellStart"/>
            <w:r w:rsidRPr="00DB44E5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endpoints</w:t>
            </w:r>
            <w:proofErr w:type="spellEnd"/>
            <w:r w:rsidRPr="00DB44E5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 xml:space="preserve"> нужно добавить</w:t>
            </w:r>
          </w:p>
        </w:tc>
      </w:tr>
      <w:tr w:rsidR="00DB44E5" w:rsidRPr="00DB44E5" w:rsidTr="00DB44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44E5" w:rsidRPr="00DB44E5" w:rsidRDefault="00DB44E5" w:rsidP="00DB44E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DB44E5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44E5" w:rsidRPr="00DB44E5" w:rsidRDefault="00DB44E5" w:rsidP="00DB44E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DB44E5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44E5" w:rsidRPr="00DB44E5" w:rsidRDefault="00DB44E5" w:rsidP="00DB44E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DB44E5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README, код задокументирован</w:t>
            </w:r>
          </w:p>
        </w:tc>
      </w:tr>
    </w:tbl>
    <w:p w:rsidR="00DB44E5" w:rsidRPr="00DB44E5" w:rsidRDefault="00DB44E5" w:rsidP="00DB44E5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B44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pict>
          <v:rect id="_x0000_i1039" style="width:0;height:.75pt" o:hralign="center" o:hrstd="t" o:hrnoshade="t" o:hr="t" fillcolor="#f9fafb" stroked="f"/>
        </w:pict>
      </w:r>
    </w:p>
    <w:p w:rsidR="00DB44E5" w:rsidRPr="00DB44E5" w:rsidRDefault="00DB44E5" w:rsidP="00DB44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ru-RU"/>
        </w:rPr>
      </w:pPr>
      <w:r w:rsidRPr="00DB44E5">
        <w:rPr>
          <w:rFonts w:ascii="Segoe UI Emoji" w:eastAsia="Times New Roman" w:hAnsi="Segoe UI Emoji" w:cs="Segoe UI Emoji"/>
          <w:b/>
          <w:bCs/>
          <w:color w:val="000000" w:themeColor="text1"/>
          <w:sz w:val="33"/>
          <w:szCs w:val="33"/>
          <w:lang w:eastAsia="ru-RU"/>
        </w:rPr>
        <w:t>✅</w:t>
      </w:r>
      <w:r w:rsidRPr="00DB44E5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ru-RU"/>
        </w:rPr>
        <w:t xml:space="preserve"> ВЫВОД:</w:t>
      </w:r>
    </w:p>
    <w:p w:rsidR="00DB44E5" w:rsidRPr="00DB44E5" w:rsidRDefault="00DB44E5" w:rsidP="00DB44E5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B44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Проект полностью готов к продолжению разработки следующим программистом. Все артефакты для передачи подготовлены: рабочий код, проходящие тесты, полная документация, четко определенные следующие задачи.</w:t>
      </w:r>
    </w:p>
    <w:p w:rsidR="00DB44E5" w:rsidRPr="00DB44E5" w:rsidRDefault="00DB44E5" w:rsidP="005E2F85"/>
    <w:sectPr w:rsidR="00DB44E5" w:rsidRPr="00DB44E5" w:rsidSect="00E172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905A1"/>
    <w:multiLevelType w:val="multilevel"/>
    <w:tmpl w:val="2276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A61FF"/>
    <w:multiLevelType w:val="multilevel"/>
    <w:tmpl w:val="8FEA9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756ED"/>
    <w:multiLevelType w:val="multilevel"/>
    <w:tmpl w:val="F4DE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7333B"/>
    <w:multiLevelType w:val="multilevel"/>
    <w:tmpl w:val="463497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CD3F9B"/>
    <w:multiLevelType w:val="multilevel"/>
    <w:tmpl w:val="B0F65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325053"/>
    <w:multiLevelType w:val="multilevel"/>
    <w:tmpl w:val="6BBCAB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0C688F"/>
    <w:multiLevelType w:val="multilevel"/>
    <w:tmpl w:val="F01E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071BA"/>
    <w:multiLevelType w:val="multilevel"/>
    <w:tmpl w:val="8A04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93E49"/>
    <w:multiLevelType w:val="multilevel"/>
    <w:tmpl w:val="67B40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9669D2"/>
    <w:multiLevelType w:val="multilevel"/>
    <w:tmpl w:val="E794D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1F3DAB"/>
    <w:multiLevelType w:val="multilevel"/>
    <w:tmpl w:val="F84A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313D8"/>
    <w:multiLevelType w:val="multilevel"/>
    <w:tmpl w:val="CE1E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B3D59"/>
    <w:multiLevelType w:val="multilevel"/>
    <w:tmpl w:val="0522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66D29"/>
    <w:multiLevelType w:val="multilevel"/>
    <w:tmpl w:val="0E02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162DB"/>
    <w:multiLevelType w:val="multilevel"/>
    <w:tmpl w:val="925A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F7C46"/>
    <w:multiLevelType w:val="multilevel"/>
    <w:tmpl w:val="D74E43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C222CF"/>
    <w:multiLevelType w:val="multilevel"/>
    <w:tmpl w:val="2298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86234"/>
    <w:multiLevelType w:val="multilevel"/>
    <w:tmpl w:val="48C6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C37931"/>
    <w:multiLevelType w:val="multilevel"/>
    <w:tmpl w:val="527A82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025DDA"/>
    <w:multiLevelType w:val="multilevel"/>
    <w:tmpl w:val="A230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F51167"/>
    <w:multiLevelType w:val="multilevel"/>
    <w:tmpl w:val="BBF0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B954EE"/>
    <w:multiLevelType w:val="multilevel"/>
    <w:tmpl w:val="E62E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0E3B23"/>
    <w:multiLevelType w:val="multilevel"/>
    <w:tmpl w:val="FD76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4611B5"/>
    <w:multiLevelType w:val="multilevel"/>
    <w:tmpl w:val="E256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E23312"/>
    <w:multiLevelType w:val="multilevel"/>
    <w:tmpl w:val="D7183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BC63E6"/>
    <w:multiLevelType w:val="multilevel"/>
    <w:tmpl w:val="6296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DB0A19"/>
    <w:multiLevelType w:val="multilevel"/>
    <w:tmpl w:val="1AEC5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002165"/>
    <w:multiLevelType w:val="multilevel"/>
    <w:tmpl w:val="9AAC5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367A2F"/>
    <w:multiLevelType w:val="multilevel"/>
    <w:tmpl w:val="3FDA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F57EF"/>
    <w:multiLevelType w:val="multilevel"/>
    <w:tmpl w:val="47BA0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647FA0"/>
    <w:multiLevelType w:val="multilevel"/>
    <w:tmpl w:val="CB14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D6779E"/>
    <w:multiLevelType w:val="multilevel"/>
    <w:tmpl w:val="8998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8"/>
  </w:num>
  <w:num w:numId="4">
    <w:abstractNumId w:val="31"/>
  </w:num>
  <w:num w:numId="5">
    <w:abstractNumId w:val="7"/>
  </w:num>
  <w:num w:numId="6">
    <w:abstractNumId w:val="28"/>
  </w:num>
  <w:num w:numId="7">
    <w:abstractNumId w:val="4"/>
  </w:num>
  <w:num w:numId="8">
    <w:abstractNumId w:val="17"/>
  </w:num>
  <w:num w:numId="9">
    <w:abstractNumId w:val="1"/>
  </w:num>
  <w:num w:numId="10">
    <w:abstractNumId w:val="3"/>
  </w:num>
  <w:num w:numId="11">
    <w:abstractNumId w:val="18"/>
  </w:num>
  <w:num w:numId="12">
    <w:abstractNumId w:val="23"/>
  </w:num>
  <w:num w:numId="13">
    <w:abstractNumId w:val="16"/>
  </w:num>
  <w:num w:numId="14">
    <w:abstractNumId w:val="20"/>
  </w:num>
  <w:num w:numId="15">
    <w:abstractNumId w:val="29"/>
  </w:num>
  <w:num w:numId="16">
    <w:abstractNumId w:val="2"/>
  </w:num>
  <w:num w:numId="17">
    <w:abstractNumId w:val="6"/>
  </w:num>
  <w:num w:numId="18">
    <w:abstractNumId w:val="21"/>
  </w:num>
  <w:num w:numId="19">
    <w:abstractNumId w:val="26"/>
  </w:num>
  <w:num w:numId="20">
    <w:abstractNumId w:val="27"/>
  </w:num>
  <w:num w:numId="21">
    <w:abstractNumId w:val="22"/>
  </w:num>
  <w:num w:numId="22">
    <w:abstractNumId w:val="14"/>
  </w:num>
  <w:num w:numId="23">
    <w:abstractNumId w:val="10"/>
  </w:num>
  <w:num w:numId="24">
    <w:abstractNumId w:val="30"/>
  </w:num>
  <w:num w:numId="25">
    <w:abstractNumId w:val="25"/>
  </w:num>
  <w:num w:numId="26">
    <w:abstractNumId w:val="13"/>
  </w:num>
  <w:num w:numId="27">
    <w:abstractNumId w:val="11"/>
  </w:num>
  <w:num w:numId="28">
    <w:abstractNumId w:val="19"/>
  </w:num>
  <w:num w:numId="29">
    <w:abstractNumId w:val="0"/>
  </w:num>
  <w:num w:numId="30">
    <w:abstractNumId w:val="24"/>
  </w:num>
  <w:num w:numId="31">
    <w:abstractNumId w:val="5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2CCA"/>
    <w:rsid w:val="000E44C1"/>
    <w:rsid w:val="00452E68"/>
    <w:rsid w:val="00502CCA"/>
    <w:rsid w:val="005E2F85"/>
    <w:rsid w:val="00DB44E5"/>
    <w:rsid w:val="00E1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704C6"/>
  <w15:docId w15:val="{BD858120-E1FE-46AE-B1F5-9E6A359C1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1722C"/>
  </w:style>
  <w:style w:type="paragraph" w:styleId="1">
    <w:name w:val="heading 1"/>
    <w:basedOn w:val="a"/>
    <w:link w:val="10"/>
    <w:uiPriority w:val="9"/>
    <w:qFormat/>
    <w:rsid w:val="00452E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52E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52E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52E6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2E6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52E6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52E6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52E6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52E68"/>
    <w:rPr>
      <w:b/>
      <w:bCs/>
    </w:rPr>
  </w:style>
  <w:style w:type="paragraph" w:customStyle="1" w:styleId="ds-markdown-paragraph">
    <w:name w:val="ds-markdown-paragraph"/>
    <w:basedOn w:val="a"/>
    <w:rsid w:val="00452E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452E68"/>
  </w:style>
  <w:style w:type="paragraph" w:styleId="HTML">
    <w:name w:val="HTML Preformatted"/>
    <w:basedOn w:val="a"/>
    <w:link w:val="HTML0"/>
    <w:uiPriority w:val="99"/>
    <w:semiHidden/>
    <w:unhideWhenUsed/>
    <w:rsid w:val="00452E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2E6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52E68"/>
  </w:style>
  <w:style w:type="character" w:styleId="HTML1">
    <w:name w:val="HTML Code"/>
    <w:basedOn w:val="a0"/>
    <w:uiPriority w:val="99"/>
    <w:semiHidden/>
    <w:unhideWhenUsed/>
    <w:rsid w:val="00452E68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452E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04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899210">
                  <w:marLeft w:val="0"/>
                  <w:marRight w:val="0"/>
                  <w:marTop w:val="200"/>
                  <w:marBottom w:val="1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12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3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14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098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433925">
                  <w:marLeft w:val="0"/>
                  <w:marRight w:val="0"/>
                  <w:marTop w:val="200"/>
                  <w:marBottom w:val="1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86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03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2388986">
                  <w:marLeft w:val="0"/>
                  <w:marRight w:val="0"/>
                  <w:marTop w:val="200"/>
                  <w:marBottom w:val="1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15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14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56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3301561">
                  <w:marLeft w:val="0"/>
                  <w:marRight w:val="0"/>
                  <w:marTop w:val="200"/>
                  <w:marBottom w:val="1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5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65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31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5364648">
                  <w:marLeft w:val="0"/>
                  <w:marRight w:val="0"/>
                  <w:marTop w:val="200"/>
                  <w:marBottom w:val="1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59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1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1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0237944">
                  <w:marLeft w:val="0"/>
                  <w:marRight w:val="0"/>
                  <w:marTop w:val="200"/>
                  <w:marBottom w:val="1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1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1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1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1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5158373">
                  <w:marLeft w:val="0"/>
                  <w:marRight w:val="0"/>
                  <w:marTop w:val="200"/>
                  <w:marBottom w:val="1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80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52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81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24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2956579">
                  <w:marLeft w:val="0"/>
                  <w:marRight w:val="0"/>
                  <w:marTop w:val="200"/>
                  <w:marBottom w:val="1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1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35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8357380">
                  <w:marLeft w:val="0"/>
                  <w:marRight w:val="0"/>
                  <w:marTop w:val="200"/>
                  <w:marBottom w:val="1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9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18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37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1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1534644">
                  <w:marLeft w:val="0"/>
                  <w:marRight w:val="0"/>
                  <w:marTop w:val="200"/>
                  <w:marBottom w:val="1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64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5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24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7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67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83517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1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63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1254483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2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52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713444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1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92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2242</Words>
  <Characters>12780</Characters>
  <Application>Microsoft Office Word</Application>
  <DocSecurity>0</DocSecurity>
  <Lines>106</Lines>
  <Paragraphs>29</Paragraphs>
  <ScaleCrop>false</ScaleCrop>
  <Company/>
  <LinksUpToDate>false</LinksUpToDate>
  <CharactersWithSpaces>14993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Locadm</dc:creator>
  <cp:lastModifiedBy>Никулин Олег Викторович</cp:lastModifiedBy>
  <cp:revision>6</cp:revision>
  <dcterms:created xsi:type="dcterms:W3CDTF">2025-12-04T14:44:00Z</dcterms:created>
  <dcterms:modified xsi:type="dcterms:W3CDTF">2025-12-05T13:26:00Z</dcterms:modified>
</cp:coreProperties>
</file>