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C1CD7" w14:textId="77777777" w:rsidR="00E300A7" w:rsidRDefault="00811C68">
      <w:r w:rsidRPr="003959CD">
        <w:rPr>
          <w:noProof/>
        </w:rPr>
        <w:drawing>
          <wp:inline distT="0" distB="0" distL="0" distR="0" wp14:anchorId="0840280C" wp14:editId="204D13D3">
            <wp:extent cx="1144905" cy="889000"/>
            <wp:effectExtent l="0" t="0" r="0" b="0"/>
            <wp:docPr id="1" name="Picture 1" descr="Description: Macintosh HD:Users:michaelcollins:Dropbox:Flame Boss Logos:flame_boss_logo_final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michaelcollins:Dropbox:Flame Boss Logos:flame_boss_logo_final_we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4905" cy="889000"/>
                    </a:xfrm>
                    <a:prstGeom prst="rect">
                      <a:avLst/>
                    </a:prstGeom>
                    <a:noFill/>
                    <a:ln>
                      <a:noFill/>
                    </a:ln>
                  </pic:spPr>
                </pic:pic>
              </a:graphicData>
            </a:graphic>
          </wp:inline>
        </w:drawing>
      </w:r>
    </w:p>
    <w:p w14:paraId="490B4609" w14:textId="77777777" w:rsidR="00811C68" w:rsidRDefault="00811C68"/>
    <w:p w14:paraId="508AB09E" w14:textId="77777777" w:rsidR="00811C68" w:rsidRDefault="00811C68" w:rsidP="00811C68">
      <w:pPr>
        <w:pStyle w:val="Title"/>
      </w:pPr>
      <w:r>
        <w:t>Flame Boss Apple Watch</w:t>
      </w:r>
    </w:p>
    <w:p w14:paraId="73A68612" w14:textId="77777777" w:rsidR="00811C68" w:rsidRDefault="00811C68" w:rsidP="00811C68">
      <w:pPr>
        <w:pStyle w:val="Subtitle"/>
      </w:pPr>
      <w:r>
        <w:t>Requirements</w:t>
      </w:r>
    </w:p>
    <w:p w14:paraId="56725739" w14:textId="77777777" w:rsidR="00811C68" w:rsidRDefault="00811C68" w:rsidP="00036E54">
      <w:pPr>
        <w:pStyle w:val="Subtitle"/>
      </w:pPr>
      <w:r>
        <w:t>10/26/17</w:t>
      </w:r>
    </w:p>
    <w:p w14:paraId="31682BFA" w14:textId="77777777" w:rsidR="006B0D05" w:rsidRDefault="006B0D05" w:rsidP="00811C68">
      <w:pPr>
        <w:pStyle w:val="Heading1"/>
      </w:pPr>
    </w:p>
    <w:p w14:paraId="46CB2E45" w14:textId="4E3E8CAD" w:rsidR="001B76BB" w:rsidRDefault="001B76BB" w:rsidP="00811C68">
      <w:pPr>
        <w:pStyle w:val="Heading1"/>
      </w:pPr>
      <w:r>
        <w:t>General</w:t>
      </w:r>
    </w:p>
    <w:p w14:paraId="7BBAF464" w14:textId="50A79580" w:rsidR="001B76BB" w:rsidRPr="001B76BB" w:rsidRDefault="001B76BB" w:rsidP="001B76BB">
      <w:r>
        <w:t>If any temperature is unknown, show three dashes for it.</w:t>
      </w:r>
    </w:p>
    <w:p w14:paraId="311E5D06" w14:textId="589EEFE4" w:rsidR="00BD4087" w:rsidRDefault="00BD4087" w:rsidP="00811C68">
      <w:pPr>
        <w:pStyle w:val="Heading1"/>
      </w:pPr>
      <w:r>
        <w:t>Views</w:t>
      </w:r>
      <w:bookmarkStart w:id="0" w:name="_GoBack"/>
      <w:bookmarkEnd w:id="0"/>
    </w:p>
    <w:p w14:paraId="74E38CD6" w14:textId="3E244F50" w:rsidR="00BD4087" w:rsidRDefault="00C20840" w:rsidP="00BD4087">
      <w:r w:rsidRPr="00C20840">
        <w:rPr>
          <w:noProof/>
        </w:rPr>
        <w:drawing>
          <wp:inline distT="0" distB="0" distL="0" distR="0" wp14:anchorId="12039239" wp14:editId="79D1373E">
            <wp:extent cx="5943600" cy="3906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06520"/>
                    </a:xfrm>
                    <a:prstGeom prst="rect">
                      <a:avLst/>
                    </a:prstGeom>
                  </pic:spPr>
                </pic:pic>
              </a:graphicData>
            </a:graphic>
          </wp:inline>
        </w:drawing>
      </w:r>
    </w:p>
    <w:p w14:paraId="6A414679" w14:textId="77777777" w:rsidR="00C20840" w:rsidRDefault="00C20840" w:rsidP="00BD4087"/>
    <w:p w14:paraId="448D9F31" w14:textId="6E51F0EF" w:rsidR="00C20840" w:rsidRDefault="00C20840" w:rsidP="001250F5">
      <w:pPr>
        <w:pStyle w:val="ListParagraph"/>
        <w:numPr>
          <w:ilvl w:val="0"/>
          <w:numId w:val="1"/>
        </w:numPr>
      </w:pPr>
      <w:r>
        <w:t>Controllers shows a list of controllers</w:t>
      </w:r>
      <w:r w:rsidR="001250F5">
        <w:t xml:space="preserve"> added in the user’s account.</w:t>
      </w:r>
    </w:p>
    <w:p w14:paraId="51B0FC27" w14:textId="3EABB736" w:rsidR="00EC6646" w:rsidRDefault="00EC6646" w:rsidP="001250F5">
      <w:pPr>
        <w:pStyle w:val="ListParagraph"/>
        <w:numPr>
          <w:ilvl w:val="0"/>
          <w:numId w:val="1"/>
        </w:numPr>
      </w:pPr>
      <w:r>
        <w:t>If only one controller is added in user’s account, controllers view will not be shown (No back feature on page views in this case either).</w:t>
      </w:r>
    </w:p>
    <w:p w14:paraId="75869007" w14:textId="58AE118B" w:rsidR="00C20840" w:rsidRDefault="00C20840" w:rsidP="001250F5">
      <w:pPr>
        <w:pStyle w:val="ListParagraph"/>
        <w:numPr>
          <w:ilvl w:val="0"/>
          <w:numId w:val="1"/>
        </w:numPr>
      </w:pPr>
      <w:r>
        <w:t>When user selects a controller then view changes to Set Temp view.</w:t>
      </w:r>
    </w:p>
    <w:p w14:paraId="5894EF1E" w14:textId="1269D847" w:rsidR="001250F5" w:rsidRDefault="001250F5" w:rsidP="001250F5">
      <w:pPr>
        <w:pStyle w:val="ListParagraph"/>
        <w:numPr>
          <w:ilvl w:val="0"/>
          <w:numId w:val="1"/>
        </w:numPr>
      </w:pPr>
      <w:r>
        <w:lastRenderedPageBreak/>
        <w:t>A Back button on all the page navigation screens changes back to Controllers view.</w:t>
      </w:r>
    </w:p>
    <w:p w14:paraId="019AE53A" w14:textId="17796D05" w:rsidR="001250F5" w:rsidRDefault="001250F5" w:rsidP="001250F5">
      <w:pPr>
        <w:pStyle w:val="ListParagraph"/>
        <w:numPr>
          <w:ilvl w:val="0"/>
          <w:numId w:val="1"/>
        </w:numPr>
      </w:pPr>
      <w:r>
        <w:t>Swiping left and right changes between page views.</w:t>
      </w:r>
    </w:p>
    <w:p w14:paraId="2E5895D9" w14:textId="66AE77F3" w:rsidR="001250F5" w:rsidRDefault="001250F5" w:rsidP="001250F5">
      <w:pPr>
        <w:pStyle w:val="ListParagraph"/>
        <w:numPr>
          <w:ilvl w:val="0"/>
          <w:numId w:val="1"/>
        </w:numPr>
      </w:pPr>
      <w:r>
        <w:t>On page views, a 5 dots graphic at bottom shows that page navigation is being used and which page user is on.</w:t>
      </w:r>
    </w:p>
    <w:p w14:paraId="66BB65A0" w14:textId="5265E68A" w:rsidR="001250F5" w:rsidRDefault="001250F5" w:rsidP="001250F5">
      <w:pPr>
        <w:pStyle w:val="ListParagraph"/>
        <w:numPr>
          <w:ilvl w:val="0"/>
          <w:numId w:val="1"/>
        </w:numPr>
      </w:pPr>
      <w:r>
        <w:t xml:space="preserve">On set temp </w:t>
      </w:r>
      <w:proofErr w:type="gramStart"/>
      <w:r>
        <w:t>page</w:t>
      </w:r>
      <w:proofErr w:type="gramEnd"/>
      <w:r>
        <w:t xml:space="preserve"> the set temp can be changed using the Digital Crown.</w:t>
      </w:r>
    </w:p>
    <w:p w14:paraId="3E36ABB4" w14:textId="5285ABFC" w:rsidR="001250F5" w:rsidRDefault="001250F5" w:rsidP="001250F5">
      <w:pPr>
        <w:pStyle w:val="ListParagraph"/>
        <w:numPr>
          <w:ilvl w:val="0"/>
          <w:numId w:val="1"/>
        </w:numPr>
      </w:pPr>
      <w:r>
        <w:t>The set temp page indicates that set temp is being updated on the device and indicates when the change is confirmed.</w:t>
      </w:r>
    </w:p>
    <w:p w14:paraId="6D23B989" w14:textId="5BBB580B" w:rsidR="001250F5" w:rsidRDefault="001250F5" w:rsidP="001250F5">
      <w:pPr>
        <w:pStyle w:val="ListParagraph"/>
        <w:numPr>
          <w:ilvl w:val="0"/>
          <w:numId w:val="1"/>
        </w:numPr>
      </w:pPr>
      <w:r>
        <w:t xml:space="preserve">The Pit temp </w:t>
      </w:r>
      <w:r w:rsidR="004C14E5">
        <w:t xml:space="preserve">view </w:t>
      </w:r>
      <w:r>
        <w:t>also shows the blower duty cycle.</w:t>
      </w:r>
    </w:p>
    <w:p w14:paraId="1864D4AD" w14:textId="35532C97" w:rsidR="005F0A23" w:rsidRDefault="005F0A23" w:rsidP="001250F5">
      <w:pPr>
        <w:pStyle w:val="ListParagraph"/>
        <w:numPr>
          <w:ilvl w:val="0"/>
          <w:numId w:val="1"/>
        </w:numPr>
      </w:pPr>
      <w:r>
        <w:t>A graphic will graphically show the temperature on each temp view.</w:t>
      </w:r>
    </w:p>
    <w:p w14:paraId="6F3FB5DB" w14:textId="085A8650" w:rsidR="005F0A23" w:rsidRDefault="005F0A23" w:rsidP="001250F5">
      <w:pPr>
        <w:pStyle w:val="ListParagraph"/>
        <w:numPr>
          <w:ilvl w:val="0"/>
          <w:numId w:val="1"/>
        </w:numPr>
      </w:pPr>
      <w:r>
        <w:t xml:space="preserve">The color of the graphic </w:t>
      </w:r>
      <w:r w:rsidR="006E7A15">
        <w:t>shall be the standard FB colors per temperature.</w:t>
      </w:r>
    </w:p>
    <w:p w14:paraId="4E3C9FB6" w14:textId="77777777" w:rsidR="001250F5" w:rsidRPr="00BD4087" w:rsidRDefault="001250F5" w:rsidP="00BD4087"/>
    <w:p w14:paraId="7B891B1E" w14:textId="77777777" w:rsidR="00811C68" w:rsidRDefault="00811C68" w:rsidP="00811C68">
      <w:pPr>
        <w:pStyle w:val="Heading1"/>
      </w:pPr>
      <w:r>
        <w:t>Complications</w:t>
      </w:r>
    </w:p>
    <w:p w14:paraId="55E23FF0" w14:textId="77777777" w:rsidR="00811C68" w:rsidRDefault="00811C68" w:rsidP="00811C68">
      <w:pPr>
        <w:rPr>
          <w:sz w:val="15"/>
          <w:szCs w:val="15"/>
        </w:rPr>
      </w:pPr>
      <w:r>
        <w:t>FB Watch shall support all complication families:</w:t>
      </w:r>
    </w:p>
    <w:p w14:paraId="63BBC5B5" w14:textId="77777777" w:rsidR="00811C68" w:rsidRDefault="00811C68" w:rsidP="00811C68"/>
    <w:p w14:paraId="359CA3B2" w14:textId="77777777" w:rsidR="00811C68" w:rsidRDefault="00811C68" w:rsidP="00811C68">
      <w:r>
        <w:t>Modular Large</w:t>
      </w:r>
    </w:p>
    <w:p w14:paraId="5540AF91" w14:textId="77777777" w:rsidR="00811C68" w:rsidRDefault="00811C68" w:rsidP="00811C68">
      <w:r>
        <w:t>Modular Small</w:t>
      </w:r>
    </w:p>
    <w:p w14:paraId="2D9C2797" w14:textId="77777777" w:rsidR="00811C68" w:rsidRDefault="00811C68" w:rsidP="00811C68">
      <w:r>
        <w:t>Circular Small</w:t>
      </w:r>
    </w:p>
    <w:p w14:paraId="5AA7A47F" w14:textId="77777777" w:rsidR="00811C68" w:rsidRDefault="00811C68" w:rsidP="00811C68">
      <w:r>
        <w:t>Utilitarian Large</w:t>
      </w:r>
    </w:p>
    <w:p w14:paraId="6C5E7167" w14:textId="77777777" w:rsidR="00811C68" w:rsidRDefault="00811C68" w:rsidP="00811C68">
      <w:r>
        <w:t>Utilitarian Small</w:t>
      </w:r>
    </w:p>
    <w:p w14:paraId="7E317161" w14:textId="77777777" w:rsidR="00811C68" w:rsidRDefault="00811C68" w:rsidP="00811C68"/>
    <w:p w14:paraId="49D784E8" w14:textId="77777777" w:rsidR="00811C68" w:rsidRDefault="00811C68" w:rsidP="00811C68">
      <w:r>
        <w:t>Circular Small complications are tiny icons in corners. FB Watch shall show either green or yellow flame boss logo for this one. Green means device is online and pit temp is near set temp - otherwise it is yellow.</w:t>
      </w:r>
    </w:p>
    <w:p w14:paraId="6C129D0F" w14:textId="77777777" w:rsidR="00811C68" w:rsidRDefault="00811C68" w:rsidP="00811C68"/>
    <w:p w14:paraId="21202E0E" w14:textId="77777777" w:rsidR="00811C68" w:rsidRDefault="00811C68" w:rsidP="00811C68">
      <w:r>
        <w:t>Modular Small and Utilitarian Small shall show the health logo of Circular Small plus the pit temperature.</w:t>
      </w:r>
    </w:p>
    <w:p w14:paraId="6A938E40" w14:textId="77777777" w:rsidR="00811C68" w:rsidRDefault="00811C68" w:rsidP="00811C68"/>
    <w:p w14:paraId="39C50BCF" w14:textId="77777777" w:rsidR="00811C68" w:rsidRDefault="00811C68" w:rsidP="00811C68">
      <w:r>
        <w:t>Modular Large and Utilitarian Large shall show the health logo of Circular Small plus the pit temperature and meat 1 temperature with labels.</w:t>
      </w:r>
    </w:p>
    <w:p w14:paraId="5762E6E1" w14:textId="77777777" w:rsidR="00811C68" w:rsidRDefault="00811C68" w:rsidP="00811C68"/>
    <w:p w14:paraId="2158D27C" w14:textId="0E645D45" w:rsidR="00240B10" w:rsidRDefault="00240B10" w:rsidP="00811C68">
      <w:r>
        <w:t>If user has multiple added devices, the last device selected in controllers view is the one that will be used for all the complications.</w:t>
      </w:r>
    </w:p>
    <w:p w14:paraId="678FB01E" w14:textId="77777777" w:rsidR="00240B10" w:rsidRDefault="00240B10" w:rsidP="00811C68"/>
    <w:p w14:paraId="3B5AE8E6" w14:textId="77777777" w:rsidR="00240B10" w:rsidRPr="00811C68" w:rsidRDefault="00240B10" w:rsidP="00811C68"/>
    <w:sectPr w:rsidR="00240B10" w:rsidRPr="00811C68" w:rsidSect="007D2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73C34"/>
    <w:multiLevelType w:val="hybridMultilevel"/>
    <w:tmpl w:val="D220B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68"/>
    <w:rsid w:val="00036E54"/>
    <w:rsid w:val="0004736D"/>
    <w:rsid w:val="00057740"/>
    <w:rsid w:val="001250F5"/>
    <w:rsid w:val="001B76BB"/>
    <w:rsid w:val="00240B10"/>
    <w:rsid w:val="00423351"/>
    <w:rsid w:val="00482CB3"/>
    <w:rsid w:val="004C14E5"/>
    <w:rsid w:val="004C5A45"/>
    <w:rsid w:val="005F0A23"/>
    <w:rsid w:val="006B0D05"/>
    <w:rsid w:val="006E7A15"/>
    <w:rsid w:val="007D2C0A"/>
    <w:rsid w:val="00811C68"/>
    <w:rsid w:val="0097190B"/>
    <w:rsid w:val="00A159E2"/>
    <w:rsid w:val="00BD4087"/>
    <w:rsid w:val="00C20840"/>
    <w:rsid w:val="00EC6646"/>
    <w:rsid w:val="00FA143B"/>
    <w:rsid w:val="00FD5A17"/>
    <w:rsid w:val="00FE21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4DF2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C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C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C6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11C6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811C68"/>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811C68"/>
    <w:rPr>
      <w:rFonts w:ascii="Helvetica Neue" w:hAnsi="Helvetica Neue" w:cs="Times New Roman"/>
      <w:sz w:val="15"/>
      <w:szCs w:val="15"/>
    </w:rPr>
  </w:style>
  <w:style w:type="paragraph" w:customStyle="1" w:styleId="p2">
    <w:name w:val="p2"/>
    <w:basedOn w:val="Normal"/>
    <w:rsid w:val="00811C68"/>
    <w:rPr>
      <w:rFonts w:ascii="Helvetica Neue" w:hAnsi="Helvetica Neue" w:cs="Times New Roman"/>
      <w:sz w:val="15"/>
      <w:szCs w:val="15"/>
    </w:rPr>
  </w:style>
  <w:style w:type="paragraph" w:styleId="ListParagraph">
    <w:name w:val="List Paragraph"/>
    <w:basedOn w:val="Normal"/>
    <w:uiPriority w:val="34"/>
    <w:qFormat/>
    <w:rsid w:val="00125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348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264</Words>
  <Characters>1509</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General</vt:lpstr>
      <vt:lpstr>Views</vt:lpstr>
      <vt:lpstr>Complications</vt:lpstr>
    </vt:vector>
  </TitlesOfParts>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Collins</dc:creator>
  <cp:keywords/>
  <dc:description/>
  <cp:lastModifiedBy>Roger Collins</cp:lastModifiedBy>
  <cp:revision>4</cp:revision>
  <dcterms:created xsi:type="dcterms:W3CDTF">2017-10-26T18:34:00Z</dcterms:created>
  <dcterms:modified xsi:type="dcterms:W3CDTF">2017-10-26T20:27:00Z</dcterms:modified>
</cp:coreProperties>
</file>