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660A" w14:textId="77777777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1. Перечислите свойства внутренних и вложенных классов? </w:t>
      </w:r>
    </w:p>
    <w:p w14:paraId="567C5CE8" w14:textId="7C614169" w:rsidR="000258D6" w:rsidRPr="002312DF" w:rsidRDefault="000258D6" w:rsidP="000258D6">
      <w:pPr>
        <w:pStyle w:val="a3"/>
        <w:spacing w:before="0" w:beforeAutospacing="0" w:after="360" w:afterAutospacing="0"/>
        <w:textAlignment w:val="baseline"/>
        <w:rPr>
          <w:rFonts w:ascii="Montserrat" w:hAnsi="Montserrat" w:cs="Arial"/>
          <w:color w:val="2B2B2B"/>
          <w:sz w:val="32"/>
          <w:szCs w:val="32"/>
          <w:lang w:val="ru-RU"/>
        </w:rPr>
      </w:pPr>
      <w:r w:rsidRPr="009C7B0C">
        <w:rPr>
          <w:rFonts w:ascii="Montserrat" w:hAnsi="Montserrat" w:cs="Arial"/>
          <w:color w:val="2B2B2B"/>
          <w:sz w:val="28"/>
          <w:szCs w:val="28"/>
          <w:lang w:val="ru-RU"/>
        </w:rPr>
        <w:t xml:space="preserve">вложенный класс должен быть объявлен с любым модификатором доступа кроме </w:t>
      </w:r>
      <w:r w:rsidRPr="009C7B0C">
        <w:rPr>
          <w:rFonts w:ascii="Montserrat" w:hAnsi="Montserrat" w:cs="Arial"/>
          <w:color w:val="2B2B2B"/>
          <w:sz w:val="28"/>
          <w:szCs w:val="28"/>
        </w:rPr>
        <w:t>private</w:t>
      </w:r>
      <w:r w:rsidRPr="009C7B0C">
        <w:rPr>
          <w:rFonts w:ascii="Montserrat" w:hAnsi="Montserrat" w:cs="Arial"/>
          <w:color w:val="2B2B2B"/>
          <w:sz w:val="28"/>
          <w:szCs w:val="28"/>
          <w:lang w:val="ru-RU"/>
        </w:rPr>
        <w:t>.</w:t>
      </w:r>
    </w:p>
    <w:p w14:paraId="3A17529B" w14:textId="3B74F084" w:rsidR="002312DF" w:rsidRPr="002312DF" w:rsidRDefault="002312DF" w:rsidP="000258D6">
      <w:pPr>
        <w:pStyle w:val="a3"/>
        <w:spacing w:before="0" w:beforeAutospacing="0" w:after="360" w:afterAutospacing="0"/>
        <w:textAlignment w:val="baseline"/>
        <w:rPr>
          <w:rFonts w:ascii="Montserrat" w:hAnsi="Montserrat" w:cs="Arial"/>
          <w:color w:val="2B2B2B"/>
          <w:sz w:val="32"/>
          <w:szCs w:val="32"/>
          <w:lang w:val="ru-RU"/>
        </w:rPr>
      </w:pPr>
      <w:r w:rsidRPr="002312DF">
        <w:rPr>
          <w:rFonts w:ascii="Montserrat" w:hAnsi="Montserrat" w:cs="Arial"/>
          <w:color w:val="333333"/>
          <w:sz w:val="28"/>
          <w:szCs w:val="28"/>
          <w:shd w:val="clear" w:color="auto" w:fill="FFFFFF"/>
          <w:lang w:val="ru-RU"/>
        </w:rPr>
        <w:t xml:space="preserve">То есть, вызов конструктора экземпляра через ключевое слово </w:t>
      </w:r>
      <w:r w:rsidRPr="002312DF">
        <w:rPr>
          <w:rFonts w:ascii="Montserrat" w:hAnsi="Montserrat" w:cs="Arial"/>
          <w:color w:val="333333"/>
          <w:sz w:val="28"/>
          <w:szCs w:val="28"/>
          <w:shd w:val="clear" w:color="auto" w:fill="FFFFFF"/>
        </w:rPr>
        <w:t>new</w:t>
      </w:r>
      <w:r w:rsidRPr="002312DF">
        <w:rPr>
          <w:rFonts w:ascii="Montserrat" w:hAnsi="Montserrat" w:cs="Arial"/>
          <w:color w:val="333333"/>
          <w:sz w:val="28"/>
          <w:szCs w:val="28"/>
          <w:shd w:val="clear" w:color="auto" w:fill="FFFFFF"/>
          <w:lang w:val="ru-RU"/>
        </w:rPr>
        <w:t xml:space="preserve"> невозможен.</w:t>
      </w:r>
    </w:p>
    <w:p w14:paraId="7C0510DC" w14:textId="77777777" w:rsidR="009C32BB" w:rsidRPr="009C7B0C" w:rsidRDefault="009C32BB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</w:p>
    <w:p w14:paraId="6964CD4B" w14:textId="77777777" w:rsidR="001E4022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>2. Что такое статический класс и какие у него свойства?</w:t>
      </w:r>
    </w:p>
    <w:p w14:paraId="3963C98B" w14:textId="5080E86B" w:rsidR="00982593" w:rsidRPr="009C7B0C" w:rsidRDefault="00982593" w:rsidP="0077125C">
      <w:pPr>
        <w:pStyle w:val="Default"/>
        <w:spacing w:after="38"/>
        <w:rPr>
          <w:rFonts w:ascii="Montserrat" w:hAnsi="Montserrat"/>
          <w:sz w:val="28"/>
          <w:szCs w:val="28"/>
          <w:shd w:val="clear" w:color="auto" w:fill="FFFFFF"/>
          <w:lang w:val="ru-RU"/>
        </w:rPr>
      </w:pP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Означает, что этот </w:t>
      </w:r>
      <w:r w:rsidRPr="009C7B0C">
        <w:rPr>
          <w:rFonts w:ascii="Montserrat" w:hAnsi="Montserrat"/>
          <w:b/>
          <w:bCs/>
          <w:sz w:val="28"/>
          <w:szCs w:val="28"/>
          <w:shd w:val="clear" w:color="auto" w:fill="FFDB52"/>
          <w:lang w:val="ru-RU"/>
        </w:rPr>
        <w:t>класс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является набором только </w:t>
      </w:r>
      <w:r w:rsidRPr="009C7B0C">
        <w:rPr>
          <w:rFonts w:ascii="Montserrat" w:hAnsi="Montserrat"/>
          <w:b/>
          <w:bCs/>
          <w:sz w:val="28"/>
          <w:szCs w:val="28"/>
          <w:shd w:val="clear" w:color="auto" w:fill="FFDB52"/>
          <w:lang w:val="ru-RU"/>
        </w:rPr>
        <w:t>статических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сущностей (полей, методов, свойств и т. ... п.), и, создавать объекты такого </w:t>
      </w:r>
      <w:r w:rsidRPr="009C7B0C">
        <w:rPr>
          <w:rFonts w:ascii="Montserrat" w:hAnsi="Montserrat"/>
          <w:b/>
          <w:bCs/>
          <w:sz w:val="28"/>
          <w:szCs w:val="28"/>
          <w:shd w:val="clear" w:color="auto" w:fill="FFDB52"/>
          <w:lang w:val="ru-RU"/>
        </w:rPr>
        <w:t>класс</w:t>
      </w:r>
      <w:r w:rsidR="002312DF">
        <w:rPr>
          <w:rFonts w:ascii="Montserrat" w:hAnsi="Montserrat"/>
          <w:b/>
          <w:bCs/>
          <w:sz w:val="28"/>
          <w:szCs w:val="28"/>
          <w:shd w:val="clear" w:color="auto" w:fill="FFDB52"/>
          <w:lang w:val="ru-RU"/>
        </w:rPr>
        <w:t>а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нельзя</w:t>
      </w:r>
    </w:p>
    <w:p w14:paraId="1BF0C32D" w14:textId="4437B8CE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3. Каково назначение перегрузки операторов? </w:t>
      </w:r>
    </w:p>
    <w:p w14:paraId="28B9927A" w14:textId="34D7886E" w:rsidR="00982593" w:rsidRPr="009C7B0C" w:rsidRDefault="00982593" w:rsidP="00982593">
      <w:pPr>
        <w:spacing w:before="240" w:after="40" w:line="240" w:lineRule="auto"/>
        <w:rPr>
          <w:rFonts w:ascii="Montserrat" w:eastAsia="Times New Roman" w:hAnsi="Montserrat" w:cs="Times New Roman"/>
          <w:sz w:val="28"/>
          <w:szCs w:val="28"/>
          <w:lang w:val="ru-RU" w:eastAsia="ru-RU"/>
        </w:rPr>
      </w:pPr>
      <w:r w:rsidRPr="00982593">
        <w:rPr>
          <w:rFonts w:ascii="Montserrat" w:eastAsia="Times New Roman" w:hAnsi="Montserrat" w:cs="Times New Roman"/>
          <w:b/>
          <w:bCs/>
          <w:color w:val="000000"/>
          <w:sz w:val="28"/>
          <w:szCs w:val="28"/>
          <w:shd w:val="clear" w:color="auto" w:fill="FFDB52"/>
          <w:lang w:val="ru-RU" w:eastAsia="ru-RU"/>
        </w:rPr>
        <w:t>Перегрузка</w:t>
      </w:r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- один из способов реализации </w:t>
      </w:r>
      <w:hyperlink r:id="rId5" w:history="1">
        <w:r w:rsidRPr="00982593">
          <w:rPr>
            <w:rFonts w:ascii="Montserrat" w:eastAsia="Times New Roman" w:hAnsi="Montserrat" w:cs="Times New Roman"/>
            <w:color w:val="000000"/>
            <w:sz w:val="28"/>
            <w:szCs w:val="28"/>
            <w:u w:val="single"/>
            <w:shd w:val="clear" w:color="auto" w:fill="FFDB52"/>
            <w:lang w:val="ru-RU" w:eastAsia="ru-RU"/>
          </w:rPr>
          <w:t>полиморфизма</w:t>
        </w:r>
      </w:hyperlink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заключающийся в возможности одновременного существования в </w:t>
      </w:r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DB52"/>
          <w:lang w:val="ru-RU" w:eastAsia="ru-RU"/>
        </w:rPr>
        <w:t xml:space="preserve">одной </w:t>
      </w:r>
      <w:hyperlink r:id="rId6" w:history="1">
        <w:r w:rsidRPr="00982593">
          <w:rPr>
            <w:rFonts w:ascii="Montserrat" w:eastAsia="Times New Roman" w:hAnsi="Montserrat" w:cs="Times New Roman"/>
            <w:color w:val="000000"/>
            <w:sz w:val="28"/>
            <w:szCs w:val="28"/>
            <w:u w:val="single"/>
            <w:shd w:val="clear" w:color="auto" w:fill="FFDB52"/>
            <w:lang w:val="ru-RU" w:eastAsia="ru-RU"/>
          </w:rPr>
          <w:t>области видимости</w:t>
        </w:r>
      </w:hyperlink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нескольких различных вариантов применения оператора, имеющих одно и то же имя, но различающихся типами параметров, к которым они применяются</w:t>
      </w:r>
    </w:p>
    <w:p w14:paraId="7E7C5E06" w14:textId="77777777" w:rsidR="001E4022" w:rsidRPr="009C7B0C" w:rsidRDefault="001E4022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</w:p>
    <w:p w14:paraId="043013BB" w14:textId="4B99A107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4. Как используется ключевое слово </w:t>
      </w:r>
      <w:r w:rsidRPr="009C7B0C">
        <w:rPr>
          <w:rFonts w:ascii="Montserrat" w:hAnsi="Montserrat"/>
          <w:b/>
          <w:sz w:val="28"/>
          <w:szCs w:val="28"/>
        </w:rPr>
        <w:t>operator</w:t>
      </w:r>
      <w:r w:rsidRPr="009C7B0C">
        <w:rPr>
          <w:rFonts w:ascii="Montserrat" w:hAnsi="Montserrat"/>
          <w:b/>
          <w:sz w:val="28"/>
          <w:szCs w:val="28"/>
          <w:lang w:val="ru-RU"/>
        </w:rPr>
        <w:t xml:space="preserve">? </w:t>
      </w:r>
    </w:p>
    <w:p w14:paraId="5FC364CE" w14:textId="231B9FC1" w:rsidR="00982593" w:rsidRPr="009C7B0C" w:rsidRDefault="00982593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proofErr w:type="gramStart"/>
      <w:r w:rsidRPr="009C7B0C">
        <w:rPr>
          <w:rFonts w:ascii="Montserrat" w:hAnsi="Montserrat"/>
          <w:sz w:val="28"/>
          <w:szCs w:val="28"/>
          <w:lang w:val="ru-RU"/>
        </w:rPr>
        <w:t>Определяет</w:t>
      </w:r>
      <w:r w:rsidRPr="009C7B0C">
        <w:rPr>
          <w:rFonts w:ascii="Montserrat" w:hAnsi="Montserrat"/>
          <w:sz w:val="28"/>
          <w:szCs w:val="28"/>
        </w:rPr>
        <w:t> </w:t>
      </w:r>
      <w:r w:rsidRPr="009C7B0C">
        <w:rPr>
          <w:rFonts w:ascii="Montserrat" w:hAnsi="Montserrat"/>
          <w:sz w:val="28"/>
          <w:szCs w:val="28"/>
          <w:lang w:val="ru-RU"/>
        </w:rPr>
        <w:t xml:space="preserve"> операторный</w:t>
      </w:r>
      <w:proofErr w:type="gramEnd"/>
      <w:r w:rsidRPr="009C7B0C">
        <w:rPr>
          <w:rFonts w:ascii="Montserrat" w:hAnsi="Montserrat"/>
          <w:sz w:val="28"/>
          <w:szCs w:val="28"/>
          <w:lang w:val="ru-RU"/>
        </w:rPr>
        <w:t xml:space="preserve"> метод, который, определяет действие оператора относительно своего класса</w:t>
      </w:r>
    </w:p>
    <w:p w14:paraId="437190AD" w14:textId="77777777" w:rsidR="001E4022" w:rsidRPr="009C7B0C" w:rsidRDefault="001E4022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</w:p>
    <w:p w14:paraId="76C808F9" w14:textId="77777777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5. Какие операции нельзя перегружать в </w:t>
      </w:r>
      <w:r w:rsidRPr="009C7B0C">
        <w:rPr>
          <w:rFonts w:ascii="Montserrat" w:hAnsi="Montserrat"/>
          <w:b/>
          <w:sz w:val="28"/>
          <w:szCs w:val="28"/>
        </w:rPr>
        <w:t>C</w:t>
      </w:r>
      <w:r w:rsidRPr="009C7B0C">
        <w:rPr>
          <w:rFonts w:ascii="Montserrat" w:hAnsi="Montserrat"/>
          <w:b/>
          <w:sz w:val="28"/>
          <w:szCs w:val="28"/>
          <w:lang w:val="ru-RU"/>
        </w:rPr>
        <w:t xml:space="preserve">#? </w:t>
      </w:r>
    </w:p>
    <w:p w14:paraId="730D2746" w14:textId="77777777" w:rsidR="001E4022" w:rsidRPr="009C7B0C" w:rsidRDefault="001E4022" w:rsidP="001E402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ontserrat" w:eastAsia="Times New Roman" w:hAnsi="Montserrat" w:cs="Arial"/>
          <w:color w:val="202124"/>
          <w:sz w:val="28"/>
          <w:szCs w:val="28"/>
        </w:rPr>
      </w:pPr>
      <w:proofErr w:type="gram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?:</w:t>
      </w:r>
      <w:proofErr w:type="gram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 xml:space="preserve"> (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тернарный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 xml:space="preserve"> 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оператор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);</w:t>
      </w:r>
    </w:p>
    <w:p w14:paraId="5AA89B25" w14:textId="77777777" w:rsidR="001E4022" w:rsidRPr="009C7B0C" w:rsidRDefault="001E4022" w:rsidP="001E402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ontserrat" w:eastAsia="Times New Roman" w:hAnsi="Montserrat" w:cs="Arial"/>
          <w:color w:val="202124"/>
          <w:sz w:val="28"/>
          <w:szCs w:val="28"/>
        </w:rPr>
      </w:pPr>
      <w:proofErr w:type="gram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::</w:t>
      </w:r>
      <w:proofErr w:type="gram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 xml:space="preserve"> (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доступ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 xml:space="preserve"> к 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вложенным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 xml:space="preserve"> 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именам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);</w:t>
      </w:r>
    </w:p>
    <w:p w14:paraId="1154B7E1" w14:textId="77777777" w:rsidR="001E4022" w:rsidRPr="009C7B0C" w:rsidRDefault="001E4022" w:rsidP="001E402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ontserrat" w:eastAsia="Times New Roman" w:hAnsi="Montserrat" w:cs="Arial"/>
          <w:color w:val="202124"/>
          <w:sz w:val="28"/>
          <w:szCs w:val="28"/>
        </w:rPr>
      </w:pPr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. (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доступ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 xml:space="preserve"> к 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полям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);</w:t>
      </w:r>
    </w:p>
    <w:p w14:paraId="7A1EF99E" w14:textId="77777777" w:rsidR="001E4022" w:rsidRPr="009C7B0C" w:rsidRDefault="001E4022" w:rsidP="001E402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ontserrat" w:eastAsia="Times New Roman" w:hAnsi="Montserrat" w:cs="Arial"/>
          <w:color w:val="202124"/>
          <w:sz w:val="28"/>
          <w:szCs w:val="28"/>
          <w:lang w:val="ru-RU"/>
        </w:rPr>
      </w:pPr>
      <w:r w:rsidRPr="009C7B0C">
        <w:rPr>
          <w:rFonts w:ascii="Montserrat" w:eastAsia="Times New Roman" w:hAnsi="Montserrat" w:cs="Arial"/>
          <w:color w:val="202124"/>
          <w:sz w:val="28"/>
          <w:szCs w:val="28"/>
          <w:lang w:val="ru-RU"/>
        </w:rPr>
        <w:t>. * (доступ к полям по указателю);</w:t>
      </w:r>
    </w:p>
    <w:p w14:paraId="115B1C29" w14:textId="77777777" w:rsidR="001E4022" w:rsidRPr="009C7B0C" w:rsidRDefault="001E4022" w:rsidP="001E402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ontserrat" w:eastAsia="Times New Roman" w:hAnsi="Montserrat" w:cs="Arial"/>
          <w:color w:val="202124"/>
          <w:sz w:val="28"/>
          <w:szCs w:val="28"/>
          <w:lang w:val="ru-RU"/>
        </w:rPr>
      </w:pPr>
      <w:proofErr w:type="spellStart"/>
      <w:proofErr w:type="gram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sizeof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  <w:lang w:val="ru-RU"/>
        </w:rPr>
        <w:t xml:space="preserve"> ,</w:t>
      </w:r>
      <w:proofErr w:type="gramEnd"/>
      <w:r w:rsidRPr="009C7B0C">
        <w:rPr>
          <w:rFonts w:ascii="Montserrat" w:eastAsia="Times New Roman" w:hAnsi="Montserrat" w:cs="Arial"/>
          <w:color w:val="202124"/>
          <w:sz w:val="28"/>
          <w:szCs w:val="28"/>
          <w:lang w:val="ru-RU"/>
        </w:rPr>
        <w:t xml:space="preserve"> </w:t>
      </w:r>
      <w:proofErr w:type="spellStart"/>
      <w:r w:rsidRPr="009C7B0C">
        <w:rPr>
          <w:rFonts w:ascii="Montserrat" w:eastAsia="Times New Roman" w:hAnsi="Montserrat" w:cs="Arial"/>
          <w:color w:val="202124"/>
          <w:sz w:val="28"/>
          <w:szCs w:val="28"/>
        </w:rPr>
        <w:t>typeid</w:t>
      </w:r>
      <w:proofErr w:type="spellEnd"/>
      <w:r w:rsidRPr="009C7B0C">
        <w:rPr>
          <w:rFonts w:ascii="Montserrat" w:eastAsia="Times New Roman" w:hAnsi="Montserrat" w:cs="Arial"/>
          <w:color w:val="202124"/>
          <w:sz w:val="28"/>
          <w:szCs w:val="28"/>
          <w:lang w:val="ru-RU"/>
        </w:rPr>
        <w:t xml:space="preserve"> и операторы каста.</w:t>
      </w:r>
    </w:p>
    <w:p w14:paraId="6F540AD0" w14:textId="746E12D9" w:rsidR="002B034C" w:rsidRPr="009C7B0C" w:rsidRDefault="00982593" w:rsidP="001E402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Montserrat" w:eastAsia="Times New Roman" w:hAnsi="Montserrat" w:cs="Arial"/>
          <w:color w:val="202124"/>
          <w:sz w:val="28"/>
          <w:szCs w:val="28"/>
          <w:lang w:val="ru-RU"/>
        </w:rPr>
      </w:pPr>
      <w:r w:rsidRPr="009C7B0C">
        <w:rPr>
          <w:rFonts w:ascii="Montserrat" w:hAnsi="Montserrat" w:cs="Arial"/>
          <w:color w:val="000000"/>
          <w:sz w:val="28"/>
          <w:szCs w:val="28"/>
        </w:rPr>
        <w:t xml:space="preserve">[], -&gt;, (), += -= *= /= и </w:t>
      </w:r>
      <w:proofErr w:type="spellStart"/>
      <w:r w:rsidRPr="009C7B0C">
        <w:rPr>
          <w:rFonts w:ascii="Montserrat" w:hAnsi="Montserrat" w:cs="Arial"/>
          <w:color w:val="000000"/>
          <w:sz w:val="28"/>
          <w:szCs w:val="28"/>
        </w:rPr>
        <w:t>тд</w:t>
      </w:r>
      <w:proofErr w:type="spellEnd"/>
      <w:r w:rsidRPr="009C7B0C">
        <w:rPr>
          <w:rFonts w:ascii="Montserrat" w:hAnsi="Montserrat" w:cs="Arial"/>
          <w:color w:val="000000"/>
          <w:sz w:val="28"/>
          <w:szCs w:val="28"/>
        </w:rPr>
        <w:t>.</w:t>
      </w:r>
    </w:p>
    <w:p w14:paraId="062FB711" w14:textId="77777777" w:rsidR="001E4022" w:rsidRPr="009C7B0C" w:rsidRDefault="001E4022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</w:p>
    <w:p w14:paraId="6F8EB10F" w14:textId="77777777" w:rsidR="002B034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>6. Можно ли перегрузкой отменить очередность выполнения операции?</w:t>
      </w:r>
    </w:p>
    <w:p w14:paraId="502B7AE5" w14:textId="0627BC3A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 </w:t>
      </w:r>
      <w:r w:rsidR="00982593" w:rsidRPr="009C7B0C">
        <w:rPr>
          <w:rFonts w:ascii="Montserrat" w:hAnsi="Montserrat"/>
          <w:noProof/>
          <w:sz w:val="28"/>
          <w:szCs w:val="28"/>
          <w:lang w:val="ru-RU"/>
        </w:rPr>
        <w:t>Да</w:t>
      </w:r>
    </w:p>
    <w:p w14:paraId="2F167324" w14:textId="77777777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7. Истинно ли следующее утверждение: </w:t>
      </w:r>
      <w:proofErr w:type="gramStart"/>
      <w:r w:rsidRPr="009C7B0C">
        <w:rPr>
          <w:rFonts w:ascii="Montserrat" w:hAnsi="Montserrat"/>
          <w:b/>
          <w:sz w:val="28"/>
          <w:szCs w:val="28"/>
          <w:lang w:val="ru-RU"/>
        </w:rPr>
        <w:t>операция &gt;</w:t>
      </w:r>
      <w:proofErr w:type="gramEnd"/>
      <w:r w:rsidRPr="009C7B0C">
        <w:rPr>
          <w:rFonts w:ascii="Montserrat" w:hAnsi="Montserrat"/>
          <w:b/>
          <w:sz w:val="28"/>
          <w:szCs w:val="28"/>
          <w:lang w:val="ru-RU"/>
        </w:rPr>
        <w:t xml:space="preserve">= может быть перегружена. </w:t>
      </w:r>
    </w:p>
    <w:p w14:paraId="0B4BFEA7" w14:textId="0ECBF061" w:rsidR="002B034C" w:rsidRPr="009C7B0C" w:rsidRDefault="00982593" w:rsidP="0077125C">
      <w:pPr>
        <w:pStyle w:val="Default"/>
        <w:spacing w:after="38"/>
        <w:rPr>
          <w:rFonts w:ascii="Montserrat" w:hAnsi="Montserrat"/>
          <w:bCs/>
          <w:sz w:val="28"/>
          <w:szCs w:val="28"/>
          <w:lang w:val="ru-RU"/>
        </w:rPr>
      </w:pPr>
      <w:r w:rsidRPr="009C7B0C">
        <w:rPr>
          <w:rFonts w:ascii="Montserrat" w:hAnsi="Montserrat"/>
          <w:bCs/>
          <w:sz w:val="28"/>
          <w:szCs w:val="28"/>
          <w:lang w:val="ru-RU"/>
        </w:rPr>
        <w:t>Да</w:t>
      </w:r>
    </w:p>
    <w:p w14:paraId="7D750696" w14:textId="40D16885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lastRenderedPageBreak/>
        <w:t xml:space="preserve">8. Сколько аргументов требуется для определения перегруженной унарной операции? </w:t>
      </w:r>
    </w:p>
    <w:p w14:paraId="3CA38165" w14:textId="67A7D9AE" w:rsidR="00982593" w:rsidRPr="009C7B0C" w:rsidRDefault="00982593" w:rsidP="0077125C">
      <w:pPr>
        <w:pStyle w:val="Default"/>
        <w:spacing w:after="38"/>
        <w:rPr>
          <w:rFonts w:ascii="Montserrat" w:hAnsi="Montserrat"/>
          <w:bCs/>
          <w:sz w:val="28"/>
          <w:szCs w:val="28"/>
          <w:lang w:val="ru-RU"/>
        </w:rPr>
      </w:pPr>
      <w:r w:rsidRPr="009C7B0C">
        <w:rPr>
          <w:rFonts w:ascii="Montserrat" w:hAnsi="Montserrat"/>
          <w:bCs/>
          <w:sz w:val="28"/>
          <w:szCs w:val="28"/>
          <w:lang w:val="ru-RU"/>
        </w:rPr>
        <w:t>1</w:t>
      </w:r>
    </w:p>
    <w:p w14:paraId="0D8A91FF" w14:textId="2D56C7D2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9. Можно ли перегружать операцию []? </w:t>
      </w:r>
    </w:p>
    <w:p w14:paraId="753C946F" w14:textId="13986AD9" w:rsidR="00982593" w:rsidRPr="009C7B0C" w:rsidRDefault="00982593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sz w:val="28"/>
          <w:szCs w:val="28"/>
          <w:shd w:val="clear" w:color="auto" w:fill="FFFFFF"/>
        </w:rPr>
        <w:t> </w:t>
      </w:r>
      <w:r w:rsidRPr="009C7B0C">
        <w:rPr>
          <w:rFonts w:ascii="Montserrat" w:hAnsi="Montserrat"/>
          <w:i/>
          <w:iCs/>
          <w:sz w:val="28"/>
          <w:szCs w:val="28"/>
          <w:shd w:val="clear" w:color="auto" w:fill="FFFFFF"/>
          <w:lang w:val="ru-RU"/>
        </w:rPr>
        <w:t>можно перегружать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только </w:t>
      </w:r>
      <w:r w:rsidRPr="009C7B0C">
        <w:rPr>
          <w:rFonts w:ascii="Montserrat" w:hAnsi="Montserrat"/>
          <w:i/>
          <w:iCs/>
          <w:sz w:val="28"/>
          <w:szCs w:val="28"/>
          <w:shd w:val="clear" w:color="auto" w:fill="FFFFFF"/>
          <w:lang w:val="ru-RU"/>
        </w:rPr>
        <w:t>как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метод (НЕТ)</w:t>
      </w:r>
    </w:p>
    <w:p w14:paraId="180F8D86" w14:textId="5947CDF0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10. Можно ли перегружать операцию -&gt;? </w:t>
      </w:r>
    </w:p>
    <w:p w14:paraId="54DD30B9" w14:textId="77777777" w:rsidR="009C7B0C" w:rsidRPr="009C7B0C" w:rsidRDefault="009C7B0C" w:rsidP="009C7B0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sz w:val="28"/>
          <w:szCs w:val="28"/>
          <w:shd w:val="clear" w:color="auto" w:fill="FFFFFF"/>
        </w:rPr>
        <w:t> </w:t>
      </w:r>
      <w:r w:rsidRPr="009C7B0C">
        <w:rPr>
          <w:rFonts w:ascii="Montserrat" w:hAnsi="Montserrat"/>
          <w:i/>
          <w:iCs/>
          <w:sz w:val="28"/>
          <w:szCs w:val="28"/>
          <w:shd w:val="clear" w:color="auto" w:fill="FFFFFF"/>
          <w:lang w:val="ru-RU"/>
        </w:rPr>
        <w:t>можно перегружать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только </w:t>
      </w:r>
      <w:r w:rsidRPr="009C7B0C">
        <w:rPr>
          <w:rFonts w:ascii="Montserrat" w:hAnsi="Montserrat"/>
          <w:i/>
          <w:iCs/>
          <w:sz w:val="28"/>
          <w:szCs w:val="28"/>
          <w:shd w:val="clear" w:color="auto" w:fill="FFFFFF"/>
          <w:lang w:val="ru-RU"/>
        </w:rPr>
        <w:t>как</w:t>
      </w:r>
      <w:r w:rsidRPr="009C7B0C">
        <w:rPr>
          <w:rFonts w:ascii="Montserrat" w:hAnsi="Montserrat"/>
          <w:sz w:val="28"/>
          <w:szCs w:val="28"/>
          <w:shd w:val="clear" w:color="auto" w:fill="FFFFFF"/>
          <w:lang w:val="ru-RU"/>
        </w:rPr>
        <w:t xml:space="preserve"> метод (НЕТ)</w:t>
      </w:r>
    </w:p>
    <w:p w14:paraId="27B515C3" w14:textId="77777777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11. Приведите пример оператора приведения типа </w:t>
      </w:r>
    </w:p>
    <w:p w14:paraId="5F1A90DF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FF"/>
          <w:sz w:val="19"/>
          <w:szCs w:val="19"/>
        </w:rPr>
        <w:t>public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93">
        <w:rPr>
          <w:rFonts w:ascii="Consolas" w:hAnsi="Consolas" w:cs="Consolas"/>
          <w:color w:val="0000FF"/>
          <w:sz w:val="19"/>
          <w:szCs w:val="19"/>
        </w:rPr>
        <w:t>static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93">
        <w:rPr>
          <w:rFonts w:ascii="Consolas" w:hAnsi="Consolas" w:cs="Consolas"/>
          <w:color w:val="0000FF"/>
          <w:sz w:val="19"/>
          <w:szCs w:val="19"/>
        </w:rPr>
        <w:t>bool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93">
        <w:rPr>
          <w:rFonts w:ascii="Consolas" w:hAnsi="Consolas" w:cs="Consolas"/>
          <w:color w:val="0000FF"/>
          <w:sz w:val="19"/>
          <w:szCs w:val="19"/>
        </w:rPr>
        <w:t>operator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2593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 w:rsidRPr="00982593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982593">
        <w:rPr>
          <w:rFonts w:ascii="Consolas" w:hAnsi="Consolas" w:cs="Consolas"/>
          <w:color w:val="000000"/>
          <w:sz w:val="19"/>
          <w:szCs w:val="19"/>
        </w:rPr>
        <w:t xml:space="preserve"> arr1, </w:t>
      </w:r>
      <w:proofErr w:type="spellStart"/>
      <w:r w:rsidRPr="00982593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982593">
        <w:rPr>
          <w:rFonts w:ascii="Consolas" w:hAnsi="Consolas" w:cs="Consolas"/>
          <w:color w:val="000000"/>
          <w:sz w:val="19"/>
          <w:szCs w:val="19"/>
        </w:rPr>
        <w:t xml:space="preserve"> arr2)</w:t>
      </w:r>
    </w:p>
    <w:p w14:paraId="193498D3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79A04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593">
        <w:rPr>
          <w:rFonts w:ascii="Consolas" w:hAnsi="Consolas" w:cs="Consolas"/>
          <w:color w:val="0000FF"/>
          <w:sz w:val="19"/>
          <w:szCs w:val="19"/>
        </w:rPr>
        <w:t>if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(arr1.Count &gt; arr2.Count)</w:t>
      </w:r>
    </w:p>
    <w:p w14:paraId="173C4A3F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F90E9A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2593">
        <w:rPr>
          <w:rFonts w:ascii="Consolas" w:hAnsi="Consolas" w:cs="Consolas"/>
          <w:color w:val="0000FF"/>
          <w:sz w:val="19"/>
          <w:szCs w:val="19"/>
        </w:rPr>
        <w:t>return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93">
        <w:rPr>
          <w:rFonts w:ascii="Consolas" w:hAnsi="Consolas" w:cs="Consolas"/>
          <w:color w:val="0000FF"/>
          <w:sz w:val="19"/>
          <w:szCs w:val="19"/>
        </w:rPr>
        <w:t>true</w:t>
      </w:r>
      <w:r w:rsidRPr="00982593">
        <w:rPr>
          <w:rFonts w:ascii="Consolas" w:hAnsi="Consolas" w:cs="Consolas"/>
          <w:color w:val="000000"/>
          <w:sz w:val="19"/>
          <w:szCs w:val="19"/>
        </w:rPr>
        <w:t>;</w:t>
      </w:r>
    </w:p>
    <w:p w14:paraId="33B2213B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B1B4DE" w14:textId="77777777" w:rsidR="00982593" w:rsidRPr="00982593" w:rsidRDefault="00982593" w:rsidP="00982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5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593">
        <w:rPr>
          <w:rFonts w:ascii="Consolas" w:hAnsi="Consolas" w:cs="Consolas"/>
          <w:color w:val="0000FF"/>
          <w:sz w:val="19"/>
          <w:szCs w:val="19"/>
        </w:rPr>
        <w:t>else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93">
        <w:rPr>
          <w:rFonts w:ascii="Consolas" w:hAnsi="Consolas" w:cs="Consolas"/>
          <w:color w:val="0000FF"/>
          <w:sz w:val="19"/>
          <w:szCs w:val="19"/>
        </w:rPr>
        <w:t>return</w:t>
      </w:r>
      <w:r w:rsidRPr="00982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593">
        <w:rPr>
          <w:rFonts w:ascii="Consolas" w:hAnsi="Consolas" w:cs="Consolas"/>
          <w:color w:val="0000FF"/>
          <w:sz w:val="19"/>
          <w:szCs w:val="19"/>
        </w:rPr>
        <w:t>false</w:t>
      </w:r>
      <w:r w:rsidRPr="00982593">
        <w:rPr>
          <w:rFonts w:ascii="Consolas" w:hAnsi="Consolas" w:cs="Consolas"/>
          <w:color w:val="000000"/>
          <w:sz w:val="19"/>
          <w:szCs w:val="19"/>
        </w:rPr>
        <w:t>;</w:t>
      </w:r>
    </w:p>
    <w:p w14:paraId="6910A9A3" w14:textId="637479B8" w:rsidR="004A4F5E" w:rsidRPr="007426DD" w:rsidRDefault="00982593" w:rsidP="00982593">
      <w:pPr>
        <w:pStyle w:val="Default"/>
        <w:spacing w:after="38"/>
        <w:rPr>
          <w:b/>
          <w:sz w:val="28"/>
          <w:szCs w:val="28"/>
          <w:lang w:val="ru-RU"/>
        </w:rPr>
      </w:pPr>
      <w:r w:rsidRPr="00982593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14:paraId="3F48BD36" w14:textId="77777777" w:rsidR="0077125C" w:rsidRPr="009C7B0C" w:rsidRDefault="0077125C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12. Что такое метод расширения? Как и где его можно использовать? </w:t>
      </w:r>
    </w:p>
    <w:p w14:paraId="648FA924" w14:textId="6C1C4C86" w:rsidR="002B034C" w:rsidRPr="009C7B0C" w:rsidRDefault="00982593" w:rsidP="0077125C">
      <w:pPr>
        <w:pStyle w:val="Default"/>
        <w:spacing w:after="38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sz w:val="28"/>
          <w:szCs w:val="28"/>
          <w:lang w:val="ru-RU"/>
        </w:rPr>
        <w:t>Методы расширения (</w:t>
      </w:r>
      <w:r w:rsidRPr="009C7B0C">
        <w:rPr>
          <w:rFonts w:ascii="Montserrat" w:hAnsi="Montserrat"/>
          <w:sz w:val="28"/>
          <w:szCs w:val="28"/>
        </w:rPr>
        <w:t>extension</w:t>
      </w:r>
      <w:r w:rsidRPr="009C7B0C">
        <w:rPr>
          <w:rFonts w:ascii="Montserrat" w:hAnsi="Montserrat"/>
          <w:sz w:val="28"/>
          <w:szCs w:val="28"/>
          <w:lang w:val="ru-RU"/>
        </w:rPr>
        <w:t xml:space="preserve"> </w:t>
      </w:r>
      <w:r w:rsidRPr="009C7B0C">
        <w:rPr>
          <w:rFonts w:ascii="Montserrat" w:hAnsi="Montserrat"/>
          <w:sz w:val="28"/>
          <w:szCs w:val="28"/>
        </w:rPr>
        <w:t>methods</w:t>
      </w:r>
      <w:r w:rsidRPr="009C7B0C">
        <w:rPr>
          <w:rFonts w:ascii="Montserrat" w:hAnsi="Montserrat"/>
          <w:sz w:val="28"/>
          <w:szCs w:val="28"/>
          <w:lang w:val="ru-RU"/>
        </w:rPr>
        <w:t>) позволяют добавлять новые методы в уже существующие типы без создания нового производного класса.</w:t>
      </w:r>
    </w:p>
    <w:p w14:paraId="7658B2D3" w14:textId="77777777" w:rsidR="0077125C" w:rsidRPr="009C7B0C" w:rsidRDefault="0077125C" w:rsidP="0077125C">
      <w:pPr>
        <w:pStyle w:val="Default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13. Пусть дан фрагмент кода определения оператора преобразования типа. Определить форму преобразования. </w:t>
      </w:r>
    </w:p>
    <w:p w14:paraId="04DA7A69" w14:textId="77777777" w:rsidR="00982593" w:rsidRPr="009C7B0C" w:rsidRDefault="00982593" w:rsidP="00982593">
      <w:pPr>
        <w:pStyle w:val="a3"/>
        <w:spacing w:before="240" w:beforeAutospacing="0" w:after="240" w:afterAutospacing="0"/>
        <w:rPr>
          <w:rFonts w:ascii="Montserrat" w:hAnsi="Montserrat"/>
        </w:rPr>
      </w:pPr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>public static implicit operator Point2</w:t>
      </w:r>
      <w:proofErr w:type="gramStart"/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>D(</w:t>
      </w:r>
      <w:proofErr w:type="gramEnd"/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 xml:space="preserve">Point3D a) {/* </w:t>
      </w:r>
      <w:proofErr w:type="spellStart"/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>код</w:t>
      </w:r>
      <w:proofErr w:type="spellEnd"/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>*/;} </w:t>
      </w:r>
    </w:p>
    <w:p w14:paraId="4C96C84A" w14:textId="77777777" w:rsidR="00982593" w:rsidRPr="002312DF" w:rsidRDefault="00982593" w:rsidP="00982593">
      <w:pPr>
        <w:pStyle w:val="a3"/>
        <w:spacing w:before="240" w:beforeAutospacing="0" w:after="240" w:afterAutospacing="0"/>
        <w:rPr>
          <w:rFonts w:ascii="Montserrat" w:hAnsi="Montserrat"/>
          <w:lang w:val="ru-RU"/>
        </w:rPr>
      </w:pPr>
      <w:r w:rsidRPr="002312DF">
        <w:rPr>
          <w:rFonts w:ascii="Montserrat" w:hAnsi="Montserrat"/>
          <w:color w:val="000000"/>
          <w:sz w:val="28"/>
          <w:szCs w:val="28"/>
          <w:shd w:val="clear" w:color="auto" w:fill="C27BA0"/>
          <w:lang w:val="ru-RU"/>
        </w:rPr>
        <w:t>преобразование из 3</w:t>
      </w:r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>d</w:t>
      </w:r>
      <w:r w:rsidRPr="002312DF">
        <w:rPr>
          <w:rFonts w:ascii="Montserrat" w:hAnsi="Montserrat"/>
          <w:color w:val="000000"/>
          <w:sz w:val="28"/>
          <w:szCs w:val="28"/>
          <w:shd w:val="clear" w:color="auto" w:fill="C27BA0"/>
          <w:lang w:val="ru-RU"/>
        </w:rPr>
        <w:t xml:space="preserve"> в 2</w:t>
      </w:r>
      <w:r w:rsidRPr="009C7B0C">
        <w:rPr>
          <w:rFonts w:ascii="Montserrat" w:hAnsi="Montserrat"/>
          <w:color w:val="000000"/>
          <w:sz w:val="28"/>
          <w:szCs w:val="28"/>
          <w:shd w:val="clear" w:color="auto" w:fill="C27BA0"/>
        </w:rPr>
        <w:t>d</w:t>
      </w:r>
    </w:p>
    <w:p w14:paraId="43D1464F" w14:textId="77777777" w:rsidR="0077125C" w:rsidRPr="009C7B0C" w:rsidRDefault="0077125C" w:rsidP="0077125C">
      <w:pPr>
        <w:pStyle w:val="Default"/>
        <w:rPr>
          <w:rFonts w:ascii="Montserrat" w:hAnsi="Montserrat"/>
          <w:b/>
          <w:lang w:val="ru-RU"/>
        </w:rPr>
      </w:pPr>
    </w:p>
    <w:p w14:paraId="4E830FB4" w14:textId="77777777" w:rsidR="0077125C" w:rsidRPr="009C7B0C" w:rsidRDefault="0077125C" w:rsidP="0077125C">
      <w:pPr>
        <w:pStyle w:val="Default"/>
        <w:spacing w:after="309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14. Выберите верное утверждение. Метод расширения может: </w:t>
      </w:r>
    </w:p>
    <w:p w14:paraId="449D7A7D" w14:textId="77777777" w:rsidR="00982593" w:rsidRPr="00982593" w:rsidRDefault="00982593" w:rsidP="00982593">
      <w:pPr>
        <w:spacing w:before="240" w:after="240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val="ru-RU" w:eastAsia="ru-RU"/>
        </w:rPr>
      </w:pPr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DB52"/>
          <w:lang w:val="ru-RU" w:eastAsia="ru-RU"/>
        </w:rPr>
        <w:t xml:space="preserve">1) получать доступ к </w:t>
      </w:r>
      <w:proofErr w:type="spellStart"/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DB52"/>
          <w:lang w:val="ru-RU" w:eastAsia="ru-RU"/>
        </w:rPr>
        <w:t>public</w:t>
      </w:r>
      <w:proofErr w:type="spellEnd"/>
      <w:r w:rsidRPr="00982593">
        <w:rPr>
          <w:rFonts w:ascii="Montserrat" w:eastAsia="Times New Roman" w:hAnsi="Montserrat" w:cs="Times New Roman"/>
          <w:color w:val="000000"/>
          <w:sz w:val="28"/>
          <w:szCs w:val="28"/>
          <w:shd w:val="clear" w:color="auto" w:fill="FFDB52"/>
          <w:lang w:val="ru-RU" w:eastAsia="ru-RU"/>
        </w:rPr>
        <w:t xml:space="preserve"> членам расширяемого класса </w:t>
      </w:r>
    </w:p>
    <w:p w14:paraId="6870F077" w14:textId="77777777" w:rsidR="00982593" w:rsidRPr="00982593" w:rsidRDefault="00982593" w:rsidP="00982593">
      <w:pPr>
        <w:spacing w:before="240" w:after="240" w:line="240" w:lineRule="auto"/>
        <w:rPr>
          <w:rFonts w:ascii="Montserrat" w:eastAsia="Times New Roman" w:hAnsi="Montserrat" w:cs="Times New Roman"/>
          <w:sz w:val="24"/>
          <w:szCs w:val="24"/>
          <w:lang w:val="ru-RU" w:eastAsia="ru-RU"/>
        </w:rPr>
      </w:pPr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 xml:space="preserve">2) получать доступ к </w:t>
      </w:r>
      <w:proofErr w:type="spellStart"/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>protected</w:t>
      </w:r>
      <w:proofErr w:type="spellEnd"/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 xml:space="preserve"> членам расширяемого класса </w:t>
      </w:r>
    </w:p>
    <w:p w14:paraId="4FC5E404" w14:textId="77777777" w:rsidR="00982593" w:rsidRPr="00982593" w:rsidRDefault="00982593" w:rsidP="00982593">
      <w:pPr>
        <w:spacing w:before="240" w:after="240" w:line="240" w:lineRule="auto"/>
        <w:rPr>
          <w:rFonts w:ascii="Montserrat" w:eastAsia="Times New Roman" w:hAnsi="Montserrat" w:cs="Times New Roman"/>
          <w:sz w:val="24"/>
          <w:szCs w:val="24"/>
          <w:lang w:val="ru-RU" w:eastAsia="ru-RU"/>
        </w:rPr>
      </w:pPr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 xml:space="preserve">3) получать доступ к </w:t>
      </w:r>
      <w:proofErr w:type="spellStart"/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>internal</w:t>
      </w:r>
      <w:proofErr w:type="spellEnd"/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 xml:space="preserve"> членам расширяемого класса </w:t>
      </w:r>
    </w:p>
    <w:p w14:paraId="75C93EAC" w14:textId="77777777" w:rsidR="00982593" w:rsidRPr="00982593" w:rsidRDefault="00982593" w:rsidP="00982593">
      <w:pPr>
        <w:spacing w:before="240" w:after="240" w:line="240" w:lineRule="auto"/>
        <w:rPr>
          <w:rFonts w:ascii="Montserrat" w:eastAsia="Times New Roman" w:hAnsi="Montserrat" w:cs="Times New Roman"/>
          <w:sz w:val="24"/>
          <w:szCs w:val="24"/>
          <w:lang w:val="ru-RU" w:eastAsia="ru-RU"/>
        </w:rPr>
      </w:pPr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>4) быть объявлен в любом классе </w:t>
      </w:r>
    </w:p>
    <w:p w14:paraId="447648CA" w14:textId="77777777" w:rsidR="00982593" w:rsidRPr="00982593" w:rsidRDefault="00982593" w:rsidP="00982593">
      <w:pPr>
        <w:spacing w:before="240" w:after="240" w:line="240" w:lineRule="auto"/>
        <w:rPr>
          <w:rFonts w:ascii="Montserrat" w:eastAsia="Times New Roman" w:hAnsi="Montserrat" w:cs="Times New Roman"/>
          <w:sz w:val="24"/>
          <w:szCs w:val="24"/>
          <w:lang w:val="ru-RU" w:eastAsia="ru-RU"/>
        </w:rPr>
      </w:pPr>
      <w:r w:rsidRPr="00982593">
        <w:rPr>
          <w:rFonts w:ascii="Montserrat" w:eastAsia="Times New Roman" w:hAnsi="Montserrat" w:cs="Times New Roman"/>
          <w:color w:val="000000"/>
          <w:sz w:val="28"/>
          <w:szCs w:val="28"/>
          <w:lang w:val="ru-RU" w:eastAsia="ru-RU"/>
        </w:rPr>
        <w:t xml:space="preserve">5) быть без параметров </w:t>
      </w:r>
    </w:p>
    <w:p w14:paraId="1897265C" w14:textId="77777777" w:rsidR="0077125C" w:rsidRPr="009C7B0C" w:rsidRDefault="0077125C" w:rsidP="0077125C">
      <w:pPr>
        <w:pStyle w:val="Default"/>
        <w:spacing w:after="309"/>
        <w:rPr>
          <w:rFonts w:ascii="Montserrat" w:hAnsi="Montserrat"/>
          <w:b/>
          <w:sz w:val="28"/>
          <w:szCs w:val="28"/>
          <w:lang w:val="ru-RU"/>
        </w:rPr>
      </w:pPr>
      <w:r w:rsidRPr="009C7B0C">
        <w:rPr>
          <w:rFonts w:ascii="Montserrat" w:hAnsi="Montserrat"/>
          <w:b/>
          <w:sz w:val="28"/>
          <w:szCs w:val="28"/>
          <w:lang w:val="ru-RU"/>
        </w:rPr>
        <w:t xml:space="preserve">15. Выберите из списка неверное правило перегрузки операторов для </w:t>
      </w:r>
      <w:r w:rsidRPr="009C7B0C">
        <w:rPr>
          <w:rFonts w:ascii="Montserrat" w:hAnsi="Montserrat"/>
          <w:b/>
          <w:sz w:val="28"/>
          <w:szCs w:val="28"/>
        </w:rPr>
        <w:t>C</w:t>
      </w:r>
      <w:r w:rsidRPr="009C7B0C">
        <w:rPr>
          <w:rFonts w:ascii="Montserrat" w:hAnsi="Montserrat"/>
          <w:b/>
          <w:sz w:val="28"/>
          <w:szCs w:val="28"/>
          <w:lang w:val="ru-RU"/>
        </w:rPr>
        <w:t xml:space="preserve">#. </w:t>
      </w:r>
    </w:p>
    <w:p w14:paraId="1E714B08" w14:textId="77777777" w:rsidR="00982593" w:rsidRPr="009C7B0C" w:rsidRDefault="00982593" w:rsidP="00982593">
      <w:pPr>
        <w:pStyle w:val="a3"/>
        <w:spacing w:before="240" w:beforeAutospacing="0" w:after="240" w:afterAutospacing="0"/>
        <w:rPr>
          <w:rFonts w:ascii="Montserrat" w:hAnsi="Montserrat"/>
          <w:lang w:val="ru-RU"/>
        </w:rPr>
      </w:pPr>
      <w:r w:rsidRPr="009C7B0C">
        <w:rPr>
          <w:rFonts w:ascii="Montserrat" w:hAnsi="Montserrat"/>
          <w:color w:val="000000"/>
          <w:sz w:val="28"/>
          <w:szCs w:val="28"/>
          <w:lang w:val="ru-RU"/>
        </w:rPr>
        <w:t>1) префиксные операции ++ и – – перегружаются парами</w:t>
      </w:r>
      <w:r w:rsidRPr="009C7B0C">
        <w:rPr>
          <w:rFonts w:ascii="Montserrat" w:hAnsi="Montserrat"/>
          <w:color w:val="000000"/>
          <w:sz w:val="28"/>
          <w:szCs w:val="28"/>
        </w:rPr>
        <w:t> </w:t>
      </w:r>
    </w:p>
    <w:p w14:paraId="7B582D19" w14:textId="77777777" w:rsidR="00982593" w:rsidRPr="009C7B0C" w:rsidRDefault="00982593" w:rsidP="00982593">
      <w:pPr>
        <w:pStyle w:val="a3"/>
        <w:spacing w:before="240" w:beforeAutospacing="0" w:after="240" w:afterAutospacing="0"/>
        <w:rPr>
          <w:rFonts w:ascii="Montserrat" w:hAnsi="Montserrat"/>
          <w:lang w:val="ru-RU"/>
        </w:rPr>
      </w:pPr>
      <w:r w:rsidRPr="009C7B0C">
        <w:rPr>
          <w:rFonts w:ascii="Montserrat" w:hAnsi="Montserrat"/>
          <w:color w:val="000000"/>
          <w:sz w:val="28"/>
          <w:szCs w:val="28"/>
          <w:lang w:val="ru-RU"/>
        </w:rPr>
        <w:lastRenderedPageBreak/>
        <w:t xml:space="preserve">2) операции сравнения перегружаются парами: == </w:t>
      </w:r>
      <w:proofErr w:type="gramStart"/>
      <w:r w:rsidRPr="009C7B0C">
        <w:rPr>
          <w:rFonts w:ascii="Montserrat" w:hAnsi="Montserrat"/>
          <w:color w:val="000000"/>
          <w:sz w:val="28"/>
          <w:szCs w:val="28"/>
          <w:lang w:val="ru-RU"/>
        </w:rPr>
        <w:t>и !</w:t>
      </w:r>
      <w:proofErr w:type="gramEnd"/>
      <w:r w:rsidRPr="009C7B0C">
        <w:rPr>
          <w:rFonts w:ascii="Montserrat" w:hAnsi="Montserrat"/>
          <w:color w:val="000000"/>
          <w:sz w:val="28"/>
          <w:szCs w:val="28"/>
          <w:lang w:val="ru-RU"/>
        </w:rPr>
        <w:t>= ; &lt; и &gt;;&lt;= и &gt;=</w:t>
      </w:r>
      <w:r w:rsidRPr="009C7B0C">
        <w:rPr>
          <w:rFonts w:ascii="Montserrat" w:hAnsi="Montserrat"/>
          <w:color w:val="000000"/>
          <w:sz w:val="28"/>
          <w:szCs w:val="28"/>
        </w:rPr>
        <w:t> </w:t>
      </w:r>
    </w:p>
    <w:p w14:paraId="00C704F5" w14:textId="77777777" w:rsidR="00982593" w:rsidRPr="009C7B0C" w:rsidRDefault="00982593" w:rsidP="00982593">
      <w:pPr>
        <w:pStyle w:val="a3"/>
        <w:spacing w:before="240" w:beforeAutospacing="0" w:after="240" w:afterAutospacing="0"/>
        <w:rPr>
          <w:rFonts w:ascii="Montserrat" w:hAnsi="Montserrat"/>
          <w:lang w:val="ru-RU"/>
        </w:rPr>
      </w:pPr>
      <w:r w:rsidRPr="009C7B0C">
        <w:rPr>
          <w:rFonts w:ascii="Montserrat" w:hAnsi="Montserrat"/>
          <w:color w:val="000000"/>
          <w:sz w:val="28"/>
          <w:szCs w:val="28"/>
          <w:lang w:val="ru-RU"/>
        </w:rPr>
        <w:t>3) перегруженные операции обязаны возвращать значения</w:t>
      </w:r>
      <w:r w:rsidRPr="009C7B0C">
        <w:rPr>
          <w:rFonts w:ascii="Montserrat" w:hAnsi="Montserrat"/>
          <w:color w:val="000000"/>
          <w:sz w:val="28"/>
          <w:szCs w:val="28"/>
        </w:rPr>
        <w:t> </w:t>
      </w:r>
    </w:p>
    <w:p w14:paraId="6E15DBA1" w14:textId="77777777" w:rsidR="00982593" w:rsidRPr="009C7B0C" w:rsidRDefault="00982593" w:rsidP="00982593">
      <w:pPr>
        <w:pStyle w:val="4"/>
        <w:spacing w:before="240" w:beforeAutospacing="0" w:after="240" w:afterAutospacing="0"/>
        <w:rPr>
          <w:rFonts w:ascii="Montserrat" w:hAnsi="Montserrat"/>
        </w:rPr>
      </w:pPr>
      <w:r w:rsidRPr="009C7B0C">
        <w:rPr>
          <w:rFonts w:ascii="Montserrat" w:hAnsi="Montserrat"/>
          <w:b w:val="0"/>
          <w:bCs w:val="0"/>
          <w:color w:val="000000"/>
          <w:sz w:val="28"/>
          <w:szCs w:val="28"/>
          <w:shd w:val="clear" w:color="auto" w:fill="FFDB52"/>
        </w:rPr>
        <w:t xml:space="preserve">4) должны объявляться как </w:t>
      </w:r>
      <w:proofErr w:type="spellStart"/>
      <w:r w:rsidRPr="009C7B0C">
        <w:rPr>
          <w:rFonts w:ascii="Montserrat" w:hAnsi="Montserrat"/>
          <w:b w:val="0"/>
          <w:bCs w:val="0"/>
          <w:color w:val="000000"/>
          <w:sz w:val="28"/>
          <w:szCs w:val="28"/>
          <w:shd w:val="clear" w:color="auto" w:fill="FFDB52"/>
        </w:rPr>
        <w:t>protected</w:t>
      </w:r>
      <w:proofErr w:type="spellEnd"/>
      <w:r w:rsidRPr="009C7B0C">
        <w:rPr>
          <w:rFonts w:ascii="Montserrat" w:hAnsi="Montserrat"/>
          <w:b w:val="0"/>
          <w:bCs w:val="0"/>
          <w:color w:val="000000"/>
          <w:sz w:val="28"/>
          <w:szCs w:val="28"/>
          <w:shd w:val="clear" w:color="auto" w:fill="FFDB52"/>
        </w:rPr>
        <w:t> </w:t>
      </w:r>
    </w:p>
    <w:p w14:paraId="5797AB45" w14:textId="77777777" w:rsidR="00982593" w:rsidRPr="009C7B0C" w:rsidRDefault="00982593" w:rsidP="00982593">
      <w:pPr>
        <w:pStyle w:val="a3"/>
        <w:spacing w:before="240" w:beforeAutospacing="0" w:after="240" w:afterAutospacing="0"/>
        <w:rPr>
          <w:rFonts w:ascii="Montserrat" w:hAnsi="Montserrat"/>
        </w:rPr>
      </w:pPr>
      <w:r w:rsidRPr="009C7B0C">
        <w:rPr>
          <w:rFonts w:ascii="Montserrat" w:hAnsi="Montserrat"/>
          <w:color w:val="000000"/>
          <w:sz w:val="28"/>
          <w:szCs w:val="28"/>
        </w:rPr>
        <w:t xml:space="preserve">5) true и false </w:t>
      </w:r>
      <w:proofErr w:type="spellStart"/>
      <w:r w:rsidRPr="009C7B0C">
        <w:rPr>
          <w:rFonts w:ascii="Montserrat" w:hAnsi="Montserrat"/>
          <w:color w:val="000000"/>
          <w:sz w:val="28"/>
          <w:szCs w:val="28"/>
        </w:rPr>
        <w:t>можно</w:t>
      </w:r>
      <w:proofErr w:type="spellEnd"/>
      <w:r w:rsidRPr="009C7B0C">
        <w:rPr>
          <w:rFonts w:ascii="Montserrat" w:hAnsi="Montserrat"/>
          <w:color w:val="000000"/>
          <w:sz w:val="28"/>
          <w:szCs w:val="28"/>
        </w:rPr>
        <w:t xml:space="preserve"> </w:t>
      </w:r>
      <w:proofErr w:type="spellStart"/>
      <w:r w:rsidRPr="009C7B0C">
        <w:rPr>
          <w:rFonts w:ascii="Montserrat" w:hAnsi="Montserrat"/>
          <w:color w:val="000000"/>
          <w:sz w:val="28"/>
          <w:szCs w:val="28"/>
        </w:rPr>
        <w:t>перегружать</w:t>
      </w:r>
      <w:proofErr w:type="spellEnd"/>
    </w:p>
    <w:p w14:paraId="6497A288" w14:textId="77777777" w:rsidR="0077125C" w:rsidRPr="009C7B0C" w:rsidRDefault="0077125C" w:rsidP="0077125C">
      <w:pPr>
        <w:pStyle w:val="Default"/>
        <w:rPr>
          <w:rFonts w:ascii="Montserrat" w:hAnsi="Montserrat"/>
          <w:b/>
          <w:sz w:val="23"/>
          <w:szCs w:val="23"/>
          <w:lang w:val="ru-RU"/>
        </w:rPr>
      </w:pPr>
    </w:p>
    <w:p w14:paraId="2F2174F6" w14:textId="77777777" w:rsidR="006A4CD7" w:rsidRPr="009C7B0C" w:rsidRDefault="002312DF">
      <w:pPr>
        <w:rPr>
          <w:rFonts w:ascii="Montserrat" w:hAnsi="Montserrat"/>
          <w:b/>
        </w:rPr>
      </w:pPr>
    </w:p>
    <w:sectPr w:rsidR="006A4CD7" w:rsidRPr="009C7B0C" w:rsidSect="00A4778A">
      <w:pgSz w:w="11904" w:h="17338"/>
      <w:pgMar w:top="1633" w:right="284" w:bottom="1303" w:left="13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3AA"/>
    <w:multiLevelType w:val="multilevel"/>
    <w:tmpl w:val="937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51"/>
    <w:rsid w:val="000258D6"/>
    <w:rsid w:val="001E4022"/>
    <w:rsid w:val="002051B3"/>
    <w:rsid w:val="002312DF"/>
    <w:rsid w:val="002B034C"/>
    <w:rsid w:val="003F1051"/>
    <w:rsid w:val="004A4F5E"/>
    <w:rsid w:val="004D0ED5"/>
    <w:rsid w:val="007426DD"/>
    <w:rsid w:val="0077125C"/>
    <w:rsid w:val="008C092C"/>
    <w:rsid w:val="00982593"/>
    <w:rsid w:val="00993270"/>
    <w:rsid w:val="009C32BB"/>
    <w:rsid w:val="009C7B0C"/>
    <w:rsid w:val="00A30CCD"/>
    <w:rsid w:val="00BA02C0"/>
    <w:rsid w:val="00C21D80"/>
    <w:rsid w:val="00E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F47D"/>
  <w15:chartTrackingRefBased/>
  <w15:docId w15:val="{FCBE5121-B30E-4F1F-97CF-7B6240D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825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2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2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2593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82593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0%BB%D0%B0%D1%81%D1%82%D1%8C_%D0%B2%D0%B8%D0%B4%D0%B8%D0%BC%D0%BE%D1%81%D1%82%D0%B8" TargetMode="External"/><Relationship Id="rId5" Type="http://schemas.openxmlformats.org/officeDocument/2006/relationships/hyperlink" Target="https://ru.wikipedia.org/wiki/%D0%9F%D0%BE%D0%BB%D0%B8%D0%BC%D0%BE%D1%80%D1%84%D0%B8%D0%B7%D0%BC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</dc:creator>
  <cp:keywords/>
  <dc:description/>
  <cp:lastModifiedBy>Басалай Олег</cp:lastModifiedBy>
  <cp:revision>3</cp:revision>
  <dcterms:created xsi:type="dcterms:W3CDTF">2021-11-23T11:21:00Z</dcterms:created>
  <dcterms:modified xsi:type="dcterms:W3CDTF">2021-11-26T17:43:00Z</dcterms:modified>
</cp:coreProperties>
</file>