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0D8" w:rsidRPr="002D10D8" w:rsidRDefault="002D10D8" w:rsidP="002D10D8">
      <w:pPr>
        <w:spacing w:after="158" w:line="240" w:lineRule="auto"/>
        <w:outlineLvl w:val="0"/>
        <w:rPr>
          <w:rFonts w:ascii="inherit" w:eastAsia="Times New Roman" w:hAnsi="inherit" w:cs="Times New Roman"/>
          <w:b/>
          <w:bCs/>
          <w:color w:val="2C3E50"/>
          <w:kern w:val="36"/>
          <w:sz w:val="59"/>
          <w:szCs w:val="59"/>
          <w:lang w:eastAsia="ru-RU"/>
        </w:rPr>
      </w:pPr>
      <w:r w:rsidRPr="002D10D8">
        <w:rPr>
          <w:rFonts w:ascii="inherit" w:eastAsia="Times New Roman" w:hAnsi="inherit" w:cs="Times New Roman"/>
          <w:b/>
          <w:bCs/>
          <w:color w:val="2C3E50"/>
          <w:kern w:val="36"/>
          <w:sz w:val="59"/>
          <w:szCs w:val="59"/>
          <w:lang w:eastAsia="ru-RU"/>
        </w:rPr>
        <w:t>Где хранится список баз 1с</w:t>
      </w:r>
    </w:p>
    <w:p w:rsidR="002D10D8" w:rsidRPr="002D10D8" w:rsidRDefault="002D10D8" w:rsidP="002D10D8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</w:pPr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 xml:space="preserve">Довольно часто в моей работе требуется переносить данные с одного ПК на другой, или просто переустанавливать Windows, и в таких случаях обычно не переносятся список баз 1C, решил по большей части для себя написать </w:t>
      </w:r>
      <w:proofErr w:type="spellStart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напоминалку</w:t>
      </w:r>
      <w:proofErr w:type="spellEnd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 xml:space="preserve">, где же хранится список баз, картинки будут приведены с Windows 7, но похожий принцип действует и в других ОС семейства Windows в </w:t>
      </w:r>
      <w:proofErr w:type="spellStart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т.ч</w:t>
      </w:r>
      <w:proofErr w:type="spellEnd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 xml:space="preserve">. </w:t>
      </w:r>
      <w:proofErr w:type="spellStart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Vista</w:t>
      </w:r>
      <w:proofErr w:type="spellEnd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/7/8/8.1/</w:t>
      </w:r>
      <w:proofErr w:type="gramStart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10</w:t>
      </w:r>
      <w:proofErr w:type="gramEnd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 xml:space="preserve"> а так же всё серверное семейство начиная с Windows </w:t>
      </w:r>
      <w:proofErr w:type="spellStart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Server</w:t>
      </w:r>
      <w:proofErr w:type="spellEnd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 xml:space="preserve"> 2008. Для Windows XP/</w:t>
      </w:r>
      <w:proofErr w:type="spellStart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Server</w:t>
      </w:r>
      <w:proofErr w:type="spellEnd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 xml:space="preserve"> 2003 места хранения будут </w:t>
      </w:r>
      <w:proofErr w:type="gramStart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другими</w:t>
      </w:r>
      <w:proofErr w:type="gramEnd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 xml:space="preserve"> но об этом тоже будет написано.</w:t>
      </w:r>
    </w:p>
    <w:p w:rsidR="002D10D8" w:rsidRPr="002D10D8" w:rsidRDefault="002D10D8" w:rsidP="002D10D8">
      <w:pPr>
        <w:shd w:val="clear" w:color="auto" w:fill="FFFFFF"/>
        <w:spacing w:before="315" w:after="158" w:line="240" w:lineRule="auto"/>
        <w:outlineLvl w:val="1"/>
        <w:rPr>
          <w:rFonts w:ascii="inherit" w:eastAsia="Times New Roman" w:hAnsi="inherit" w:cs="Times New Roman"/>
          <w:b/>
          <w:bCs/>
          <w:color w:val="2C3E50"/>
          <w:sz w:val="48"/>
          <w:szCs w:val="48"/>
          <w:lang w:eastAsia="ru-RU"/>
        </w:rPr>
      </w:pPr>
      <w:hyperlink r:id="rId4" w:anchor="77" w:history="1">
        <w:r w:rsidRPr="002D10D8">
          <w:rPr>
            <w:rFonts w:ascii="inherit" w:eastAsia="Times New Roman" w:hAnsi="inherit" w:cs="Times New Roman"/>
            <w:b/>
            <w:bCs/>
            <w:color w:val="1ABC9C"/>
            <w:sz w:val="48"/>
            <w:szCs w:val="48"/>
            <w:u w:val="single"/>
            <w:lang w:eastAsia="ru-RU"/>
          </w:rPr>
          <w:t>77</w:t>
        </w:r>
      </w:hyperlink>
      <w:r w:rsidRPr="002D10D8">
        <w:rPr>
          <w:rFonts w:ascii="inherit" w:eastAsia="Times New Roman" w:hAnsi="inherit" w:cs="Times New Roman"/>
          <w:b/>
          <w:bCs/>
          <w:color w:val="2C3E50"/>
          <w:sz w:val="48"/>
          <w:szCs w:val="48"/>
          <w:lang w:eastAsia="ru-RU"/>
        </w:rPr>
        <w:br/>
      </w:r>
      <w:hyperlink r:id="rId5" w:anchor="81" w:history="1">
        <w:r w:rsidRPr="002D10D8">
          <w:rPr>
            <w:rFonts w:ascii="inherit" w:eastAsia="Times New Roman" w:hAnsi="inherit" w:cs="Times New Roman"/>
            <w:b/>
            <w:bCs/>
            <w:color w:val="1ABC9C"/>
            <w:sz w:val="48"/>
            <w:szCs w:val="48"/>
            <w:u w:val="single"/>
            <w:lang w:eastAsia="ru-RU"/>
          </w:rPr>
          <w:t>8.1</w:t>
        </w:r>
      </w:hyperlink>
      <w:r w:rsidRPr="002D10D8">
        <w:rPr>
          <w:rFonts w:ascii="inherit" w:eastAsia="Times New Roman" w:hAnsi="inherit" w:cs="Times New Roman"/>
          <w:b/>
          <w:bCs/>
          <w:color w:val="2C3E50"/>
          <w:sz w:val="48"/>
          <w:szCs w:val="48"/>
          <w:lang w:eastAsia="ru-RU"/>
        </w:rPr>
        <w:br/>
      </w:r>
      <w:hyperlink r:id="rId6" w:anchor="82" w:history="1">
        <w:r w:rsidRPr="002D10D8">
          <w:rPr>
            <w:rFonts w:ascii="inherit" w:eastAsia="Times New Roman" w:hAnsi="inherit" w:cs="Times New Roman"/>
            <w:b/>
            <w:bCs/>
            <w:color w:val="1ABC9C"/>
            <w:sz w:val="48"/>
            <w:szCs w:val="48"/>
            <w:u w:val="single"/>
            <w:lang w:eastAsia="ru-RU"/>
          </w:rPr>
          <w:t>8.2/8.3</w:t>
        </w:r>
      </w:hyperlink>
    </w:p>
    <w:p w:rsidR="002D10D8" w:rsidRPr="002D10D8" w:rsidRDefault="002D10D8" w:rsidP="002D10D8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</w:pPr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 </w:t>
      </w:r>
    </w:p>
    <w:p w:rsidR="002D10D8" w:rsidRPr="002D10D8" w:rsidRDefault="002D10D8" w:rsidP="002D10D8">
      <w:pPr>
        <w:shd w:val="clear" w:color="auto" w:fill="FFFFFF"/>
        <w:spacing w:before="315" w:after="158" w:line="240" w:lineRule="auto"/>
        <w:outlineLvl w:val="1"/>
        <w:rPr>
          <w:rFonts w:ascii="inherit" w:eastAsia="Times New Roman" w:hAnsi="inherit" w:cs="Times New Roman"/>
          <w:b/>
          <w:bCs/>
          <w:color w:val="2C3E50"/>
          <w:sz w:val="48"/>
          <w:szCs w:val="48"/>
          <w:lang w:eastAsia="ru-RU"/>
        </w:rPr>
      </w:pPr>
      <w:proofErr w:type="gramStart"/>
      <w:r w:rsidRPr="002D10D8">
        <w:rPr>
          <w:rFonts w:ascii="inherit" w:eastAsia="Times New Roman" w:hAnsi="inherit" w:cs="Times New Roman"/>
          <w:b/>
          <w:bCs/>
          <w:color w:val="2C3E50"/>
          <w:sz w:val="48"/>
          <w:szCs w:val="48"/>
          <w:lang w:eastAsia="ru-RU"/>
        </w:rPr>
        <w:t>Итак</w:t>
      </w:r>
      <w:proofErr w:type="gramEnd"/>
      <w:r w:rsidRPr="002D10D8">
        <w:rPr>
          <w:rFonts w:ascii="inherit" w:eastAsia="Times New Roman" w:hAnsi="inherit" w:cs="Times New Roman"/>
          <w:b/>
          <w:bCs/>
          <w:color w:val="2C3E50"/>
          <w:sz w:val="48"/>
          <w:szCs w:val="48"/>
          <w:lang w:eastAsia="ru-RU"/>
        </w:rPr>
        <w:t xml:space="preserve"> начнём по алфавиту 1C 7</w:t>
      </w:r>
    </w:p>
    <w:p w:rsidR="002D10D8" w:rsidRPr="002D10D8" w:rsidRDefault="002D10D8" w:rsidP="002D10D8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</w:pPr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В седьмой версии, на сегодняшний день уже можно сказать устаревшей, не зависимо от версии Windows данные хранятся в реестре, и что бы их скопировать придётся делать импорт\экспорт разделов реестра.</w:t>
      </w:r>
    </w:p>
    <w:p w:rsidR="002D10D8" w:rsidRPr="002D10D8" w:rsidRDefault="002D10D8" w:rsidP="002D10D8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</w:pPr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С помощью редактора реестра доходим до раздела HKEY_CURRENT_USER\</w:t>
      </w:r>
      <w:proofErr w:type="spellStart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Software</w:t>
      </w:r>
      <w:proofErr w:type="spellEnd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\1C\1Cv7\7.7\</w:t>
      </w:r>
      <w:proofErr w:type="spellStart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Titles</w:t>
      </w:r>
      <w:proofErr w:type="spellEnd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 xml:space="preserve"> и видим список всех наших баз, у меня их всего две.</w:t>
      </w:r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br/>
      </w:r>
      <w:r w:rsidRPr="002D10D8">
        <w:rPr>
          <w:rFonts w:ascii="Helvetica" w:eastAsia="Times New Roman" w:hAnsi="Helvetica" w:cs="Times New Roman"/>
          <w:noProof/>
          <w:color w:val="1ABC9C"/>
          <w:sz w:val="23"/>
          <w:szCs w:val="23"/>
          <w:lang w:eastAsia="ru-RU"/>
        </w:rPr>
        <w:drawing>
          <wp:inline distT="0" distB="0" distL="0" distR="0">
            <wp:extent cx="7541895" cy="2340610"/>
            <wp:effectExtent l="0" t="0" r="1905" b="2540"/>
            <wp:docPr id="3" name="Рисунок 3" descr="список баз 1cv7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баз 1cv77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89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0D8" w:rsidRPr="002D10D8" w:rsidRDefault="002D10D8" w:rsidP="002D10D8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</w:pPr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 xml:space="preserve">ля того что бы сохранить эти параметры кликаем правой кнопкой мышки по разделу </w:t>
      </w:r>
      <w:proofErr w:type="spellStart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Titles</w:t>
      </w:r>
      <w:proofErr w:type="spellEnd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 xml:space="preserve"> и выбираем Экспортировать, после чего выбираем место куда мы хотим сохранить </w:t>
      </w:r>
      <w:proofErr w:type="spellStart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reg</w:t>
      </w:r>
      <w:proofErr w:type="spellEnd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 xml:space="preserve"> файл с информацией.</w:t>
      </w:r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br/>
      </w:r>
      <w:r w:rsidRPr="002D10D8">
        <w:rPr>
          <w:rFonts w:ascii="Helvetica" w:eastAsia="Times New Roman" w:hAnsi="Helvetica" w:cs="Times New Roman"/>
          <w:noProof/>
          <w:color w:val="1ABC9C"/>
          <w:sz w:val="23"/>
          <w:szCs w:val="23"/>
          <w:lang w:eastAsia="ru-RU"/>
        </w:rPr>
        <w:lastRenderedPageBreak/>
        <w:drawing>
          <wp:inline distT="0" distB="0" distL="0" distR="0">
            <wp:extent cx="3657600" cy="4806315"/>
            <wp:effectExtent l="0" t="0" r="0" b="0"/>
            <wp:docPr id="2" name="Рисунок 2" descr="список баз 1с 7.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писок баз 1с 7.7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br/>
        <w:t>Это всё. На новом ПК надо будет только запустить этот файл и информация о старых базах будет добавлена в реестр.</w:t>
      </w:r>
    </w:p>
    <w:p w:rsidR="002D10D8" w:rsidRPr="002D10D8" w:rsidRDefault="002D10D8" w:rsidP="002D10D8">
      <w:pPr>
        <w:shd w:val="clear" w:color="auto" w:fill="FFFFFF"/>
        <w:spacing w:before="315" w:after="158" w:line="240" w:lineRule="auto"/>
        <w:outlineLvl w:val="1"/>
        <w:rPr>
          <w:rFonts w:ascii="inherit" w:eastAsia="Times New Roman" w:hAnsi="inherit" w:cs="Times New Roman"/>
          <w:b/>
          <w:bCs/>
          <w:color w:val="2C3E50"/>
          <w:sz w:val="48"/>
          <w:szCs w:val="48"/>
          <w:lang w:eastAsia="ru-RU"/>
        </w:rPr>
      </w:pPr>
      <w:r w:rsidRPr="002D10D8">
        <w:rPr>
          <w:rFonts w:ascii="inherit" w:eastAsia="Times New Roman" w:hAnsi="inherit" w:cs="Times New Roman"/>
          <w:b/>
          <w:bCs/>
          <w:color w:val="2C3E50"/>
          <w:sz w:val="48"/>
          <w:szCs w:val="48"/>
          <w:lang w:eastAsia="ru-RU"/>
        </w:rPr>
        <w:t>Вторым пунктом у нас идёт 1С 8</w:t>
      </w:r>
    </w:p>
    <w:p w:rsidR="002D10D8" w:rsidRPr="002D10D8" w:rsidRDefault="002D10D8" w:rsidP="002D10D8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</w:pPr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В случае с 8.1 список баз хранится в файле ibases.v8i, а не реестре, т.е. достаточно этот файл скопировать со старого ПК на новый.</w:t>
      </w:r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br/>
      </w:r>
      <w:r w:rsidRPr="002D10D8">
        <w:rPr>
          <w:rFonts w:ascii="Helvetica" w:eastAsia="Times New Roman" w:hAnsi="Helvetica" w:cs="Times New Roman"/>
          <w:noProof/>
          <w:color w:val="1ABC9C"/>
          <w:sz w:val="23"/>
          <w:szCs w:val="23"/>
          <w:lang w:eastAsia="ru-RU"/>
        </w:rPr>
        <w:drawing>
          <wp:inline distT="0" distB="0" distL="0" distR="0">
            <wp:extent cx="7622540" cy="1836420"/>
            <wp:effectExtent l="0" t="0" r="0" b="0"/>
            <wp:docPr id="1" name="Рисунок 1" descr="список баз 1c 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писок баз 1c 8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br/>
        <w:t xml:space="preserve">путь для </w:t>
      </w:r>
      <w:proofErr w:type="spellStart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Vista</w:t>
      </w:r>
      <w:proofErr w:type="spellEnd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\7\8\8.1\10</w:t>
      </w:r>
    </w:p>
    <w:p w:rsidR="002D10D8" w:rsidRPr="002D10D8" w:rsidRDefault="002D10D8" w:rsidP="002D10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2D10D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C:\Users\Имя Пользователя\</w:t>
      </w:r>
      <w:proofErr w:type="spellStart"/>
      <w:r w:rsidRPr="002D10D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AppData</w:t>
      </w:r>
      <w:proofErr w:type="spellEnd"/>
      <w:r w:rsidRPr="002D10D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\</w:t>
      </w:r>
      <w:proofErr w:type="spellStart"/>
      <w:r w:rsidRPr="002D10D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Roaming</w:t>
      </w:r>
      <w:proofErr w:type="spellEnd"/>
      <w:r w:rsidRPr="002D10D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\1C\1Cv81t\ibases.v8i</w:t>
      </w:r>
    </w:p>
    <w:p w:rsidR="002D10D8" w:rsidRPr="002D10D8" w:rsidRDefault="002D10D8" w:rsidP="002D10D8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777777"/>
          <w:sz w:val="23"/>
          <w:szCs w:val="23"/>
          <w:lang w:val="en-US" w:eastAsia="ru-RU"/>
        </w:rPr>
      </w:pPr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Для</w:t>
      </w:r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val="en-US" w:eastAsia="ru-RU"/>
        </w:rPr>
        <w:t xml:space="preserve"> XP</w:t>
      </w:r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val="en-US" w:eastAsia="ru-RU"/>
        </w:rPr>
        <w:br/>
      </w:r>
    </w:p>
    <w:p w:rsidR="002D10D8" w:rsidRPr="002D10D8" w:rsidRDefault="002D10D8" w:rsidP="002D10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D10D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C:\Documents and Settings\</w:t>
      </w:r>
      <w:r w:rsidRPr="002D10D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Имя</w:t>
      </w:r>
      <w:r w:rsidRPr="002D10D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2D10D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Пользователя</w:t>
      </w:r>
      <w:r w:rsidRPr="002D10D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\Application Data\1C\1Cv81\ibases.v8i</w:t>
      </w:r>
    </w:p>
    <w:p w:rsidR="002D10D8" w:rsidRPr="002D10D8" w:rsidRDefault="002D10D8" w:rsidP="002D10D8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</w:pPr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В 8.2 и 8.3 список баз так же хранится в файле ibases.v8i, только в другом месте.</w:t>
      </w:r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br/>
        <w:t xml:space="preserve">путь для </w:t>
      </w:r>
      <w:proofErr w:type="spellStart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Vista</w:t>
      </w:r>
      <w:proofErr w:type="spellEnd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\7\8\8.1\10</w:t>
      </w:r>
    </w:p>
    <w:p w:rsidR="002D10D8" w:rsidRPr="002D10D8" w:rsidRDefault="002D10D8" w:rsidP="002D10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D10D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C:\Users\</w:t>
      </w:r>
      <w:r w:rsidRPr="002D10D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Имя</w:t>
      </w:r>
      <w:r w:rsidRPr="002D10D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2D10D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Пользователя</w:t>
      </w:r>
      <w:r w:rsidRPr="002D10D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\AppData\Roaming\1C\1CEStart\ibases.v8i</w:t>
      </w:r>
    </w:p>
    <w:p w:rsidR="002D10D8" w:rsidRPr="002D10D8" w:rsidRDefault="002D10D8" w:rsidP="002D10D8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color w:val="777777"/>
          <w:sz w:val="23"/>
          <w:szCs w:val="23"/>
          <w:lang w:val="en-US" w:eastAsia="ru-RU"/>
        </w:rPr>
      </w:pPr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lastRenderedPageBreak/>
        <w:t>Для</w:t>
      </w:r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val="en-US" w:eastAsia="ru-RU"/>
        </w:rPr>
        <w:t xml:space="preserve"> XP</w:t>
      </w:r>
    </w:p>
    <w:p w:rsidR="002D10D8" w:rsidRPr="002D10D8" w:rsidRDefault="002D10D8" w:rsidP="002D10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2D10D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C:\Documents and Settings\</w:t>
      </w:r>
      <w:r w:rsidRPr="002D10D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Имя</w:t>
      </w:r>
      <w:r w:rsidRPr="002D10D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2D10D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Пользователя</w:t>
      </w:r>
      <w:r w:rsidRPr="002D10D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\Application Data\1C\1CEStart\ibases.v8i</w:t>
      </w:r>
    </w:p>
    <w:p w:rsidR="002D10D8" w:rsidRPr="002D10D8" w:rsidRDefault="002D10D8" w:rsidP="002D10D8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</w:pPr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 xml:space="preserve">Не </w:t>
      </w:r>
      <w:proofErr w:type="gramStart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>забываем</w:t>
      </w:r>
      <w:proofErr w:type="gramEnd"/>
      <w:r w:rsidRPr="002D10D8">
        <w:rPr>
          <w:rFonts w:ascii="Helvetica" w:eastAsia="Times New Roman" w:hAnsi="Helvetica" w:cs="Times New Roman"/>
          <w:color w:val="777777"/>
          <w:sz w:val="23"/>
          <w:szCs w:val="23"/>
          <w:lang w:eastAsia="ru-RU"/>
        </w:rPr>
        <w:t xml:space="preserve"> что для того что бы попасть в этот адрес через проводник мышкой необходимо будет также включить отображение скрытых файлов и папок.</w:t>
      </w:r>
    </w:p>
    <w:p w:rsidR="00DC5320" w:rsidRDefault="00DC5320">
      <w:bookmarkStart w:id="0" w:name="_GoBack"/>
      <w:bookmarkEnd w:id="0"/>
    </w:p>
    <w:sectPr w:rsidR="00DC5320" w:rsidSect="002D10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D8"/>
    <w:rsid w:val="002D10D8"/>
    <w:rsid w:val="00DC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58627-06F7-4430-81AD-D39E8D3D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1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D1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10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10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D1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D10D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D1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10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8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438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ustore.ru/wp-content/uploads/2017/06/reg-1c.png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ustore.ru/article/base/gde-hranitsya-spisok-baz-1s.html" TargetMode="External"/><Relationship Id="rId11" Type="http://schemas.openxmlformats.org/officeDocument/2006/relationships/hyperlink" Target="https://trustore.ru/wp-content/uploads/2017/06/ibases.v8i.png" TargetMode="External"/><Relationship Id="rId5" Type="http://schemas.openxmlformats.org/officeDocument/2006/relationships/hyperlink" Target="https://trustore.ru/article/base/gde-hranitsya-spisok-baz-1s.html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trustore.ru/article/base/gde-hranitsya-spisok-baz-1s.html" TargetMode="External"/><Relationship Id="rId9" Type="http://schemas.openxmlformats.org/officeDocument/2006/relationships/hyperlink" Target="https://trustore.ru/wp-content/uploads/2017/06/reg-export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1931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2018-04-09T13:55:00Z</dcterms:created>
  <dcterms:modified xsi:type="dcterms:W3CDTF">2018-04-09T13:56:00Z</dcterms:modified>
</cp:coreProperties>
</file>