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C736" w14:textId="77777777" w:rsidR="00EB6C2D" w:rsidRPr="00EB6C2D" w:rsidRDefault="00EB6C2D" w:rsidP="00EB6C2D">
      <w:pPr>
        <w:shd w:val="clear" w:color="auto" w:fill="FFFFFF"/>
        <w:spacing w:after="0" w:line="240" w:lineRule="auto"/>
        <w:outlineLvl w:val="0"/>
        <w:rPr>
          <w:rFonts w:ascii="Arial" w:eastAsia="Times New Roman" w:hAnsi="Arial" w:cs="Arial"/>
          <w:color w:val="333333"/>
          <w:kern w:val="36"/>
          <w:sz w:val="42"/>
          <w:szCs w:val="42"/>
          <w:lang w:val="ru-RU"/>
        </w:rPr>
      </w:pPr>
      <w:r w:rsidRPr="00EB6C2D">
        <w:rPr>
          <w:rFonts w:ascii="Arial" w:eastAsia="Times New Roman" w:hAnsi="Arial" w:cs="Arial"/>
          <w:color w:val="333333"/>
          <w:kern w:val="36"/>
          <w:sz w:val="42"/>
          <w:szCs w:val="42"/>
          <w:bdr w:val="none" w:sz="0" w:space="0" w:color="auto" w:frame="1"/>
          <w:lang w:val="ru-RU"/>
        </w:rPr>
        <w:t xml:space="preserve">Установка </w:t>
      </w:r>
      <w:r w:rsidRPr="00EB6C2D">
        <w:rPr>
          <w:rFonts w:ascii="Arial" w:eastAsia="Times New Roman" w:hAnsi="Arial" w:cs="Arial"/>
          <w:color w:val="333333"/>
          <w:kern w:val="36"/>
          <w:sz w:val="42"/>
          <w:szCs w:val="42"/>
          <w:bdr w:val="none" w:sz="0" w:space="0" w:color="auto" w:frame="1"/>
        </w:rPr>
        <w:t>Proxmox</w:t>
      </w:r>
      <w:r w:rsidRPr="00EB6C2D">
        <w:rPr>
          <w:rFonts w:ascii="Arial" w:eastAsia="Times New Roman" w:hAnsi="Arial" w:cs="Arial"/>
          <w:color w:val="333333"/>
          <w:kern w:val="36"/>
          <w:sz w:val="42"/>
          <w:szCs w:val="42"/>
          <w:bdr w:val="none" w:sz="0" w:space="0" w:color="auto" w:frame="1"/>
          <w:lang w:val="ru-RU"/>
        </w:rPr>
        <w:t xml:space="preserve"> в </w:t>
      </w:r>
      <w:r w:rsidRPr="00EB6C2D">
        <w:rPr>
          <w:rFonts w:ascii="Arial" w:eastAsia="Times New Roman" w:hAnsi="Arial" w:cs="Arial"/>
          <w:color w:val="333333"/>
          <w:kern w:val="36"/>
          <w:sz w:val="42"/>
          <w:szCs w:val="42"/>
          <w:bdr w:val="none" w:sz="0" w:space="0" w:color="auto" w:frame="1"/>
        </w:rPr>
        <w:t>Debian</w:t>
      </w:r>
      <w:r w:rsidRPr="00EB6C2D">
        <w:rPr>
          <w:rFonts w:ascii="Arial" w:eastAsia="Times New Roman" w:hAnsi="Arial" w:cs="Arial"/>
          <w:color w:val="333333"/>
          <w:kern w:val="36"/>
          <w:sz w:val="42"/>
          <w:szCs w:val="42"/>
          <w:bdr w:val="none" w:sz="0" w:space="0" w:color="auto" w:frame="1"/>
          <w:lang w:val="ru-RU"/>
        </w:rPr>
        <w:t xml:space="preserve"> на </w:t>
      </w:r>
      <w:r w:rsidRPr="00EB6C2D">
        <w:rPr>
          <w:rFonts w:ascii="Arial" w:eastAsia="Times New Roman" w:hAnsi="Arial" w:cs="Arial"/>
          <w:color w:val="333333"/>
          <w:kern w:val="36"/>
          <w:sz w:val="42"/>
          <w:szCs w:val="42"/>
          <w:bdr w:val="none" w:sz="0" w:space="0" w:color="auto" w:frame="1"/>
        </w:rPr>
        <w:t>raid</w:t>
      </w:r>
      <w:r w:rsidRPr="00EB6C2D">
        <w:rPr>
          <w:rFonts w:ascii="Arial" w:eastAsia="Times New Roman" w:hAnsi="Arial" w:cs="Arial"/>
          <w:color w:val="333333"/>
          <w:kern w:val="36"/>
          <w:sz w:val="42"/>
          <w:szCs w:val="42"/>
          <w:bdr w:val="none" w:sz="0" w:space="0" w:color="auto" w:frame="1"/>
          <w:lang w:val="ru-RU"/>
        </w:rPr>
        <w:t xml:space="preserve"> 1</w:t>
      </w:r>
    </w:p>
    <w:p w14:paraId="5F6F2E98" w14:textId="77777777" w:rsidR="00EB6C2D" w:rsidRPr="00EB6C2D" w:rsidRDefault="00BA32C0" w:rsidP="00EB6C2D">
      <w:pPr>
        <w:pBdr>
          <w:bottom w:val="single" w:sz="6" w:space="4" w:color="F2F2F2"/>
        </w:pBdr>
        <w:shd w:val="clear" w:color="auto" w:fill="FFFFFF"/>
        <w:spacing w:after="0" w:line="240" w:lineRule="auto"/>
        <w:rPr>
          <w:rFonts w:ascii="Arial" w:eastAsia="Times New Roman" w:hAnsi="Arial" w:cs="Arial"/>
          <w:color w:val="888888"/>
          <w:sz w:val="18"/>
          <w:szCs w:val="18"/>
          <w:lang w:val="ru-RU"/>
        </w:rPr>
      </w:pPr>
      <w:hyperlink r:id="rId5" w:history="1">
        <w:r w:rsidR="00EB6C2D" w:rsidRPr="00EB6C2D">
          <w:rPr>
            <w:rFonts w:ascii="Arial" w:eastAsia="Times New Roman" w:hAnsi="Arial" w:cs="Arial"/>
            <w:color w:val="888888"/>
            <w:sz w:val="18"/>
            <w:szCs w:val="18"/>
            <w:u w:val="single"/>
            <w:bdr w:val="none" w:sz="0" w:space="0" w:color="auto" w:frame="1"/>
          </w:rPr>
          <w:t>Zerox</w:t>
        </w:r>
      </w:hyperlink>
      <w:r w:rsidR="00EB6C2D" w:rsidRPr="00EB6C2D">
        <w:rPr>
          <w:rFonts w:ascii="Arial" w:eastAsia="Times New Roman" w:hAnsi="Arial" w:cs="Arial"/>
          <w:color w:val="888888"/>
          <w:sz w:val="18"/>
          <w:szCs w:val="18"/>
        </w:rPr>
        <w:t> </w:t>
      </w:r>
      <w:r w:rsidR="00EB6C2D" w:rsidRPr="00EB6C2D">
        <w:rPr>
          <w:rFonts w:ascii="Arial" w:eastAsia="Times New Roman" w:hAnsi="Arial" w:cs="Arial"/>
          <w:color w:val="888888"/>
          <w:sz w:val="18"/>
          <w:szCs w:val="18"/>
          <w:bdr w:val="none" w:sz="0" w:space="0" w:color="auto" w:frame="1"/>
          <w:lang w:val="ru-RU"/>
        </w:rPr>
        <w:t>Обновлено: 29.04.2021</w:t>
      </w:r>
      <w:r w:rsidR="00EB6C2D" w:rsidRPr="00EB6C2D">
        <w:rPr>
          <w:rFonts w:ascii="Arial" w:eastAsia="Times New Roman" w:hAnsi="Arial" w:cs="Arial"/>
          <w:color w:val="888888"/>
          <w:sz w:val="18"/>
          <w:szCs w:val="18"/>
        </w:rPr>
        <w:t> </w:t>
      </w:r>
      <w:hyperlink r:id="rId6" w:history="1">
        <w:r w:rsidR="00EB6C2D" w:rsidRPr="00EB6C2D">
          <w:rPr>
            <w:rFonts w:ascii="Arial" w:eastAsia="Times New Roman" w:hAnsi="Arial" w:cs="Arial"/>
            <w:color w:val="888888"/>
            <w:sz w:val="18"/>
            <w:szCs w:val="18"/>
            <w:u w:val="single"/>
            <w:bdr w:val="none" w:sz="0" w:space="0" w:color="auto" w:frame="1"/>
          </w:rPr>
          <w:t>Debian</w:t>
        </w:r>
      </w:hyperlink>
      <w:r w:rsidR="00EB6C2D" w:rsidRPr="00EB6C2D">
        <w:rPr>
          <w:rFonts w:ascii="Arial" w:eastAsia="Times New Roman" w:hAnsi="Arial" w:cs="Arial"/>
          <w:color w:val="888888"/>
          <w:sz w:val="18"/>
          <w:szCs w:val="18"/>
          <w:bdr w:val="none" w:sz="0" w:space="0" w:color="auto" w:frame="1"/>
          <w:lang w:val="ru-RU"/>
        </w:rPr>
        <w:t>,</w:t>
      </w:r>
      <w:r w:rsidR="00EB6C2D" w:rsidRPr="00EB6C2D">
        <w:rPr>
          <w:rFonts w:ascii="Arial" w:eastAsia="Times New Roman" w:hAnsi="Arial" w:cs="Arial"/>
          <w:color w:val="888888"/>
          <w:sz w:val="18"/>
          <w:szCs w:val="18"/>
          <w:bdr w:val="none" w:sz="0" w:space="0" w:color="auto" w:frame="1"/>
        </w:rPr>
        <w:t> </w:t>
      </w:r>
      <w:hyperlink r:id="rId7" w:history="1">
        <w:r w:rsidR="00EB6C2D" w:rsidRPr="00EB6C2D">
          <w:rPr>
            <w:rFonts w:ascii="Arial" w:eastAsia="Times New Roman" w:hAnsi="Arial" w:cs="Arial"/>
            <w:color w:val="888888"/>
            <w:sz w:val="18"/>
            <w:szCs w:val="18"/>
            <w:u w:val="single"/>
            <w:bdr w:val="none" w:sz="0" w:space="0" w:color="auto" w:frame="1"/>
          </w:rPr>
          <w:t>Proxmox</w:t>
        </w:r>
      </w:hyperlink>
      <w:r w:rsidR="00EB6C2D" w:rsidRPr="00EB6C2D">
        <w:rPr>
          <w:rFonts w:ascii="Arial" w:eastAsia="Times New Roman" w:hAnsi="Arial" w:cs="Arial"/>
          <w:color w:val="888888"/>
          <w:sz w:val="18"/>
          <w:szCs w:val="18"/>
          <w:bdr w:val="none" w:sz="0" w:space="0" w:color="auto" w:frame="1"/>
          <w:lang w:val="ru-RU"/>
        </w:rPr>
        <w:t>,</w:t>
      </w:r>
      <w:r w:rsidR="00EB6C2D" w:rsidRPr="00EB6C2D">
        <w:rPr>
          <w:rFonts w:ascii="Arial" w:eastAsia="Times New Roman" w:hAnsi="Arial" w:cs="Arial"/>
          <w:color w:val="888888"/>
          <w:sz w:val="18"/>
          <w:szCs w:val="18"/>
          <w:bdr w:val="none" w:sz="0" w:space="0" w:color="auto" w:frame="1"/>
        </w:rPr>
        <w:t> </w:t>
      </w:r>
      <w:hyperlink r:id="rId8" w:history="1">
        <w:r w:rsidR="00EB6C2D" w:rsidRPr="00EB6C2D">
          <w:rPr>
            <w:rFonts w:ascii="Arial" w:eastAsia="Times New Roman" w:hAnsi="Arial" w:cs="Arial"/>
            <w:color w:val="888888"/>
            <w:sz w:val="18"/>
            <w:szCs w:val="18"/>
            <w:u w:val="single"/>
            <w:bdr w:val="none" w:sz="0" w:space="0" w:color="auto" w:frame="1"/>
            <w:lang w:val="ru-RU"/>
          </w:rPr>
          <w:t>Виртуализация</w:t>
        </w:r>
      </w:hyperlink>
      <w:r w:rsidR="00EB6C2D" w:rsidRPr="00EB6C2D">
        <w:rPr>
          <w:rFonts w:ascii="Arial" w:eastAsia="Times New Roman" w:hAnsi="Arial" w:cs="Arial"/>
          <w:color w:val="888888"/>
          <w:sz w:val="18"/>
          <w:szCs w:val="18"/>
        </w:rPr>
        <w:t> </w:t>
      </w:r>
      <w:hyperlink r:id="rId9" w:anchor="comments" w:history="1">
        <w:r w:rsidR="00EB6C2D" w:rsidRPr="00EB6C2D">
          <w:rPr>
            <w:rFonts w:ascii="Arial" w:eastAsia="Times New Roman" w:hAnsi="Arial" w:cs="Arial"/>
            <w:color w:val="888888"/>
            <w:sz w:val="18"/>
            <w:szCs w:val="18"/>
            <w:u w:val="single"/>
            <w:bdr w:val="none" w:sz="0" w:space="0" w:color="auto" w:frame="1"/>
            <w:lang w:val="ru-RU"/>
          </w:rPr>
          <w:t>367 комментариев</w:t>
        </w:r>
      </w:hyperlink>
      <w:r w:rsidR="00EB6C2D" w:rsidRPr="00EB6C2D">
        <w:rPr>
          <w:rFonts w:ascii="Arial" w:eastAsia="Times New Roman" w:hAnsi="Arial" w:cs="Arial"/>
          <w:color w:val="888888"/>
          <w:sz w:val="18"/>
          <w:szCs w:val="18"/>
        </w:rPr>
        <w:t> </w:t>
      </w:r>
      <w:r w:rsidR="00EB6C2D" w:rsidRPr="00EB6C2D">
        <w:rPr>
          <w:rFonts w:ascii="Arial" w:eastAsia="Times New Roman" w:hAnsi="Arial" w:cs="Arial"/>
          <w:color w:val="888888"/>
          <w:sz w:val="18"/>
          <w:szCs w:val="18"/>
          <w:bdr w:val="none" w:sz="0" w:space="0" w:color="auto" w:frame="1"/>
          <w:lang w:val="ru-RU"/>
        </w:rPr>
        <w:t>378,339 Просмотры</w:t>
      </w:r>
    </w:p>
    <w:p w14:paraId="475B5E1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На сегодняшний день существует несколько наиболее популярных гипервизоров для построения виртуальной информационной системы. В данной статье я рассмотрю установку и настройку бесплатной системы виртуализации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6 на базе ОС </w:t>
      </w:r>
      <w:r w:rsidRPr="00EB6C2D">
        <w:rPr>
          <w:rFonts w:ascii="Arial" w:eastAsia="Times New Roman" w:hAnsi="Arial" w:cs="Arial"/>
          <w:color w:val="333333"/>
          <w:sz w:val="23"/>
          <w:szCs w:val="23"/>
        </w:rPr>
        <w:t>Debian</w:t>
      </w:r>
      <w:r w:rsidRPr="00EB6C2D">
        <w:rPr>
          <w:rFonts w:ascii="Arial" w:eastAsia="Times New Roman" w:hAnsi="Arial" w:cs="Arial"/>
          <w:color w:val="333333"/>
          <w:sz w:val="23"/>
          <w:szCs w:val="23"/>
          <w:lang w:val="ru-RU"/>
        </w:rPr>
        <w:t xml:space="preserve"> 10, установленной на </w:t>
      </w:r>
      <w:r w:rsidRPr="00EB6C2D">
        <w:rPr>
          <w:rFonts w:ascii="Arial" w:eastAsia="Times New Roman" w:hAnsi="Arial" w:cs="Arial"/>
          <w:color w:val="333333"/>
          <w:sz w:val="23"/>
          <w:szCs w:val="23"/>
        </w:rPr>
        <w:t>RAID</w:t>
      </w:r>
      <w:r w:rsidRPr="00EB6C2D">
        <w:rPr>
          <w:rFonts w:ascii="Arial" w:eastAsia="Times New Roman" w:hAnsi="Arial" w:cs="Arial"/>
          <w:color w:val="333333"/>
          <w:sz w:val="23"/>
          <w:szCs w:val="23"/>
          <w:lang w:val="ru-RU"/>
        </w:rPr>
        <w:t xml:space="preserve"> 1. В качестве гипервизоров она использует опенсорсные </w:t>
      </w:r>
      <w:r w:rsidRPr="00EB6C2D">
        <w:rPr>
          <w:rFonts w:ascii="Arial" w:eastAsia="Times New Roman" w:hAnsi="Arial" w:cs="Arial"/>
          <w:color w:val="333333"/>
          <w:sz w:val="23"/>
          <w:szCs w:val="23"/>
        </w:rPr>
        <w:t>KVM</w:t>
      </w:r>
      <w:r w:rsidRPr="00EB6C2D">
        <w:rPr>
          <w:rFonts w:ascii="Arial" w:eastAsia="Times New Roman" w:hAnsi="Arial" w:cs="Arial"/>
          <w:color w:val="333333"/>
          <w:sz w:val="23"/>
          <w:szCs w:val="23"/>
          <w:lang w:val="ru-RU"/>
        </w:rPr>
        <w:t xml:space="preserve"> и </w:t>
      </w:r>
      <w:r w:rsidRPr="00EB6C2D">
        <w:rPr>
          <w:rFonts w:ascii="Arial" w:eastAsia="Times New Roman" w:hAnsi="Arial" w:cs="Arial"/>
          <w:color w:val="333333"/>
          <w:sz w:val="23"/>
          <w:szCs w:val="23"/>
        </w:rPr>
        <w:t>LXC</w:t>
      </w:r>
      <w:r w:rsidRPr="00EB6C2D">
        <w:rPr>
          <w:rFonts w:ascii="Arial" w:eastAsia="Times New Roman" w:hAnsi="Arial" w:cs="Arial"/>
          <w:color w:val="333333"/>
          <w:sz w:val="23"/>
          <w:szCs w:val="23"/>
          <w:lang w:val="ru-RU"/>
        </w:rPr>
        <w:t>, позволяя виртуализировать наиболее популярные ОС.</w:t>
      </w:r>
    </w:p>
    <w:p w14:paraId="1735DFF8" w14:textId="77777777" w:rsidR="00EB6C2D" w:rsidRPr="00EB6C2D" w:rsidRDefault="00EB6C2D" w:rsidP="00EB6C2D">
      <w:pPr>
        <w:shd w:val="clear" w:color="auto" w:fill="EBF6FD"/>
        <w:spacing w:line="330" w:lineRule="atLeast"/>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Научиться настраивать </w:t>
      </w:r>
      <w:r w:rsidRPr="00EB6C2D">
        <w:rPr>
          <w:rFonts w:ascii="Arial" w:eastAsia="Times New Roman" w:hAnsi="Arial" w:cs="Arial"/>
          <w:color w:val="333333"/>
          <w:sz w:val="23"/>
          <w:szCs w:val="23"/>
        </w:rPr>
        <w:t>MikroTik</w:t>
      </w:r>
      <w:r w:rsidRPr="00EB6C2D">
        <w:rPr>
          <w:rFonts w:ascii="Arial" w:eastAsia="Times New Roman" w:hAnsi="Arial" w:cs="Arial"/>
          <w:color w:val="333333"/>
          <w:sz w:val="23"/>
          <w:szCs w:val="23"/>
          <w:lang w:val="ru-RU"/>
        </w:rPr>
        <w:t xml:space="preserve"> с нуля или систематизировать уже имеющиеся знания можно на</w:t>
      </w:r>
      <w:r w:rsidRPr="00EB6C2D">
        <w:rPr>
          <w:rFonts w:ascii="Arial" w:eastAsia="Times New Roman" w:hAnsi="Arial" w:cs="Arial"/>
          <w:color w:val="333333"/>
          <w:sz w:val="23"/>
          <w:szCs w:val="23"/>
        </w:rPr>
        <w:t> </w:t>
      </w:r>
      <w:hyperlink r:id="rId10" w:history="1">
        <w:r w:rsidRPr="00EB6C2D">
          <w:rPr>
            <w:rFonts w:ascii="Arial" w:eastAsia="Times New Roman" w:hAnsi="Arial" w:cs="Arial"/>
            <w:color w:val="E6773C"/>
            <w:sz w:val="23"/>
            <w:szCs w:val="23"/>
            <w:u w:val="single"/>
            <w:bdr w:val="none" w:sz="0" w:space="0" w:color="auto" w:frame="1"/>
            <w:lang w:val="ru-RU"/>
          </w:rPr>
          <w:t>углубленном кур</w:t>
        </w:r>
        <w:r w:rsidRPr="00EB6C2D">
          <w:rPr>
            <w:rFonts w:ascii="Arial" w:eastAsia="Times New Roman" w:hAnsi="Arial" w:cs="Arial"/>
            <w:color w:val="E6773C"/>
            <w:sz w:val="23"/>
            <w:szCs w:val="23"/>
            <w:u w:val="single"/>
            <w:bdr w:val="none" w:sz="0" w:space="0" w:color="auto" w:frame="1"/>
          </w:rPr>
          <w:t>c</w:t>
        </w:r>
        <w:r w:rsidRPr="00EB6C2D">
          <w:rPr>
            <w:rFonts w:ascii="Arial" w:eastAsia="Times New Roman" w:hAnsi="Arial" w:cs="Arial"/>
            <w:color w:val="E6773C"/>
            <w:sz w:val="23"/>
            <w:szCs w:val="23"/>
            <w:u w:val="single"/>
            <w:bdr w:val="none" w:sz="0" w:space="0" w:color="auto" w:frame="1"/>
            <w:lang w:val="ru-RU"/>
          </w:rPr>
          <w:t xml:space="preserve">е по администрированию </w:t>
        </w:r>
        <w:r w:rsidRPr="00EB6C2D">
          <w:rPr>
            <w:rFonts w:ascii="Arial" w:eastAsia="Times New Roman" w:hAnsi="Arial" w:cs="Arial"/>
            <w:color w:val="E6773C"/>
            <w:sz w:val="23"/>
            <w:szCs w:val="23"/>
            <w:u w:val="single"/>
            <w:bdr w:val="none" w:sz="0" w:space="0" w:color="auto" w:frame="1"/>
          </w:rPr>
          <w:t>MikroTik</w:t>
        </w:r>
      </w:hyperlink>
      <w:r w:rsidRPr="00EB6C2D">
        <w:rPr>
          <w:rFonts w:ascii="Arial" w:eastAsia="Times New Roman" w:hAnsi="Arial" w:cs="Arial"/>
          <w:color w:val="333333"/>
          <w:sz w:val="23"/>
          <w:szCs w:val="23"/>
          <w:lang w:val="ru-RU"/>
        </w:rPr>
        <w:t>. Автор кур</w:t>
      </w:r>
      <w:r w:rsidRPr="00EB6C2D">
        <w:rPr>
          <w:rFonts w:ascii="Arial" w:eastAsia="Times New Roman" w:hAnsi="Arial" w:cs="Arial"/>
          <w:color w:val="333333"/>
          <w:sz w:val="23"/>
          <w:szCs w:val="23"/>
        </w:rPr>
        <w:t>c</w:t>
      </w:r>
      <w:r w:rsidRPr="00EB6C2D">
        <w:rPr>
          <w:rFonts w:ascii="Arial" w:eastAsia="Times New Roman" w:hAnsi="Arial" w:cs="Arial"/>
          <w:color w:val="333333"/>
          <w:sz w:val="23"/>
          <w:szCs w:val="23"/>
          <w:lang w:val="ru-RU"/>
        </w:rPr>
        <w:t xml:space="preserve">а, сертифицированный тренер </w:t>
      </w:r>
      <w:r w:rsidRPr="00EB6C2D">
        <w:rPr>
          <w:rFonts w:ascii="Arial" w:eastAsia="Times New Roman" w:hAnsi="Arial" w:cs="Arial"/>
          <w:color w:val="333333"/>
          <w:sz w:val="23"/>
          <w:szCs w:val="23"/>
        </w:rPr>
        <w:t>MikroTik</w:t>
      </w:r>
      <w:r w:rsidRPr="00EB6C2D">
        <w:rPr>
          <w:rFonts w:ascii="Arial" w:eastAsia="Times New Roman" w:hAnsi="Arial" w:cs="Arial"/>
          <w:color w:val="333333"/>
          <w:sz w:val="23"/>
          <w:szCs w:val="23"/>
          <w:lang w:val="ru-RU"/>
        </w:rPr>
        <w:t xml:space="preserve"> Дмитрий Скоромнов, лично проверяет лабораторные работы и контролирует прогресс каждого своего студента. В три раза больше информации, чем в вендорской программе </w:t>
      </w:r>
      <w:r w:rsidRPr="00EB6C2D">
        <w:rPr>
          <w:rFonts w:ascii="Arial" w:eastAsia="Times New Roman" w:hAnsi="Arial" w:cs="Arial"/>
          <w:color w:val="333333"/>
          <w:sz w:val="23"/>
          <w:szCs w:val="23"/>
        </w:rPr>
        <w:t>MTCNA</w:t>
      </w:r>
      <w:r w:rsidRPr="00EB6C2D">
        <w:rPr>
          <w:rFonts w:ascii="Arial" w:eastAsia="Times New Roman" w:hAnsi="Arial" w:cs="Arial"/>
          <w:color w:val="333333"/>
          <w:sz w:val="23"/>
          <w:szCs w:val="23"/>
          <w:lang w:val="ru-RU"/>
        </w:rPr>
        <w:t>, более 20 часов практики и доступ навсегда.</w:t>
      </w:r>
    </w:p>
    <w:p w14:paraId="08DDDC61" w14:textId="77777777" w:rsidR="00EB6C2D" w:rsidRPr="00EB6C2D" w:rsidRDefault="00EB6C2D" w:rsidP="00EB6C2D">
      <w:pPr>
        <w:shd w:val="clear" w:color="auto" w:fill="FAFAFA"/>
        <w:spacing w:after="90" w:line="330" w:lineRule="atLeast"/>
        <w:rPr>
          <w:rFonts w:ascii="Arial" w:eastAsia="Times New Roman" w:hAnsi="Arial" w:cs="Arial"/>
          <w:color w:val="333333"/>
          <w:sz w:val="23"/>
          <w:szCs w:val="23"/>
          <w:lang w:val="ru-RU"/>
        </w:rPr>
      </w:pPr>
      <w:r w:rsidRPr="00EB6C2D">
        <w:rPr>
          <w:rFonts w:ascii="Arial" w:eastAsia="Times New Roman" w:hAnsi="Arial" w:cs="Arial"/>
          <w:b/>
          <w:bCs/>
          <w:color w:val="333333"/>
          <w:sz w:val="23"/>
          <w:szCs w:val="23"/>
          <w:bdr w:val="none" w:sz="0" w:space="0" w:color="auto" w:frame="1"/>
          <w:lang w:val="ru-RU"/>
        </w:rPr>
        <w:t>Содержание</w:t>
      </w:r>
    </w:p>
    <w:p w14:paraId="425C19F4"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1" w:anchor="Vvedenie" w:history="1">
        <w:r w:rsidR="00EB6C2D" w:rsidRPr="00EB6C2D">
          <w:rPr>
            <w:rFonts w:ascii="Arial" w:eastAsia="Times New Roman" w:hAnsi="Arial" w:cs="Arial"/>
            <w:color w:val="E6773C"/>
            <w:sz w:val="23"/>
            <w:szCs w:val="23"/>
            <w:u w:val="single"/>
            <w:bdr w:val="none" w:sz="0" w:space="0" w:color="auto" w:frame="1"/>
            <w:lang w:val="ru-RU"/>
          </w:rPr>
          <w:t>Введение</w:t>
        </w:r>
      </w:hyperlink>
    </w:p>
    <w:p w14:paraId="625C7FA1"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2" w:anchor="Ustanovka_proxmox_na_mdadm_raid_1_v_debian_10" w:history="1">
        <w:r w:rsidR="00EB6C2D" w:rsidRPr="00EB6C2D">
          <w:rPr>
            <w:rFonts w:ascii="Arial" w:eastAsia="Times New Roman" w:hAnsi="Arial" w:cs="Arial"/>
            <w:color w:val="E6773C"/>
            <w:sz w:val="23"/>
            <w:szCs w:val="23"/>
            <w:u w:val="single"/>
            <w:bdr w:val="none" w:sz="0" w:space="0" w:color="auto" w:frame="1"/>
            <w:lang w:val="ru-RU"/>
          </w:rPr>
          <w:t xml:space="preserve">Установка </w:t>
        </w:r>
        <w:r w:rsidR="00EB6C2D" w:rsidRPr="00EB6C2D">
          <w:rPr>
            <w:rFonts w:ascii="Arial" w:eastAsia="Times New Roman" w:hAnsi="Arial" w:cs="Arial"/>
            <w:color w:val="E6773C"/>
            <w:sz w:val="23"/>
            <w:szCs w:val="23"/>
            <w:u w:val="single"/>
            <w:bdr w:val="none" w:sz="0" w:space="0" w:color="auto" w:frame="1"/>
          </w:rPr>
          <w:t>proxmox</w:t>
        </w:r>
        <w:r w:rsidR="00EB6C2D" w:rsidRPr="00EB6C2D">
          <w:rPr>
            <w:rFonts w:ascii="Arial" w:eastAsia="Times New Roman" w:hAnsi="Arial" w:cs="Arial"/>
            <w:color w:val="E6773C"/>
            <w:sz w:val="23"/>
            <w:szCs w:val="23"/>
            <w:u w:val="single"/>
            <w:bdr w:val="none" w:sz="0" w:space="0" w:color="auto" w:frame="1"/>
            <w:lang w:val="ru-RU"/>
          </w:rPr>
          <w:t xml:space="preserve"> на </w:t>
        </w:r>
        <w:r w:rsidR="00EB6C2D" w:rsidRPr="00EB6C2D">
          <w:rPr>
            <w:rFonts w:ascii="Arial" w:eastAsia="Times New Roman" w:hAnsi="Arial" w:cs="Arial"/>
            <w:color w:val="E6773C"/>
            <w:sz w:val="23"/>
            <w:szCs w:val="23"/>
            <w:u w:val="single"/>
            <w:bdr w:val="none" w:sz="0" w:space="0" w:color="auto" w:frame="1"/>
          </w:rPr>
          <w:t>mdadm</w:t>
        </w:r>
        <w:r w:rsidR="00EB6C2D" w:rsidRPr="00EB6C2D">
          <w:rPr>
            <w:rFonts w:ascii="Arial" w:eastAsia="Times New Roman" w:hAnsi="Arial" w:cs="Arial"/>
            <w:color w:val="E6773C"/>
            <w:sz w:val="23"/>
            <w:szCs w:val="23"/>
            <w:u w:val="single"/>
            <w:bdr w:val="none" w:sz="0" w:space="0" w:color="auto" w:frame="1"/>
            <w:lang w:val="ru-RU"/>
          </w:rPr>
          <w:t xml:space="preserve"> </w:t>
        </w:r>
        <w:r w:rsidR="00EB6C2D" w:rsidRPr="00EB6C2D">
          <w:rPr>
            <w:rFonts w:ascii="Arial" w:eastAsia="Times New Roman" w:hAnsi="Arial" w:cs="Arial"/>
            <w:color w:val="E6773C"/>
            <w:sz w:val="23"/>
            <w:szCs w:val="23"/>
            <w:u w:val="single"/>
            <w:bdr w:val="none" w:sz="0" w:space="0" w:color="auto" w:frame="1"/>
          </w:rPr>
          <w:t>raid</w:t>
        </w:r>
        <w:r w:rsidR="00EB6C2D" w:rsidRPr="00EB6C2D">
          <w:rPr>
            <w:rFonts w:ascii="Arial" w:eastAsia="Times New Roman" w:hAnsi="Arial" w:cs="Arial"/>
            <w:color w:val="E6773C"/>
            <w:sz w:val="23"/>
            <w:szCs w:val="23"/>
            <w:u w:val="single"/>
            <w:bdr w:val="none" w:sz="0" w:space="0" w:color="auto" w:frame="1"/>
            <w:lang w:val="ru-RU"/>
          </w:rPr>
          <w:t xml:space="preserve"> 1 в </w:t>
        </w:r>
        <w:r w:rsidR="00EB6C2D" w:rsidRPr="00EB6C2D">
          <w:rPr>
            <w:rFonts w:ascii="Arial" w:eastAsia="Times New Roman" w:hAnsi="Arial" w:cs="Arial"/>
            <w:color w:val="E6773C"/>
            <w:sz w:val="23"/>
            <w:szCs w:val="23"/>
            <w:u w:val="single"/>
            <w:bdr w:val="none" w:sz="0" w:space="0" w:color="auto" w:frame="1"/>
          </w:rPr>
          <w:t>debian</w:t>
        </w:r>
        <w:r w:rsidR="00EB6C2D" w:rsidRPr="00EB6C2D">
          <w:rPr>
            <w:rFonts w:ascii="Arial" w:eastAsia="Times New Roman" w:hAnsi="Arial" w:cs="Arial"/>
            <w:color w:val="E6773C"/>
            <w:sz w:val="23"/>
            <w:szCs w:val="23"/>
            <w:u w:val="single"/>
            <w:bdr w:val="none" w:sz="0" w:space="0" w:color="auto" w:frame="1"/>
            <w:lang w:val="ru-RU"/>
          </w:rPr>
          <w:t xml:space="preserve"> 10</w:t>
        </w:r>
      </w:hyperlink>
    </w:p>
    <w:p w14:paraId="1199231A"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3" w:anchor="Bazovaa_nastrojka_proxmox" w:history="1">
        <w:r w:rsidR="00EB6C2D" w:rsidRPr="00EB6C2D">
          <w:rPr>
            <w:rFonts w:ascii="Arial" w:eastAsia="Times New Roman" w:hAnsi="Arial" w:cs="Arial"/>
            <w:color w:val="E6773C"/>
            <w:sz w:val="23"/>
            <w:szCs w:val="23"/>
            <w:u w:val="single"/>
            <w:bdr w:val="none" w:sz="0" w:space="0" w:color="auto" w:frame="1"/>
            <w:lang w:val="ru-RU"/>
          </w:rPr>
          <w:t xml:space="preserve">Базовая настройка </w:t>
        </w:r>
        <w:r w:rsidR="00EB6C2D" w:rsidRPr="00EB6C2D">
          <w:rPr>
            <w:rFonts w:ascii="Arial" w:eastAsia="Times New Roman" w:hAnsi="Arial" w:cs="Arial"/>
            <w:color w:val="E6773C"/>
            <w:sz w:val="23"/>
            <w:szCs w:val="23"/>
            <w:u w:val="single"/>
            <w:bdr w:val="none" w:sz="0" w:space="0" w:color="auto" w:frame="1"/>
          </w:rPr>
          <w:t>proxmox</w:t>
        </w:r>
      </w:hyperlink>
    </w:p>
    <w:p w14:paraId="3AE4473B"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4" w:anchor="Nastrojka_seti" w:history="1">
        <w:r w:rsidR="00EB6C2D" w:rsidRPr="00EB6C2D">
          <w:rPr>
            <w:rFonts w:ascii="Arial" w:eastAsia="Times New Roman" w:hAnsi="Arial" w:cs="Arial"/>
            <w:color w:val="E6773C"/>
            <w:sz w:val="23"/>
            <w:szCs w:val="23"/>
            <w:u w:val="single"/>
            <w:bdr w:val="none" w:sz="0" w:space="0" w:color="auto" w:frame="1"/>
            <w:lang w:val="ru-RU"/>
          </w:rPr>
          <w:t>Настройка сети</w:t>
        </w:r>
      </w:hyperlink>
    </w:p>
    <w:p w14:paraId="628D7168"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5" w:anchor="Kak_sozdat_bridge_v_proxmox" w:history="1">
        <w:r w:rsidR="00EB6C2D" w:rsidRPr="00EB6C2D">
          <w:rPr>
            <w:rFonts w:ascii="Arial" w:eastAsia="Times New Roman" w:hAnsi="Arial" w:cs="Arial"/>
            <w:color w:val="E6773C"/>
            <w:sz w:val="23"/>
            <w:szCs w:val="23"/>
            <w:u w:val="single"/>
            <w:bdr w:val="none" w:sz="0" w:space="0" w:color="auto" w:frame="1"/>
            <w:lang w:val="ru-RU"/>
          </w:rPr>
          <w:t xml:space="preserve">Как создать </w:t>
        </w:r>
        <w:r w:rsidR="00EB6C2D" w:rsidRPr="00EB6C2D">
          <w:rPr>
            <w:rFonts w:ascii="Arial" w:eastAsia="Times New Roman" w:hAnsi="Arial" w:cs="Arial"/>
            <w:color w:val="E6773C"/>
            <w:sz w:val="23"/>
            <w:szCs w:val="23"/>
            <w:u w:val="single"/>
            <w:bdr w:val="none" w:sz="0" w:space="0" w:color="auto" w:frame="1"/>
          </w:rPr>
          <w:t>bridge</w:t>
        </w:r>
        <w:r w:rsidR="00EB6C2D" w:rsidRPr="00EB6C2D">
          <w:rPr>
            <w:rFonts w:ascii="Arial" w:eastAsia="Times New Roman" w:hAnsi="Arial" w:cs="Arial"/>
            <w:color w:val="E6773C"/>
            <w:sz w:val="23"/>
            <w:szCs w:val="23"/>
            <w:u w:val="single"/>
            <w:bdr w:val="none" w:sz="0" w:space="0" w:color="auto" w:frame="1"/>
            <w:lang w:val="ru-RU"/>
          </w:rPr>
          <w:t xml:space="preserve"> в </w:t>
        </w:r>
        <w:r w:rsidR="00EB6C2D" w:rsidRPr="00EB6C2D">
          <w:rPr>
            <w:rFonts w:ascii="Arial" w:eastAsia="Times New Roman" w:hAnsi="Arial" w:cs="Arial"/>
            <w:color w:val="E6773C"/>
            <w:sz w:val="23"/>
            <w:szCs w:val="23"/>
            <w:u w:val="single"/>
            <w:bdr w:val="none" w:sz="0" w:space="0" w:color="auto" w:frame="1"/>
          </w:rPr>
          <w:t>proxmox</w:t>
        </w:r>
      </w:hyperlink>
    </w:p>
    <w:p w14:paraId="67448DDA"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6" w:anchor="Nastrojka_NAT_dla_virtualnyh_masin" w:history="1">
        <w:r w:rsidR="00EB6C2D" w:rsidRPr="00EB6C2D">
          <w:rPr>
            <w:rFonts w:ascii="Arial" w:eastAsia="Times New Roman" w:hAnsi="Arial" w:cs="Arial"/>
            <w:color w:val="E6773C"/>
            <w:sz w:val="23"/>
            <w:szCs w:val="23"/>
            <w:u w:val="single"/>
            <w:bdr w:val="none" w:sz="0" w:space="0" w:color="auto" w:frame="1"/>
            <w:lang w:val="ru-RU"/>
          </w:rPr>
          <w:t xml:space="preserve">Настройка </w:t>
        </w:r>
        <w:r w:rsidR="00EB6C2D" w:rsidRPr="00EB6C2D">
          <w:rPr>
            <w:rFonts w:ascii="Arial" w:eastAsia="Times New Roman" w:hAnsi="Arial" w:cs="Arial"/>
            <w:color w:val="E6773C"/>
            <w:sz w:val="23"/>
            <w:szCs w:val="23"/>
            <w:u w:val="single"/>
            <w:bdr w:val="none" w:sz="0" w:space="0" w:color="auto" w:frame="1"/>
          </w:rPr>
          <w:t>NAT</w:t>
        </w:r>
        <w:r w:rsidR="00EB6C2D" w:rsidRPr="00EB6C2D">
          <w:rPr>
            <w:rFonts w:ascii="Arial" w:eastAsia="Times New Roman" w:hAnsi="Arial" w:cs="Arial"/>
            <w:color w:val="E6773C"/>
            <w:sz w:val="23"/>
            <w:szCs w:val="23"/>
            <w:u w:val="single"/>
            <w:bdr w:val="none" w:sz="0" w:space="0" w:color="auto" w:frame="1"/>
            <w:lang w:val="ru-RU"/>
          </w:rPr>
          <w:t xml:space="preserve"> для виртуальных машин</w:t>
        </w:r>
      </w:hyperlink>
    </w:p>
    <w:p w14:paraId="4C02D3B0"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7" w:anchor="Routed_rezim_seti" w:history="1">
        <w:r w:rsidR="00EB6C2D" w:rsidRPr="00EB6C2D">
          <w:rPr>
            <w:rFonts w:ascii="Arial" w:eastAsia="Times New Roman" w:hAnsi="Arial" w:cs="Arial"/>
            <w:color w:val="E6773C"/>
            <w:sz w:val="23"/>
            <w:szCs w:val="23"/>
            <w:u w:val="single"/>
            <w:bdr w:val="none" w:sz="0" w:space="0" w:color="auto" w:frame="1"/>
          </w:rPr>
          <w:t>Routed</w:t>
        </w:r>
        <w:r w:rsidR="00EB6C2D" w:rsidRPr="00EB6C2D">
          <w:rPr>
            <w:rFonts w:ascii="Arial" w:eastAsia="Times New Roman" w:hAnsi="Arial" w:cs="Arial"/>
            <w:color w:val="E6773C"/>
            <w:sz w:val="23"/>
            <w:szCs w:val="23"/>
            <w:u w:val="single"/>
            <w:bdr w:val="none" w:sz="0" w:space="0" w:color="auto" w:frame="1"/>
            <w:lang w:val="ru-RU"/>
          </w:rPr>
          <w:t xml:space="preserve"> режим сети</w:t>
        </w:r>
      </w:hyperlink>
    </w:p>
    <w:p w14:paraId="237FEB91"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8" w:anchor="Primer_organizacii_seti_dla_virtualnyh_masin" w:history="1">
        <w:r w:rsidR="00EB6C2D" w:rsidRPr="00EB6C2D">
          <w:rPr>
            <w:rFonts w:ascii="Arial" w:eastAsia="Times New Roman" w:hAnsi="Arial" w:cs="Arial"/>
            <w:color w:val="E6773C"/>
            <w:sz w:val="23"/>
            <w:szCs w:val="23"/>
            <w:u w:val="single"/>
            <w:bdr w:val="none" w:sz="0" w:space="0" w:color="auto" w:frame="1"/>
            <w:lang w:val="ru-RU"/>
          </w:rPr>
          <w:t>Пример организации сети для виртуальных машин</w:t>
        </w:r>
      </w:hyperlink>
    </w:p>
    <w:p w14:paraId="7D7CF157"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19" w:anchor="Hranilise_dla_virtualnyh_masin" w:history="1">
        <w:r w:rsidR="00EB6C2D" w:rsidRPr="00EB6C2D">
          <w:rPr>
            <w:rFonts w:ascii="Arial" w:eastAsia="Times New Roman" w:hAnsi="Arial" w:cs="Arial"/>
            <w:color w:val="E6773C"/>
            <w:sz w:val="23"/>
            <w:szCs w:val="23"/>
            <w:u w:val="single"/>
            <w:bdr w:val="none" w:sz="0" w:space="0" w:color="auto" w:frame="1"/>
            <w:lang w:val="ru-RU"/>
          </w:rPr>
          <w:t>Хранилище для виртуальных машин</w:t>
        </w:r>
      </w:hyperlink>
    </w:p>
    <w:p w14:paraId="3D438460"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0" w:anchor="Dobavlenie_i_podklucenie_diska" w:history="1">
        <w:r w:rsidR="00EB6C2D" w:rsidRPr="00EB6C2D">
          <w:rPr>
            <w:rFonts w:ascii="Arial" w:eastAsia="Times New Roman" w:hAnsi="Arial" w:cs="Arial"/>
            <w:color w:val="E6773C"/>
            <w:sz w:val="23"/>
            <w:szCs w:val="23"/>
            <w:u w:val="single"/>
            <w:bdr w:val="none" w:sz="0" w:space="0" w:color="auto" w:frame="1"/>
            <w:lang w:val="ru-RU"/>
          </w:rPr>
          <w:t>Добавление и подключение диска</w:t>
        </w:r>
      </w:hyperlink>
    </w:p>
    <w:p w14:paraId="623A34C2"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1" w:anchor="Hranilise_po_NFS" w:history="1">
        <w:r w:rsidR="00EB6C2D" w:rsidRPr="00EB6C2D">
          <w:rPr>
            <w:rFonts w:ascii="Arial" w:eastAsia="Times New Roman" w:hAnsi="Arial" w:cs="Arial"/>
            <w:color w:val="E6773C"/>
            <w:sz w:val="23"/>
            <w:szCs w:val="23"/>
            <w:u w:val="single"/>
            <w:bdr w:val="none" w:sz="0" w:space="0" w:color="auto" w:frame="1"/>
            <w:lang w:val="ru-RU"/>
          </w:rPr>
          <w:t xml:space="preserve">Хранилище по </w:t>
        </w:r>
        <w:r w:rsidR="00EB6C2D" w:rsidRPr="00EB6C2D">
          <w:rPr>
            <w:rFonts w:ascii="Arial" w:eastAsia="Times New Roman" w:hAnsi="Arial" w:cs="Arial"/>
            <w:color w:val="E6773C"/>
            <w:sz w:val="23"/>
            <w:szCs w:val="23"/>
            <w:u w:val="single"/>
            <w:bdr w:val="none" w:sz="0" w:space="0" w:color="auto" w:frame="1"/>
          </w:rPr>
          <w:t>NFS</w:t>
        </w:r>
      </w:hyperlink>
    </w:p>
    <w:p w14:paraId="6E06E72B"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2" w:anchor="Sozdanie_i_nastrojka_virtualnyh_masin" w:history="1">
        <w:r w:rsidR="00EB6C2D" w:rsidRPr="00EB6C2D">
          <w:rPr>
            <w:rFonts w:ascii="Arial" w:eastAsia="Times New Roman" w:hAnsi="Arial" w:cs="Arial"/>
            <w:color w:val="E6773C"/>
            <w:sz w:val="23"/>
            <w:szCs w:val="23"/>
            <w:u w:val="single"/>
            <w:bdr w:val="none" w:sz="0" w:space="0" w:color="auto" w:frame="1"/>
            <w:lang w:val="ru-RU"/>
          </w:rPr>
          <w:t>Создание и настройка виртуальных машин</w:t>
        </w:r>
      </w:hyperlink>
    </w:p>
    <w:p w14:paraId="19DF3DA8"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3" w:anchor="Avtozapusk_virtualnoj_masiny" w:history="1">
        <w:r w:rsidR="00EB6C2D" w:rsidRPr="00EB6C2D">
          <w:rPr>
            <w:rFonts w:ascii="Arial" w:eastAsia="Times New Roman" w:hAnsi="Arial" w:cs="Arial"/>
            <w:color w:val="E6773C"/>
            <w:sz w:val="23"/>
            <w:szCs w:val="23"/>
            <w:u w:val="single"/>
            <w:bdr w:val="none" w:sz="0" w:space="0" w:color="auto" w:frame="1"/>
            <w:lang w:val="ru-RU"/>
          </w:rPr>
          <w:t>Автозапуск виртуальной машины</w:t>
        </w:r>
      </w:hyperlink>
    </w:p>
    <w:p w14:paraId="244D1233"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4" w:anchor="Backup_virtualnyh_masin" w:history="1">
        <w:r w:rsidR="00EB6C2D" w:rsidRPr="00EB6C2D">
          <w:rPr>
            <w:rFonts w:ascii="Arial" w:eastAsia="Times New Roman" w:hAnsi="Arial" w:cs="Arial"/>
            <w:color w:val="E6773C"/>
            <w:sz w:val="23"/>
            <w:szCs w:val="23"/>
            <w:u w:val="single"/>
            <w:bdr w:val="none" w:sz="0" w:space="0" w:color="auto" w:frame="1"/>
          </w:rPr>
          <w:t>Backup</w:t>
        </w:r>
        <w:r w:rsidR="00EB6C2D" w:rsidRPr="00EB6C2D">
          <w:rPr>
            <w:rFonts w:ascii="Arial" w:eastAsia="Times New Roman" w:hAnsi="Arial" w:cs="Arial"/>
            <w:color w:val="E6773C"/>
            <w:sz w:val="23"/>
            <w:szCs w:val="23"/>
            <w:u w:val="single"/>
            <w:bdr w:val="none" w:sz="0" w:space="0" w:color="auto" w:frame="1"/>
            <w:lang w:val="ru-RU"/>
          </w:rPr>
          <w:t xml:space="preserve"> виртуальных машин</w:t>
        </w:r>
      </w:hyperlink>
    </w:p>
    <w:p w14:paraId="3BC002E6"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5" w:anchor="Casto_zadavaemye_voprosy_po_teme_stati_FAQ" w:history="1">
        <w:r w:rsidR="00EB6C2D" w:rsidRPr="00EB6C2D">
          <w:rPr>
            <w:rFonts w:ascii="Arial" w:eastAsia="Times New Roman" w:hAnsi="Arial" w:cs="Arial"/>
            <w:color w:val="E6773C"/>
            <w:sz w:val="23"/>
            <w:szCs w:val="23"/>
            <w:u w:val="single"/>
            <w:bdr w:val="none" w:sz="0" w:space="0" w:color="auto" w:frame="1"/>
            <w:lang w:val="ru-RU"/>
          </w:rPr>
          <w:t>Часто задаваемые вопросы по теме статьи (</w:t>
        </w:r>
        <w:r w:rsidR="00EB6C2D" w:rsidRPr="00EB6C2D">
          <w:rPr>
            <w:rFonts w:ascii="Arial" w:eastAsia="Times New Roman" w:hAnsi="Arial" w:cs="Arial"/>
            <w:color w:val="E6773C"/>
            <w:sz w:val="23"/>
            <w:szCs w:val="23"/>
            <w:u w:val="single"/>
            <w:bdr w:val="none" w:sz="0" w:space="0" w:color="auto" w:frame="1"/>
          </w:rPr>
          <w:t>FAQ</w:t>
        </w:r>
        <w:r w:rsidR="00EB6C2D" w:rsidRPr="00EB6C2D">
          <w:rPr>
            <w:rFonts w:ascii="Arial" w:eastAsia="Times New Roman" w:hAnsi="Arial" w:cs="Arial"/>
            <w:color w:val="E6773C"/>
            <w:sz w:val="23"/>
            <w:szCs w:val="23"/>
            <w:u w:val="single"/>
            <w:bdr w:val="none" w:sz="0" w:space="0" w:color="auto" w:frame="1"/>
            <w:lang w:val="ru-RU"/>
          </w:rPr>
          <w:t>)</w:t>
        </w:r>
      </w:hyperlink>
    </w:p>
    <w:p w14:paraId="503BF943" w14:textId="77777777" w:rsidR="00EB6C2D" w:rsidRPr="00EB6C2D" w:rsidRDefault="00BA32C0" w:rsidP="00EB6C2D">
      <w:pPr>
        <w:shd w:val="clear" w:color="auto" w:fill="FAFAFA"/>
        <w:spacing w:after="0" w:line="330" w:lineRule="atLeast"/>
        <w:rPr>
          <w:rFonts w:ascii="Arial" w:eastAsia="Times New Roman" w:hAnsi="Arial" w:cs="Arial"/>
          <w:color w:val="333333"/>
          <w:sz w:val="23"/>
          <w:szCs w:val="23"/>
          <w:lang w:val="ru-RU"/>
        </w:rPr>
      </w:pPr>
      <w:hyperlink r:id="rId26" w:anchor="Zaklucenie" w:history="1">
        <w:r w:rsidR="00EB6C2D" w:rsidRPr="00EB6C2D">
          <w:rPr>
            <w:rFonts w:ascii="Arial" w:eastAsia="Times New Roman" w:hAnsi="Arial" w:cs="Arial"/>
            <w:color w:val="E6773C"/>
            <w:sz w:val="23"/>
            <w:szCs w:val="23"/>
            <w:u w:val="single"/>
            <w:bdr w:val="none" w:sz="0" w:space="0" w:color="auto" w:frame="1"/>
            <w:lang w:val="ru-RU"/>
          </w:rPr>
          <w:t>Заключение</w:t>
        </w:r>
      </w:hyperlink>
    </w:p>
    <w:p w14:paraId="27D652A9" w14:textId="77777777" w:rsidR="00EB6C2D" w:rsidRPr="00EB6C2D" w:rsidRDefault="00BA32C0" w:rsidP="00EB6C2D">
      <w:pPr>
        <w:shd w:val="clear" w:color="auto" w:fill="FAFAFA"/>
        <w:spacing w:line="330" w:lineRule="atLeast"/>
        <w:rPr>
          <w:rFonts w:ascii="Arial" w:eastAsia="Times New Roman" w:hAnsi="Arial" w:cs="Arial"/>
          <w:color w:val="333333"/>
          <w:sz w:val="23"/>
          <w:szCs w:val="23"/>
          <w:lang w:val="ru-RU"/>
        </w:rPr>
      </w:pPr>
      <w:hyperlink r:id="rId27" w:anchor="Pomogla_stata_Podpisyvajsa_na_telegram_kanal_avtora" w:history="1">
        <w:r w:rsidR="00EB6C2D" w:rsidRPr="00EB6C2D">
          <w:rPr>
            <w:rFonts w:ascii="Arial" w:eastAsia="Times New Roman" w:hAnsi="Arial" w:cs="Arial"/>
            <w:color w:val="E6773C"/>
            <w:sz w:val="23"/>
            <w:szCs w:val="23"/>
            <w:u w:val="single"/>
            <w:bdr w:val="none" w:sz="0" w:space="0" w:color="auto" w:frame="1"/>
            <w:lang w:val="ru-RU"/>
          </w:rPr>
          <w:t xml:space="preserve">Помогла статья? Подписывайся на </w:t>
        </w:r>
        <w:r w:rsidR="00EB6C2D" w:rsidRPr="00EB6C2D">
          <w:rPr>
            <w:rFonts w:ascii="Arial" w:eastAsia="Times New Roman" w:hAnsi="Arial" w:cs="Arial"/>
            <w:color w:val="E6773C"/>
            <w:sz w:val="23"/>
            <w:szCs w:val="23"/>
            <w:u w:val="single"/>
            <w:bdr w:val="none" w:sz="0" w:space="0" w:color="auto" w:frame="1"/>
          </w:rPr>
          <w:t>telegram</w:t>
        </w:r>
        <w:r w:rsidR="00EB6C2D" w:rsidRPr="00EB6C2D">
          <w:rPr>
            <w:rFonts w:ascii="Arial" w:eastAsia="Times New Roman" w:hAnsi="Arial" w:cs="Arial"/>
            <w:color w:val="E6773C"/>
            <w:sz w:val="23"/>
            <w:szCs w:val="23"/>
            <w:u w:val="single"/>
            <w:bdr w:val="none" w:sz="0" w:space="0" w:color="auto" w:frame="1"/>
            <w:lang w:val="ru-RU"/>
          </w:rPr>
          <w:t xml:space="preserve"> канал автора</w:t>
        </w:r>
      </w:hyperlink>
    </w:p>
    <w:p w14:paraId="642DF6A2"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lang w:val="ru-RU"/>
        </w:rPr>
      </w:pPr>
      <w:r w:rsidRPr="00EB6C2D">
        <w:rPr>
          <w:rFonts w:ascii="Helvetica" w:eastAsia="Times New Roman" w:hAnsi="Helvetica" w:cs="Helvetica"/>
          <w:color w:val="333333"/>
          <w:sz w:val="45"/>
          <w:szCs w:val="45"/>
          <w:bdr w:val="none" w:sz="0" w:space="0" w:color="auto" w:frame="1"/>
          <w:lang w:val="ru-RU"/>
        </w:rPr>
        <w:t>Введение</w:t>
      </w:r>
    </w:p>
    <w:p w14:paraId="525B8B81"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Некоторое время назад я узнал про систему виртуализации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на базе </w:t>
      </w:r>
      <w:r w:rsidRPr="00EB6C2D">
        <w:rPr>
          <w:rFonts w:ascii="Arial" w:eastAsia="Times New Roman" w:hAnsi="Arial" w:cs="Arial"/>
          <w:color w:val="333333"/>
          <w:sz w:val="23"/>
          <w:szCs w:val="23"/>
        </w:rPr>
        <w:t>KVM</w:t>
      </w:r>
      <w:r w:rsidRPr="00EB6C2D">
        <w:rPr>
          <w:rFonts w:ascii="Arial" w:eastAsia="Times New Roman" w:hAnsi="Arial" w:cs="Arial"/>
          <w:color w:val="333333"/>
          <w:sz w:val="23"/>
          <w:szCs w:val="23"/>
          <w:lang w:val="ru-RU"/>
        </w:rPr>
        <w:t xml:space="preserve">. Ранее с этим гипервизором я был знаком, но он мне не понравился из-за отсутствия удобных инструментов управления под </w:t>
      </w:r>
      <w:r w:rsidRPr="00EB6C2D">
        <w:rPr>
          <w:rFonts w:ascii="Arial" w:eastAsia="Times New Roman" w:hAnsi="Arial" w:cs="Arial"/>
          <w:color w:val="333333"/>
          <w:sz w:val="23"/>
          <w:szCs w:val="23"/>
        </w:rPr>
        <w:t>windows</w:t>
      </w:r>
      <w:r w:rsidRPr="00EB6C2D">
        <w:rPr>
          <w:rFonts w:ascii="Arial" w:eastAsia="Times New Roman" w:hAnsi="Arial" w:cs="Arial"/>
          <w:color w:val="333333"/>
          <w:sz w:val="23"/>
          <w:szCs w:val="23"/>
          <w:lang w:val="ru-RU"/>
        </w:rPr>
        <w:t xml:space="preserve">. Это было давно, лет 5 назад. Мне пришлось администрировать уже настроенный гипервизор и мне это не понравилось, слишком много действий приходилось делать в консоли. Не скажу, что мне это прям не нравится, но я не вижу смысла в консоли делать то, что в других гипервизорах мышкой ты делаешь в 5 раз быстрее в </w:t>
      </w:r>
      <w:r w:rsidRPr="00EB6C2D">
        <w:rPr>
          <w:rFonts w:ascii="Arial" w:eastAsia="Times New Roman" w:hAnsi="Arial" w:cs="Arial"/>
          <w:color w:val="333333"/>
          <w:sz w:val="23"/>
          <w:szCs w:val="23"/>
        </w:rPr>
        <w:t>gui</w:t>
      </w:r>
      <w:r w:rsidRPr="00EB6C2D">
        <w:rPr>
          <w:rFonts w:ascii="Arial" w:eastAsia="Times New Roman" w:hAnsi="Arial" w:cs="Arial"/>
          <w:color w:val="333333"/>
          <w:sz w:val="23"/>
          <w:szCs w:val="23"/>
          <w:lang w:val="ru-RU"/>
        </w:rPr>
        <w:t>. Свое время стараюсь экономить и использовать рационально.</w:t>
      </w:r>
    </w:p>
    <w:p w14:paraId="1D03A7DC"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lastRenderedPageBreak/>
        <w:t>Все изменилось, когда я решил посмотреть на</w:t>
      </w:r>
      <w:r w:rsidRPr="00EB6C2D">
        <w:rPr>
          <w:rFonts w:ascii="Arial" w:eastAsia="Times New Roman" w:hAnsi="Arial" w:cs="Arial"/>
          <w:color w:val="333333"/>
          <w:sz w:val="23"/>
          <w:szCs w:val="23"/>
        </w:rPr>
        <w:t> </w:t>
      </w:r>
      <w:hyperlink r:id="rId28" w:tgtFrame="_blank" w:history="1">
        <w:r w:rsidRPr="00EB6C2D">
          <w:rPr>
            <w:rFonts w:ascii="Arial" w:eastAsia="Times New Roman" w:hAnsi="Arial" w:cs="Arial"/>
            <w:color w:val="E6773C"/>
            <w:sz w:val="23"/>
            <w:szCs w:val="23"/>
            <w:u w:val="single"/>
            <w:bdr w:val="none" w:sz="0" w:space="0" w:color="auto" w:frame="1"/>
          </w:rPr>
          <w:t>Proxmox</w:t>
        </w:r>
      </w:hyperlink>
      <w:r w:rsidRPr="00EB6C2D">
        <w:rPr>
          <w:rFonts w:ascii="Arial" w:eastAsia="Times New Roman" w:hAnsi="Arial" w:cs="Arial"/>
          <w:color w:val="333333"/>
          <w:sz w:val="23"/>
          <w:szCs w:val="23"/>
          <w:lang w:val="ru-RU"/>
        </w:rPr>
        <w:t xml:space="preserve">. Простая установка и удобная панель управления через браузер привлекли сразу. Попробовал, потестировал, вроде все неплохо работает, управление удобное и понятное. Особенно понравились бэкапы из коробки. Не решался использовать в реальной работе, потому что не имею опыта работы </w:t>
      </w:r>
      <w:r w:rsidRPr="00EB6C2D">
        <w:rPr>
          <w:rFonts w:ascii="Arial" w:eastAsia="Times New Roman" w:hAnsi="Arial" w:cs="Arial"/>
          <w:color w:val="333333"/>
          <w:sz w:val="23"/>
          <w:szCs w:val="23"/>
        </w:rPr>
        <w:t>c</w:t>
      </w:r>
      <w:r w:rsidRPr="00EB6C2D">
        <w:rPr>
          <w:rFonts w:ascii="Arial" w:eastAsia="Times New Roman" w:hAnsi="Arial" w:cs="Arial"/>
          <w:color w:val="333333"/>
          <w:sz w:val="23"/>
          <w:szCs w:val="23"/>
          <w:lang w:val="ru-RU"/>
        </w:rPr>
        <w:t xml:space="preserve"> </w:t>
      </w:r>
      <w:r w:rsidRPr="00EB6C2D">
        <w:rPr>
          <w:rFonts w:ascii="Arial" w:eastAsia="Times New Roman" w:hAnsi="Arial" w:cs="Arial"/>
          <w:color w:val="333333"/>
          <w:sz w:val="23"/>
          <w:szCs w:val="23"/>
        </w:rPr>
        <w:t>zfs</w:t>
      </w:r>
      <w:r w:rsidRPr="00EB6C2D">
        <w:rPr>
          <w:rFonts w:ascii="Arial" w:eastAsia="Times New Roman" w:hAnsi="Arial" w:cs="Arial"/>
          <w:color w:val="333333"/>
          <w:sz w:val="23"/>
          <w:szCs w:val="23"/>
          <w:lang w:val="ru-RU"/>
        </w:rPr>
        <w:t xml:space="preserve">, а ставить гипервизор на одиночные диски плохая идея. Раньше я использовал </w:t>
      </w:r>
      <w:r w:rsidRPr="00EB6C2D">
        <w:rPr>
          <w:rFonts w:ascii="Arial" w:eastAsia="Times New Roman" w:hAnsi="Arial" w:cs="Arial"/>
          <w:color w:val="333333"/>
          <w:sz w:val="23"/>
          <w:szCs w:val="23"/>
        </w:rPr>
        <w:t>XenServer</w:t>
      </w:r>
      <w:r w:rsidRPr="00EB6C2D">
        <w:rPr>
          <w:rFonts w:ascii="Arial" w:eastAsia="Times New Roman" w:hAnsi="Arial" w:cs="Arial"/>
          <w:color w:val="333333"/>
          <w:sz w:val="23"/>
          <w:szCs w:val="23"/>
          <w:lang w:val="ru-RU"/>
        </w:rPr>
        <w:t xml:space="preserve">, установленный на </w:t>
      </w:r>
      <w:r w:rsidRPr="00EB6C2D">
        <w:rPr>
          <w:rFonts w:ascii="Arial" w:eastAsia="Times New Roman" w:hAnsi="Arial" w:cs="Arial"/>
          <w:color w:val="333333"/>
          <w:sz w:val="23"/>
          <w:szCs w:val="23"/>
        </w:rPr>
        <w:t>mdadm</w:t>
      </w:r>
      <w:r w:rsidRPr="00EB6C2D">
        <w:rPr>
          <w:rFonts w:ascii="Arial" w:eastAsia="Times New Roman" w:hAnsi="Arial" w:cs="Arial"/>
          <w:color w:val="333333"/>
          <w:sz w:val="23"/>
          <w:szCs w:val="23"/>
          <w:lang w:val="ru-RU"/>
        </w:rPr>
        <w:t xml:space="preserve"> </w:t>
      </w:r>
      <w:r w:rsidRPr="00EB6C2D">
        <w:rPr>
          <w:rFonts w:ascii="Arial" w:eastAsia="Times New Roman" w:hAnsi="Arial" w:cs="Arial"/>
          <w:color w:val="333333"/>
          <w:sz w:val="23"/>
          <w:szCs w:val="23"/>
        </w:rPr>
        <w:t>raid</w:t>
      </w:r>
      <w:r w:rsidRPr="00EB6C2D">
        <w:rPr>
          <w:rFonts w:ascii="Arial" w:eastAsia="Times New Roman" w:hAnsi="Arial" w:cs="Arial"/>
          <w:color w:val="333333"/>
          <w:sz w:val="23"/>
          <w:szCs w:val="23"/>
          <w:lang w:val="ru-RU"/>
        </w:rPr>
        <w:t xml:space="preserve">1, пока он не перестал поддерживать такой режим работы.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почему-то не поддерживает установку на простой и понятный </w:t>
      </w:r>
      <w:r w:rsidRPr="00EB6C2D">
        <w:rPr>
          <w:rFonts w:ascii="Arial" w:eastAsia="Times New Roman" w:hAnsi="Arial" w:cs="Arial"/>
          <w:color w:val="333333"/>
          <w:sz w:val="23"/>
          <w:szCs w:val="23"/>
        </w:rPr>
        <w:t>mdadm</w:t>
      </w:r>
      <w:r w:rsidRPr="00EB6C2D">
        <w:rPr>
          <w:rFonts w:ascii="Arial" w:eastAsia="Times New Roman" w:hAnsi="Arial" w:cs="Arial"/>
          <w:color w:val="333333"/>
          <w:sz w:val="23"/>
          <w:szCs w:val="23"/>
          <w:lang w:val="ru-RU"/>
        </w:rPr>
        <w:t xml:space="preserve">, но при этом есть </w:t>
      </w:r>
      <w:r w:rsidRPr="00EB6C2D">
        <w:rPr>
          <w:rFonts w:ascii="Arial" w:eastAsia="Times New Roman" w:hAnsi="Arial" w:cs="Arial"/>
          <w:color w:val="333333"/>
          <w:sz w:val="23"/>
          <w:szCs w:val="23"/>
        </w:rPr>
        <w:t>zfs</w:t>
      </w:r>
      <w:r w:rsidRPr="00EB6C2D">
        <w:rPr>
          <w:rFonts w:ascii="Arial" w:eastAsia="Times New Roman" w:hAnsi="Arial" w:cs="Arial"/>
          <w:color w:val="333333"/>
          <w:sz w:val="23"/>
          <w:szCs w:val="23"/>
          <w:lang w:val="ru-RU"/>
        </w:rPr>
        <w:t xml:space="preserve">. Этот момент мне искренне не понятен, если учитывать, что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работает на базе системы </w:t>
      </w:r>
      <w:r w:rsidRPr="00EB6C2D">
        <w:rPr>
          <w:rFonts w:ascii="Arial" w:eastAsia="Times New Roman" w:hAnsi="Arial" w:cs="Arial"/>
          <w:color w:val="333333"/>
          <w:sz w:val="23"/>
          <w:szCs w:val="23"/>
        </w:rPr>
        <w:t>Debian</w:t>
      </w:r>
      <w:r w:rsidRPr="00EB6C2D">
        <w:rPr>
          <w:rFonts w:ascii="Arial" w:eastAsia="Times New Roman" w:hAnsi="Arial" w:cs="Arial"/>
          <w:color w:val="333333"/>
          <w:sz w:val="23"/>
          <w:szCs w:val="23"/>
          <w:lang w:val="ru-RU"/>
        </w:rPr>
        <w:t>, которая без проблем устанавливается на программный рейд.</w:t>
      </w:r>
    </w:p>
    <w:p w14:paraId="304B6E27"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В итоге я решил установить, настроить и протестировать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установленный на программный </w:t>
      </w:r>
      <w:r w:rsidRPr="00EB6C2D">
        <w:rPr>
          <w:rFonts w:ascii="Arial" w:eastAsia="Times New Roman" w:hAnsi="Arial" w:cs="Arial"/>
          <w:color w:val="333333"/>
          <w:sz w:val="23"/>
          <w:szCs w:val="23"/>
        </w:rPr>
        <w:t>raid</w:t>
      </w:r>
      <w:r w:rsidRPr="00EB6C2D">
        <w:rPr>
          <w:rFonts w:ascii="Arial" w:eastAsia="Times New Roman" w:hAnsi="Arial" w:cs="Arial"/>
          <w:color w:val="333333"/>
          <w:sz w:val="23"/>
          <w:szCs w:val="23"/>
          <w:lang w:val="ru-RU"/>
        </w:rPr>
        <w:t xml:space="preserve"> 1 </w:t>
      </w:r>
      <w:r w:rsidRPr="00EB6C2D">
        <w:rPr>
          <w:rFonts w:ascii="Arial" w:eastAsia="Times New Roman" w:hAnsi="Arial" w:cs="Arial"/>
          <w:color w:val="333333"/>
          <w:sz w:val="23"/>
          <w:szCs w:val="23"/>
        </w:rPr>
        <w:t>mdadm</w:t>
      </w:r>
      <w:r w:rsidRPr="00EB6C2D">
        <w:rPr>
          <w:rFonts w:ascii="Arial" w:eastAsia="Times New Roman" w:hAnsi="Arial" w:cs="Arial"/>
          <w:color w:val="333333"/>
          <w:sz w:val="23"/>
          <w:szCs w:val="23"/>
          <w:lang w:val="ru-RU"/>
        </w:rPr>
        <w:t xml:space="preserve">. Диски отключал, вынимал, вставлял обратно. Все прекрасно работает. Отказоустойчивость на уровне дисков обеспечена, значит можно использовать в реальной работе. Я и использую последние пару лет. Отдельно упомяну, что меня сразу привлекло в </w:t>
      </w:r>
      <w:r w:rsidRPr="00EB6C2D">
        <w:rPr>
          <w:rFonts w:ascii="Arial" w:eastAsia="Times New Roman" w:hAnsi="Arial" w:cs="Arial"/>
          <w:color w:val="333333"/>
          <w:sz w:val="23"/>
          <w:szCs w:val="23"/>
        </w:rPr>
        <w:t>KVM</w:t>
      </w:r>
      <w:r w:rsidRPr="00EB6C2D">
        <w:rPr>
          <w:rFonts w:ascii="Arial" w:eastAsia="Times New Roman" w:hAnsi="Arial" w:cs="Arial"/>
          <w:color w:val="333333"/>
          <w:sz w:val="23"/>
          <w:szCs w:val="23"/>
          <w:lang w:val="ru-RU"/>
        </w:rPr>
        <w:t xml:space="preserve"> - возможность пробрасывать </w:t>
      </w:r>
      <w:r w:rsidRPr="00EB6C2D">
        <w:rPr>
          <w:rFonts w:ascii="Arial" w:eastAsia="Times New Roman" w:hAnsi="Arial" w:cs="Arial"/>
          <w:color w:val="333333"/>
          <w:sz w:val="23"/>
          <w:szCs w:val="23"/>
        </w:rPr>
        <w:t>USB</w:t>
      </w:r>
      <w:r w:rsidRPr="00EB6C2D">
        <w:rPr>
          <w:rFonts w:ascii="Arial" w:eastAsia="Times New Roman" w:hAnsi="Arial" w:cs="Arial"/>
          <w:color w:val="333333"/>
          <w:sz w:val="23"/>
          <w:szCs w:val="23"/>
          <w:lang w:val="ru-RU"/>
        </w:rPr>
        <w:t xml:space="preserve">. До сих пор </w:t>
      </w:r>
      <w:r w:rsidRPr="00EB6C2D">
        <w:rPr>
          <w:rFonts w:ascii="Arial" w:eastAsia="Times New Roman" w:hAnsi="Arial" w:cs="Arial"/>
          <w:color w:val="333333"/>
          <w:sz w:val="23"/>
          <w:szCs w:val="23"/>
        </w:rPr>
        <w:t>Hyper</w:t>
      </w:r>
      <w:r w:rsidRPr="00EB6C2D">
        <w:rPr>
          <w:rFonts w:ascii="Arial" w:eastAsia="Times New Roman" w:hAnsi="Arial" w:cs="Arial"/>
          <w:color w:val="333333"/>
          <w:sz w:val="23"/>
          <w:szCs w:val="23"/>
          <w:lang w:val="ru-RU"/>
        </w:rPr>
        <w:t>-</w:t>
      </w:r>
      <w:r w:rsidRPr="00EB6C2D">
        <w:rPr>
          <w:rFonts w:ascii="Arial" w:eastAsia="Times New Roman" w:hAnsi="Arial" w:cs="Arial"/>
          <w:color w:val="333333"/>
          <w:sz w:val="23"/>
          <w:szCs w:val="23"/>
        </w:rPr>
        <w:t>V</w:t>
      </w:r>
      <w:r w:rsidRPr="00EB6C2D">
        <w:rPr>
          <w:rFonts w:ascii="Arial" w:eastAsia="Times New Roman" w:hAnsi="Arial" w:cs="Arial"/>
          <w:color w:val="333333"/>
          <w:sz w:val="23"/>
          <w:szCs w:val="23"/>
          <w:lang w:val="ru-RU"/>
        </w:rPr>
        <w:t xml:space="preserve"> и </w:t>
      </w:r>
      <w:r w:rsidRPr="00EB6C2D">
        <w:rPr>
          <w:rFonts w:ascii="Arial" w:eastAsia="Times New Roman" w:hAnsi="Arial" w:cs="Arial"/>
          <w:color w:val="333333"/>
          <w:sz w:val="23"/>
          <w:szCs w:val="23"/>
        </w:rPr>
        <w:t>XenServer</w:t>
      </w:r>
      <w:r w:rsidRPr="00EB6C2D">
        <w:rPr>
          <w:rFonts w:ascii="Arial" w:eastAsia="Times New Roman" w:hAnsi="Arial" w:cs="Arial"/>
          <w:color w:val="333333"/>
          <w:sz w:val="23"/>
          <w:szCs w:val="23"/>
          <w:lang w:val="ru-RU"/>
        </w:rPr>
        <w:t xml:space="preserve"> не умеют это делать. Первый совсем не умеет, второй вроде как-то пробрасывает, но без гарантий и не все устройства работают. А в </w:t>
      </w:r>
      <w:r w:rsidRPr="00EB6C2D">
        <w:rPr>
          <w:rFonts w:ascii="Arial" w:eastAsia="Times New Roman" w:hAnsi="Arial" w:cs="Arial"/>
          <w:color w:val="333333"/>
          <w:sz w:val="23"/>
          <w:szCs w:val="23"/>
        </w:rPr>
        <w:t>KVM</w:t>
      </w:r>
      <w:r w:rsidRPr="00EB6C2D">
        <w:rPr>
          <w:rFonts w:ascii="Arial" w:eastAsia="Times New Roman" w:hAnsi="Arial" w:cs="Arial"/>
          <w:color w:val="333333"/>
          <w:sz w:val="23"/>
          <w:szCs w:val="23"/>
          <w:lang w:val="ru-RU"/>
        </w:rPr>
        <w:t xml:space="preserve"> без проблем получилось пробросить </w:t>
      </w:r>
      <w:r w:rsidRPr="00EB6C2D">
        <w:rPr>
          <w:rFonts w:ascii="Arial" w:eastAsia="Times New Roman" w:hAnsi="Arial" w:cs="Arial"/>
          <w:color w:val="333333"/>
          <w:sz w:val="23"/>
          <w:szCs w:val="23"/>
        </w:rPr>
        <w:t>USB</w:t>
      </w:r>
      <w:r w:rsidRPr="00EB6C2D">
        <w:rPr>
          <w:rFonts w:ascii="Arial" w:eastAsia="Times New Roman" w:hAnsi="Arial" w:cs="Arial"/>
          <w:color w:val="333333"/>
          <w:sz w:val="23"/>
          <w:szCs w:val="23"/>
          <w:lang w:val="ru-RU"/>
        </w:rPr>
        <w:t xml:space="preserve"> в виртуалку и воткнуть туда </w:t>
      </w:r>
      <w:r w:rsidRPr="00EB6C2D">
        <w:rPr>
          <w:rFonts w:ascii="Arial" w:eastAsia="Times New Roman" w:hAnsi="Arial" w:cs="Arial"/>
          <w:color w:val="333333"/>
          <w:sz w:val="23"/>
          <w:szCs w:val="23"/>
        </w:rPr>
        <w:t>HASP</w:t>
      </w:r>
      <w:r w:rsidRPr="00EB6C2D">
        <w:rPr>
          <w:rFonts w:ascii="Arial" w:eastAsia="Times New Roman" w:hAnsi="Arial" w:cs="Arial"/>
          <w:color w:val="333333"/>
          <w:sz w:val="23"/>
          <w:szCs w:val="23"/>
          <w:lang w:val="ru-RU"/>
        </w:rPr>
        <w:t xml:space="preserve"> ключ от 1С. Для малых и средних офисов это актуальная потребность.</w:t>
      </w:r>
    </w:p>
    <w:p w14:paraId="58CD8FB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lang w:val="ru-RU"/>
        </w:rPr>
        <w:t xml:space="preserve">Для того, чтобы установить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на </w:t>
      </w:r>
      <w:r w:rsidRPr="00EB6C2D">
        <w:rPr>
          <w:rFonts w:ascii="Arial" w:eastAsia="Times New Roman" w:hAnsi="Arial" w:cs="Arial"/>
          <w:color w:val="333333"/>
          <w:sz w:val="23"/>
          <w:szCs w:val="23"/>
        </w:rPr>
        <w:t>raid</w:t>
      </w:r>
      <w:r w:rsidRPr="00EB6C2D">
        <w:rPr>
          <w:rFonts w:ascii="Arial" w:eastAsia="Times New Roman" w:hAnsi="Arial" w:cs="Arial"/>
          <w:color w:val="333333"/>
          <w:sz w:val="23"/>
          <w:szCs w:val="23"/>
          <w:lang w:val="ru-RU"/>
        </w:rPr>
        <w:t xml:space="preserve"> 1 пойдем окольным путем. Стандартный инсталлятор не дает нам необходимой</w:t>
      </w:r>
      <w:r w:rsidRPr="00EB6C2D">
        <w:rPr>
          <w:rFonts w:ascii="Arial" w:eastAsia="Times New Roman" w:hAnsi="Arial" w:cs="Arial"/>
          <w:color w:val="333333"/>
          <w:sz w:val="23"/>
          <w:szCs w:val="23"/>
        </w:rPr>
        <w:t> </w:t>
      </w:r>
      <w:r w:rsidRPr="00EB6C2D">
        <w:rPr>
          <w:rFonts w:ascii="Arial" w:eastAsia="Times New Roman" w:hAnsi="Arial" w:cs="Arial"/>
          <w:color w:val="333333"/>
          <w:sz w:val="23"/>
          <w:szCs w:val="23"/>
          <w:lang w:val="ru-RU"/>
        </w:rPr>
        <w:t xml:space="preserve">возможности установки на рейд. </w:t>
      </w:r>
      <w:r w:rsidRPr="00EB6C2D">
        <w:rPr>
          <w:rFonts w:ascii="Arial" w:eastAsia="Times New Roman" w:hAnsi="Arial" w:cs="Arial"/>
          <w:color w:val="333333"/>
          <w:sz w:val="23"/>
          <w:szCs w:val="23"/>
        </w:rPr>
        <w:t>У нас есть 2 варианта решения проблемы:</w:t>
      </w:r>
    </w:p>
    <w:p w14:paraId="610FD04C" w14:textId="77777777" w:rsidR="00EB6C2D" w:rsidRPr="00EB6C2D" w:rsidRDefault="00EB6C2D" w:rsidP="00EB6C2D">
      <w:pPr>
        <w:numPr>
          <w:ilvl w:val="0"/>
          <w:numId w:val="1"/>
        </w:numPr>
        <w:shd w:val="clear" w:color="auto" w:fill="FFFFFF"/>
        <w:spacing w:after="60" w:line="330" w:lineRule="atLeast"/>
        <w:ind w:left="117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t xml:space="preserve">Установка сначала голой системы </w:t>
      </w:r>
      <w:r w:rsidRPr="00EB6C2D">
        <w:rPr>
          <w:rFonts w:ascii="Arial" w:eastAsia="Times New Roman" w:hAnsi="Arial" w:cs="Arial"/>
          <w:color w:val="2E2E2E"/>
          <w:sz w:val="23"/>
          <w:szCs w:val="23"/>
        </w:rPr>
        <w:t>Debian</w:t>
      </w:r>
      <w:r w:rsidRPr="00EB6C2D">
        <w:rPr>
          <w:rFonts w:ascii="Arial" w:eastAsia="Times New Roman" w:hAnsi="Arial" w:cs="Arial"/>
          <w:color w:val="2E2E2E"/>
          <w:sz w:val="23"/>
          <w:szCs w:val="23"/>
          <w:lang w:val="ru-RU"/>
        </w:rPr>
        <w:t xml:space="preserve"> 10 на </w:t>
      </w:r>
      <w:r w:rsidRPr="00EB6C2D">
        <w:rPr>
          <w:rFonts w:ascii="Arial" w:eastAsia="Times New Roman" w:hAnsi="Arial" w:cs="Arial"/>
          <w:color w:val="2E2E2E"/>
          <w:sz w:val="23"/>
          <w:szCs w:val="23"/>
        </w:rPr>
        <w:t>raid</w:t>
      </w:r>
      <w:r w:rsidRPr="00EB6C2D">
        <w:rPr>
          <w:rFonts w:ascii="Arial" w:eastAsia="Times New Roman" w:hAnsi="Arial" w:cs="Arial"/>
          <w:color w:val="2E2E2E"/>
          <w:sz w:val="23"/>
          <w:szCs w:val="23"/>
          <w:lang w:val="ru-RU"/>
        </w:rPr>
        <w:t xml:space="preserve">1, а затем на нее устанавливается </w:t>
      </w:r>
      <w:r w:rsidRPr="00EB6C2D">
        <w:rPr>
          <w:rFonts w:ascii="Arial" w:eastAsia="Times New Roman" w:hAnsi="Arial" w:cs="Arial"/>
          <w:color w:val="2E2E2E"/>
          <w:sz w:val="23"/>
          <w:szCs w:val="23"/>
        </w:rPr>
        <w:t>proxmox</w:t>
      </w:r>
      <w:r w:rsidRPr="00EB6C2D">
        <w:rPr>
          <w:rFonts w:ascii="Arial" w:eastAsia="Times New Roman" w:hAnsi="Arial" w:cs="Arial"/>
          <w:color w:val="2E2E2E"/>
          <w:sz w:val="23"/>
          <w:szCs w:val="23"/>
          <w:lang w:val="ru-RU"/>
        </w:rPr>
        <w:t>. Конечный результат не будет отличаться от инсталляции со стандартного диска.</w:t>
      </w:r>
    </w:p>
    <w:p w14:paraId="36B6EBDF" w14:textId="77777777" w:rsidR="00EB6C2D" w:rsidRPr="00EB6C2D" w:rsidRDefault="00EB6C2D" w:rsidP="00EB6C2D">
      <w:pPr>
        <w:numPr>
          <w:ilvl w:val="0"/>
          <w:numId w:val="1"/>
        </w:numPr>
        <w:shd w:val="clear" w:color="auto" w:fill="FFFFFF"/>
        <w:spacing w:after="60" w:line="330" w:lineRule="atLeast"/>
        <w:ind w:left="117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t xml:space="preserve">Установить систему </w:t>
      </w:r>
      <w:r w:rsidRPr="00EB6C2D">
        <w:rPr>
          <w:rFonts w:ascii="Arial" w:eastAsia="Times New Roman" w:hAnsi="Arial" w:cs="Arial"/>
          <w:color w:val="2E2E2E"/>
          <w:sz w:val="23"/>
          <w:szCs w:val="23"/>
        </w:rPr>
        <w:t>proxmox</w:t>
      </w:r>
      <w:r w:rsidRPr="00EB6C2D">
        <w:rPr>
          <w:rFonts w:ascii="Arial" w:eastAsia="Times New Roman" w:hAnsi="Arial" w:cs="Arial"/>
          <w:color w:val="2E2E2E"/>
          <w:sz w:val="23"/>
          <w:szCs w:val="23"/>
          <w:lang w:val="ru-RU"/>
        </w:rPr>
        <w:t xml:space="preserve"> на одиночный диск, а потом перенести ее</w:t>
      </w:r>
      <w:r w:rsidRPr="00EB6C2D">
        <w:rPr>
          <w:rFonts w:ascii="Arial" w:eastAsia="Times New Roman" w:hAnsi="Arial" w:cs="Arial"/>
          <w:color w:val="2E2E2E"/>
          <w:sz w:val="23"/>
          <w:szCs w:val="23"/>
        </w:rPr>
        <w:t> </w:t>
      </w:r>
      <w:r w:rsidRPr="00EB6C2D">
        <w:rPr>
          <w:rFonts w:ascii="Arial" w:eastAsia="Times New Roman" w:hAnsi="Arial" w:cs="Arial"/>
          <w:color w:val="2E2E2E"/>
          <w:sz w:val="23"/>
          <w:szCs w:val="23"/>
          <w:lang w:val="ru-RU"/>
        </w:rPr>
        <w:t xml:space="preserve">на </w:t>
      </w:r>
      <w:r w:rsidRPr="00EB6C2D">
        <w:rPr>
          <w:rFonts w:ascii="Arial" w:eastAsia="Times New Roman" w:hAnsi="Arial" w:cs="Arial"/>
          <w:color w:val="2E2E2E"/>
          <w:sz w:val="23"/>
          <w:szCs w:val="23"/>
        </w:rPr>
        <w:t>raid</w:t>
      </w:r>
      <w:r w:rsidRPr="00EB6C2D">
        <w:rPr>
          <w:rFonts w:ascii="Arial" w:eastAsia="Times New Roman" w:hAnsi="Arial" w:cs="Arial"/>
          <w:color w:val="2E2E2E"/>
          <w:sz w:val="23"/>
          <w:szCs w:val="23"/>
          <w:lang w:val="ru-RU"/>
        </w:rPr>
        <w:t>1.</w:t>
      </w:r>
    </w:p>
    <w:p w14:paraId="228391F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Я пробовал оба способа, первый мне показался более простым и понятным, поэтому займемся его реализацией.</w:t>
      </w:r>
    </w:p>
    <w:p w14:paraId="2C82B2C7"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lang w:val="ru-RU"/>
        </w:rPr>
      </w:pPr>
      <w:r w:rsidRPr="00EB6C2D">
        <w:rPr>
          <w:rFonts w:ascii="Helvetica" w:eastAsia="Times New Roman" w:hAnsi="Helvetica" w:cs="Helvetica"/>
          <w:color w:val="333333"/>
          <w:sz w:val="45"/>
          <w:szCs w:val="45"/>
          <w:bdr w:val="none" w:sz="0" w:space="0" w:color="auto" w:frame="1"/>
          <w:lang w:val="ru-RU"/>
        </w:rPr>
        <w:t xml:space="preserve">Установка </w:t>
      </w:r>
      <w:r w:rsidRPr="00EB6C2D">
        <w:rPr>
          <w:rFonts w:ascii="Helvetica" w:eastAsia="Times New Roman" w:hAnsi="Helvetica" w:cs="Helvetica"/>
          <w:color w:val="333333"/>
          <w:sz w:val="45"/>
          <w:szCs w:val="45"/>
          <w:bdr w:val="none" w:sz="0" w:space="0" w:color="auto" w:frame="1"/>
        </w:rPr>
        <w:t>proxmox</w:t>
      </w:r>
      <w:r w:rsidRPr="00EB6C2D">
        <w:rPr>
          <w:rFonts w:ascii="Helvetica" w:eastAsia="Times New Roman" w:hAnsi="Helvetica" w:cs="Helvetica"/>
          <w:color w:val="333333"/>
          <w:sz w:val="45"/>
          <w:szCs w:val="45"/>
          <w:bdr w:val="none" w:sz="0" w:space="0" w:color="auto" w:frame="1"/>
          <w:lang w:val="ru-RU"/>
        </w:rPr>
        <w:t xml:space="preserve"> на </w:t>
      </w:r>
      <w:r w:rsidRPr="00EB6C2D">
        <w:rPr>
          <w:rFonts w:ascii="Helvetica" w:eastAsia="Times New Roman" w:hAnsi="Helvetica" w:cs="Helvetica"/>
          <w:color w:val="333333"/>
          <w:sz w:val="45"/>
          <w:szCs w:val="45"/>
          <w:bdr w:val="none" w:sz="0" w:space="0" w:color="auto" w:frame="1"/>
        </w:rPr>
        <w:t>mdadm</w:t>
      </w:r>
      <w:r w:rsidRPr="00EB6C2D">
        <w:rPr>
          <w:rFonts w:ascii="Helvetica" w:eastAsia="Times New Roman" w:hAnsi="Helvetica" w:cs="Helvetica"/>
          <w:color w:val="333333"/>
          <w:sz w:val="45"/>
          <w:szCs w:val="45"/>
          <w:bdr w:val="none" w:sz="0" w:space="0" w:color="auto" w:frame="1"/>
          <w:lang w:val="ru-RU"/>
        </w:rPr>
        <w:t xml:space="preserve"> </w:t>
      </w:r>
      <w:r w:rsidRPr="00EB6C2D">
        <w:rPr>
          <w:rFonts w:ascii="Helvetica" w:eastAsia="Times New Roman" w:hAnsi="Helvetica" w:cs="Helvetica"/>
          <w:color w:val="333333"/>
          <w:sz w:val="45"/>
          <w:szCs w:val="45"/>
          <w:bdr w:val="none" w:sz="0" w:space="0" w:color="auto" w:frame="1"/>
        </w:rPr>
        <w:t>raid</w:t>
      </w:r>
      <w:r w:rsidRPr="00EB6C2D">
        <w:rPr>
          <w:rFonts w:ascii="Helvetica" w:eastAsia="Times New Roman" w:hAnsi="Helvetica" w:cs="Helvetica"/>
          <w:color w:val="333333"/>
          <w:sz w:val="45"/>
          <w:szCs w:val="45"/>
          <w:bdr w:val="none" w:sz="0" w:space="0" w:color="auto" w:frame="1"/>
          <w:lang w:val="ru-RU"/>
        </w:rPr>
        <w:t xml:space="preserve"> 1 в </w:t>
      </w:r>
      <w:r w:rsidRPr="00EB6C2D">
        <w:rPr>
          <w:rFonts w:ascii="Helvetica" w:eastAsia="Times New Roman" w:hAnsi="Helvetica" w:cs="Helvetica"/>
          <w:color w:val="333333"/>
          <w:sz w:val="45"/>
          <w:szCs w:val="45"/>
          <w:bdr w:val="none" w:sz="0" w:space="0" w:color="auto" w:frame="1"/>
        </w:rPr>
        <w:t>debian</w:t>
      </w:r>
      <w:r w:rsidRPr="00EB6C2D">
        <w:rPr>
          <w:rFonts w:ascii="Helvetica" w:eastAsia="Times New Roman" w:hAnsi="Helvetica" w:cs="Helvetica"/>
          <w:color w:val="333333"/>
          <w:sz w:val="45"/>
          <w:szCs w:val="45"/>
          <w:bdr w:val="none" w:sz="0" w:space="0" w:color="auto" w:frame="1"/>
          <w:lang w:val="ru-RU"/>
        </w:rPr>
        <w:t xml:space="preserve"> 10</w:t>
      </w:r>
    </w:p>
    <w:p w14:paraId="2D11492C"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Первым делом нам нужно установить чистую систему</w:t>
      </w:r>
      <w:r w:rsidRPr="00EB6C2D">
        <w:rPr>
          <w:rFonts w:ascii="Arial" w:eastAsia="Times New Roman" w:hAnsi="Arial" w:cs="Arial"/>
          <w:color w:val="333333"/>
          <w:sz w:val="23"/>
          <w:szCs w:val="23"/>
        </w:rPr>
        <w:t> </w:t>
      </w:r>
      <w:r w:rsidRPr="00EB6C2D">
        <w:rPr>
          <w:rFonts w:ascii="Arial" w:eastAsia="Times New Roman" w:hAnsi="Arial" w:cs="Arial"/>
          <w:b/>
          <w:bCs/>
          <w:color w:val="333333"/>
          <w:sz w:val="23"/>
          <w:szCs w:val="23"/>
          <w:bdr w:val="none" w:sz="0" w:space="0" w:color="auto" w:frame="1"/>
        </w:rPr>
        <w:t>Debian</w:t>
      </w:r>
      <w:r w:rsidRPr="00EB6C2D">
        <w:rPr>
          <w:rFonts w:ascii="Arial" w:eastAsia="Times New Roman" w:hAnsi="Arial" w:cs="Arial"/>
          <w:color w:val="333333"/>
          <w:sz w:val="23"/>
          <w:szCs w:val="23"/>
          <w:lang w:val="ru-RU"/>
        </w:rPr>
        <w:t>. На данный момент это версия</w:t>
      </w:r>
      <w:r w:rsidRPr="00EB6C2D">
        <w:rPr>
          <w:rFonts w:ascii="Arial" w:eastAsia="Times New Roman" w:hAnsi="Arial" w:cs="Arial"/>
          <w:color w:val="333333"/>
          <w:sz w:val="23"/>
          <w:szCs w:val="23"/>
        </w:rPr>
        <w:t> </w:t>
      </w:r>
      <w:r w:rsidRPr="00EB6C2D">
        <w:rPr>
          <w:rFonts w:ascii="Arial" w:eastAsia="Times New Roman" w:hAnsi="Arial" w:cs="Arial"/>
          <w:b/>
          <w:bCs/>
          <w:color w:val="333333"/>
          <w:sz w:val="23"/>
          <w:szCs w:val="23"/>
          <w:bdr w:val="none" w:sz="0" w:space="0" w:color="auto" w:frame="1"/>
          <w:lang w:val="ru-RU"/>
        </w:rPr>
        <w:t xml:space="preserve">10 </w:t>
      </w:r>
      <w:r w:rsidRPr="00EB6C2D">
        <w:rPr>
          <w:rFonts w:ascii="Arial" w:eastAsia="Times New Roman" w:hAnsi="Arial" w:cs="Arial"/>
          <w:b/>
          <w:bCs/>
          <w:color w:val="333333"/>
          <w:sz w:val="23"/>
          <w:szCs w:val="23"/>
          <w:bdr w:val="none" w:sz="0" w:space="0" w:color="auto" w:frame="1"/>
        </w:rPr>
        <w:t>Buster</w:t>
      </w:r>
      <w:r w:rsidRPr="00EB6C2D">
        <w:rPr>
          <w:rFonts w:ascii="Arial" w:eastAsia="Times New Roman" w:hAnsi="Arial" w:cs="Arial"/>
          <w:color w:val="333333"/>
          <w:sz w:val="23"/>
          <w:szCs w:val="23"/>
          <w:lang w:val="ru-RU"/>
        </w:rPr>
        <w:t>. У меня есть отдельная статья по</w:t>
      </w:r>
      <w:r w:rsidRPr="00EB6C2D">
        <w:rPr>
          <w:rFonts w:ascii="Arial" w:eastAsia="Times New Roman" w:hAnsi="Arial" w:cs="Arial"/>
          <w:color w:val="333333"/>
          <w:sz w:val="23"/>
          <w:szCs w:val="23"/>
        </w:rPr>
        <w:t> </w:t>
      </w:r>
      <w:hyperlink r:id="rId29" w:tgtFrame="_blank" w:history="1">
        <w:r w:rsidRPr="00EB6C2D">
          <w:rPr>
            <w:rFonts w:ascii="Arial" w:eastAsia="Times New Roman" w:hAnsi="Arial" w:cs="Arial"/>
            <w:color w:val="E6773C"/>
            <w:sz w:val="23"/>
            <w:szCs w:val="23"/>
            <w:u w:val="single"/>
            <w:bdr w:val="none" w:sz="0" w:space="0" w:color="auto" w:frame="1"/>
            <w:lang w:val="ru-RU"/>
          </w:rPr>
          <w:t xml:space="preserve">установке </w:t>
        </w:r>
        <w:r w:rsidRPr="00EB6C2D">
          <w:rPr>
            <w:rFonts w:ascii="Arial" w:eastAsia="Times New Roman" w:hAnsi="Arial" w:cs="Arial"/>
            <w:color w:val="E6773C"/>
            <w:sz w:val="23"/>
            <w:szCs w:val="23"/>
            <w:u w:val="single"/>
            <w:bdr w:val="none" w:sz="0" w:space="0" w:color="auto" w:frame="1"/>
          </w:rPr>
          <w:t>Debian</w:t>
        </w:r>
      </w:hyperlink>
      <w:r w:rsidRPr="00EB6C2D">
        <w:rPr>
          <w:rFonts w:ascii="Arial" w:eastAsia="Times New Roman" w:hAnsi="Arial" w:cs="Arial"/>
          <w:color w:val="333333"/>
          <w:sz w:val="23"/>
          <w:szCs w:val="23"/>
          <w:lang w:val="ru-RU"/>
        </w:rPr>
        <w:t xml:space="preserve">. Там подробно описан процесс установки системы на софтовый рейд </w:t>
      </w:r>
      <w:r w:rsidRPr="00EB6C2D">
        <w:rPr>
          <w:rFonts w:ascii="Arial" w:eastAsia="Times New Roman" w:hAnsi="Arial" w:cs="Arial"/>
          <w:color w:val="333333"/>
          <w:sz w:val="23"/>
          <w:szCs w:val="23"/>
        </w:rPr>
        <w:t>mdadm</w:t>
      </w:r>
      <w:r w:rsidRPr="00EB6C2D">
        <w:rPr>
          <w:rFonts w:ascii="Arial" w:eastAsia="Times New Roman" w:hAnsi="Arial" w:cs="Arial"/>
          <w:color w:val="333333"/>
          <w:sz w:val="23"/>
          <w:szCs w:val="23"/>
          <w:lang w:val="ru-RU"/>
        </w:rPr>
        <w:t>. В конце я на примере показал, что делать, когда диск выходит из строя, как его менять. Я на практическом примере продемонстрировал отказоустойчивость такого решения, поэтому не буду здесь подробно на этом останавливаться.</w:t>
      </w:r>
    </w:p>
    <w:p w14:paraId="0B30DE66"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Скачивайте дистрибутив последней версии </w:t>
      </w:r>
      <w:r w:rsidRPr="00EB6C2D">
        <w:rPr>
          <w:rFonts w:ascii="Arial" w:eastAsia="Times New Roman" w:hAnsi="Arial" w:cs="Arial"/>
          <w:color w:val="333333"/>
          <w:sz w:val="23"/>
          <w:szCs w:val="23"/>
        </w:rPr>
        <w:t>Debian</w:t>
      </w:r>
      <w:r w:rsidRPr="00EB6C2D">
        <w:rPr>
          <w:rFonts w:ascii="Arial" w:eastAsia="Times New Roman" w:hAnsi="Arial" w:cs="Arial"/>
          <w:color w:val="333333"/>
          <w:sz w:val="23"/>
          <w:szCs w:val="23"/>
          <w:lang w:val="ru-RU"/>
        </w:rPr>
        <w:t>. Взять его можно, к примеру, на</w:t>
      </w:r>
      <w:r w:rsidRPr="00EB6C2D">
        <w:rPr>
          <w:rFonts w:ascii="Arial" w:eastAsia="Times New Roman" w:hAnsi="Arial" w:cs="Arial"/>
          <w:color w:val="333333"/>
          <w:sz w:val="23"/>
          <w:szCs w:val="23"/>
        </w:rPr>
        <w:t> </w:t>
      </w:r>
      <w:hyperlink r:id="rId30" w:anchor="Yandex_mirror_CentOS" w:tgtFrame="_blank" w:history="1">
        <w:r w:rsidRPr="00EB6C2D">
          <w:rPr>
            <w:rFonts w:ascii="Arial" w:eastAsia="Times New Roman" w:hAnsi="Arial" w:cs="Arial"/>
            <w:color w:val="E6773C"/>
            <w:sz w:val="23"/>
            <w:szCs w:val="23"/>
            <w:u w:val="single"/>
            <w:bdr w:val="none" w:sz="0" w:space="0" w:color="auto" w:frame="1"/>
          </w:rPr>
          <w:t>Yandex</w:t>
        </w:r>
        <w:r w:rsidRPr="00EB6C2D">
          <w:rPr>
            <w:rFonts w:ascii="Arial" w:eastAsia="Times New Roman" w:hAnsi="Arial" w:cs="Arial"/>
            <w:color w:val="E6773C"/>
            <w:sz w:val="23"/>
            <w:szCs w:val="23"/>
            <w:u w:val="single"/>
            <w:bdr w:val="none" w:sz="0" w:space="0" w:color="auto" w:frame="1"/>
            <w:lang w:val="ru-RU"/>
          </w:rPr>
          <w:t>.</w:t>
        </w:r>
        <w:r w:rsidRPr="00EB6C2D">
          <w:rPr>
            <w:rFonts w:ascii="Arial" w:eastAsia="Times New Roman" w:hAnsi="Arial" w:cs="Arial"/>
            <w:color w:val="E6773C"/>
            <w:sz w:val="23"/>
            <w:szCs w:val="23"/>
            <w:u w:val="single"/>
            <w:bdr w:val="none" w:sz="0" w:space="0" w:color="auto" w:frame="1"/>
          </w:rPr>
          <w:t>Mirror</w:t>
        </w:r>
      </w:hyperlink>
      <w:r w:rsidRPr="00EB6C2D">
        <w:rPr>
          <w:rFonts w:ascii="Arial" w:eastAsia="Times New Roman" w:hAnsi="Arial" w:cs="Arial"/>
          <w:color w:val="333333"/>
          <w:sz w:val="23"/>
          <w:szCs w:val="23"/>
          <w:lang w:val="ru-RU"/>
        </w:rPr>
        <w:t>, конкретно</w:t>
      </w:r>
      <w:r w:rsidRPr="00EB6C2D">
        <w:rPr>
          <w:rFonts w:ascii="Arial" w:eastAsia="Times New Roman" w:hAnsi="Arial" w:cs="Arial"/>
          <w:color w:val="333333"/>
          <w:sz w:val="23"/>
          <w:szCs w:val="23"/>
        </w:rPr>
        <w:t> </w:t>
      </w:r>
      <w:hyperlink r:id="rId31" w:tgtFrame="_blank" w:history="1">
        <w:r w:rsidRPr="00EB6C2D">
          <w:rPr>
            <w:rFonts w:ascii="Arial" w:eastAsia="Times New Roman" w:hAnsi="Arial" w:cs="Arial"/>
            <w:color w:val="E6773C"/>
            <w:sz w:val="23"/>
            <w:szCs w:val="23"/>
            <w:u w:val="single"/>
            <w:bdr w:val="none" w:sz="0" w:space="0" w:color="auto" w:frame="1"/>
            <w:lang w:val="ru-RU"/>
          </w:rPr>
          <w:t>здесь</w:t>
        </w:r>
      </w:hyperlink>
      <w:r w:rsidRPr="00EB6C2D">
        <w:rPr>
          <w:rFonts w:ascii="Arial" w:eastAsia="Times New Roman" w:hAnsi="Arial" w:cs="Arial"/>
          <w:color w:val="333333"/>
          <w:sz w:val="23"/>
          <w:szCs w:val="23"/>
          <w:lang w:val="ru-RU"/>
        </w:rPr>
        <w:t>. Для установки подойдет образ</w:t>
      </w:r>
      <w:r w:rsidRPr="00EB6C2D">
        <w:rPr>
          <w:rFonts w:ascii="Arial" w:eastAsia="Times New Roman" w:hAnsi="Arial" w:cs="Arial"/>
          <w:color w:val="333333"/>
          <w:sz w:val="23"/>
          <w:szCs w:val="23"/>
        </w:rPr>
        <w:t> </w:t>
      </w:r>
      <w:r w:rsidRPr="00EB6C2D">
        <w:rPr>
          <w:rFonts w:ascii="Arial" w:eastAsia="Times New Roman" w:hAnsi="Arial" w:cs="Arial"/>
          <w:b/>
          <w:bCs/>
          <w:color w:val="333333"/>
          <w:sz w:val="23"/>
          <w:szCs w:val="23"/>
          <w:bdr w:val="none" w:sz="0" w:space="0" w:color="auto" w:frame="1"/>
        </w:rPr>
        <w:t>CD</w:t>
      </w:r>
      <w:r w:rsidRPr="00EB6C2D">
        <w:rPr>
          <w:rFonts w:ascii="Arial" w:eastAsia="Times New Roman" w:hAnsi="Arial" w:cs="Arial"/>
          <w:b/>
          <w:bCs/>
          <w:color w:val="333333"/>
          <w:sz w:val="23"/>
          <w:szCs w:val="23"/>
          <w:bdr w:val="none" w:sz="0" w:space="0" w:color="auto" w:frame="1"/>
          <w:lang w:val="ru-RU"/>
        </w:rPr>
        <w:t>-1</w:t>
      </w:r>
      <w:r w:rsidRPr="00EB6C2D">
        <w:rPr>
          <w:rFonts w:ascii="Arial" w:eastAsia="Times New Roman" w:hAnsi="Arial" w:cs="Arial"/>
          <w:color w:val="333333"/>
          <w:sz w:val="23"/>
          <w:szCs w:val="23"/>
        </w:rPr>
        <w:t> </w:t>
      </w:r>
      <w:r w:rsidRPr="00EB6C2D">
        <w:rPr>
          <w:rFonts w:ascii="Arial" w:eastAsia="Times New Roman" w:hAnsi="Arial" w:cs="Arial"/>
          <w:color w:val="333333"/>
          <w:sz w:val="23"/>
          <w:szCs w:val="23"/>
          <w:lang w:val="ru-RU"/>
        </w:rPr>
        <w:t>либо</w:t>
      </w:r>
      <w:r w:rsidRPr="00EB6C2D">
        <w:rPr>
          <w:rFonts w:ascii="Arial" w:eastAsia="Times New Roman" w:hAnsi="Arial" w:cs="Arial"/>
          <w:color w:val="333333"/>
          <w:sz w:val="23"/>
          <w:szCs w:val="23"/>
        </w:rPr>
        <w:t> </w:t>
      </w:r>
      <w:r w:rsidRPr="00EB6C2D">
        <w:rPr>
          <w:rFonts w:ascii="Arial" w:eastAsia="Times New Roman" w:hAnsi="Arial" w:cs="Arial"/>
          <w:b/>
          <w:bCs/>
          <w:color w:val="333333"/>
          <w:sz w:val="23"/>
          <w:szCs w:val="23"/>
          <w:bdr w:val="none" w:sz="0" w:space="0" w:color="auto" w:frame="1"/>
        </w:rPr>
        <w:t>netinst</w:t>
      </w:r>
      <w:r w:rsidRPr="00EB6C2D">
        <w:rPr>
          <w:rFonts w:ascii="Arial" w:eastAsia="Times New Roman" w:hAnsi="Arial" w:cs="Arial"/>
          <w:color w:val="333333"/>
          <w:sz w:val="23"/>
          <w:szCs w:val="23"/>
          <w:lang w:val="ru-RU"/>
        </w:rPr>
        <w:t>. Начинайте стандартную установку и доходите до пункта настройки жесткого диска. Я буду использовать консольное отображение, не графическое. Мне так удобнее. Принципиальных отличий нет, можете делать по аналогии, если начали установку в графическом режиме. Когда дело дойдет до настройки диска, выбирайте вариант ручной разметки.</w:t>
      </w:r>
    </w:p>
    <w:p w14:paraId="6CD0B87B" w14:textId="11A4FCB9"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6F2C5A47" wp14:editId="1EBE9D4B">
            <wp:extent cx="6858000" cy="3027680"/>
            <wp:effectExtent l="0" t="0" r="0" b="1270"/>
            <wp:docPr id="43" name="Picture 43" descr="Ручная разметка диска">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учная разметка диска">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027680"/>
                    </a:xfrm>
                    <a:prstGeom prst="rect">
                      <a:avLst/>
                    </a:prstGeom>
                    <a:noFill/>
                    <a:ln>
                      <a:noFill/>
                    </a:ln>
                  </pic:spPr>
                </pic:pic>
              </a:graphicData>
            </a:graphic>
          </wp:inline>
        </w:drawing>
      </w:r>
    </w:p>
    <w:p w14:paraId="1E424730"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Если вы делаете установку на чистые диски, то вас должна встретить такая картина состояния</w:t>
      </w:r>
      <w:r w:rsidRPr="00EB6C2D">
        <w:rPr>
          <w:rFonts w:ascii="Arial" w:eastAsia="Times New Roman" w:hAnsi="Arial" w:cs="Arial"/>
          <w:color w:val="333333"/>
          <w:sz w:val="23"/>
          <w:szCs w:val="23"/>
        </w:rPr>
        <w:t> </w:t>
      </w:r>
      <w:r w:rsidRPr="00EB6C2D">
        <w:rPr>
          <w:rFonts w:ascii="Arial" w:eastAsia="Times New Roman" w:hAnsi="Arial" w:cs="Arial"/>
          <w:color w:val="333333"/>
          <w:sz w:val="23"/>
          <w:szCs w:val="23"/>
          <w:lang w:val="ru-RU"/>
        </w:rPr>
        <w:t>дисков:</w:t>
      </w:r>
    </w:p>
    <w:p w14:paraId="6FB1C3B1" w14:textId="34EDC71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13905686" wp14:editId="64589234">
            <wp:extent cx="6858000" cy="2876550"/>
            <wp:effectExtent l="0" t="0" r="0" b="0"/>
            <wp:docPr id="42" name="Picture 42" descr="Список дисков для установки">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писок дисков для установки">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876550"/>
                    </a:xfrm>
                    <a:prstGeom prst="rect">
                      <a:avLst/>
                    </a:prstGeom>
                    <a:noFill/>
                    <a:ln>
                      <a:noFill/>
                    </a:ln>
                  </pic:spPr>
                </pic:pic>
              </a:graphicData>
            </a:graphic>
          </wp:inline>
        </w:drawing>
      </w:r>
    </w:p>
    <w:p w14:paraId="11AD538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Если есть какие-то разделы, то удалите их все, чтобы были чистые диски. Для написания статьи я использую виртуальную тестовую среду, диски выделены небольшого объема. Для учебных целей этого достаточно. Я разобью диски следующим образом:</w:t>
      </w:r>
    </w:p>
    <w:tbl>
      <w:tblPr>
        <w:tblW w:w="13200" w:type="dxa"/>
        <w:tblCellSpacing w:w="1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630"/>
        <w:gridCol w:w="11570"/>
      </w:tblGrid>
      <w:tr w:rsidR="00EB6C2D" w:rsidRPr="00EB6C2D" w14:paraId="62D6FFEE" w14:textId="77777777" w:rsidTr="00EB6C2D">
        <w:trPr>
          <w:tblCellSpacing w:w="15" w:type="dxa"/>
        </w:trPr>
        <w:tc>
          <w:tcPr>
            <w:tcW w:w="0" w:type="auto"/>
            <w:tcBorders>
              <w:top w:val="nil"/>
              <w:left w:val="nil"/>
              <w:bottom w:val="single" w:sz="6" w:space="0" w:color="EEEEEE"/>
              <w:right w:val="dotted" w:sz="6" w:space="0" w:color="EEEEEE"/>
            </w:tcBorders>
            <w:tcMar>
              <w:top w:w="96" w:type="dxa"/>
              <w:left w:w="96" w:type="dxa"/>
              <w:bottom w:w="96" w:type="dxa"/>
              <w:right w:w="96" w:type="dxa"/>
            </w:tcMar>
            <w:vAlign w:val="center"/>
            <w:hideMark/>
          </w:tcPr>
          <w:p w14:paraId="416AA0E3"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/boot</w:t>
            </w:r>
          </w:p>
        </w:tc>
        <w:tc>
          <w:tcPr>
            <w:tcW w:w="0" w:type="auto"/>
            <w:tcBorders>
              <w:top w:val="nil"/>
              <w:left w:val="nil"/>
              <w:bottom w:val="single" w:sz="6" w:space="0" w:color="EEEEEE"/>
              <w:right w:val="nil"/>
            </w:tcBorders>
            <w:tcMar>
              <w:top w:w="96" w:type="dxa"/>
              <w:left w:w="96" w:type="dxa"/>
              <w:bottom w:w="96" w:type="dxa"/>
              <w:right w:w="96" w:type="dxa"/>
            </w:tcMar>
            <w:vAlign w:val="center"/>
            <w:hideMark/>
          </w:tcPr>
          <w:p w14:paraId="32AAF071"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Загрузочный раздел 500 мб</w:t>
            </w:r>
          </w:p>
        </w:tc>
      </w:tr>
      <w:tr w:rsidR="00EB6C2D" w:rsidRPr="00EB6C2D" w14:paraId="40C3AB30" w14:textId="77777777" w:rsidTr="00EB6C2D">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14:paraId="6D254857"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w:t>
            </w:r>
          </w:p>
        </w:tc>
        <w:tc>
          <w:tcPr>
            <w:tcW w:w="0" w:type="auto"/>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14:paraId="4A552D9D" w14:textId="77777777" w:rsidR="00EB6C2D" w:rsidRPr="00EB6C2D" w:rsidRDefault="00EB6C2D" w:rsidP="00EB6C2D">
            <w:pPr>
              <w:spacing w:after="0" w:line="240" w:lineRule="auto"/>
              <w:rPr>
                <w:rFonts w:ascii="Times New Roman" w:eastAsia="Times New Roman" w:hAnsi="Times New Roman" w:cs="Times New Roman"/>
                <w:sz w:val="24"/>
                <w:szCs w:val="24"/>
                <w:lang w:val="ru-RU"/>
              </w:rPr>
            </w:pPr>
            <w:r w:rsidRPr="00EB6C2D">
              <w:rPr>
                <w:rFonts w:ascii="Times New Roman" w:eastAsia="Times New Roman" w:hAnsi="Times New Roman" w:cs="Times New Roman"/>
                <w:sz w:val="24"/>
                <w:szCs w:val="24"/>
                <w:lang w:val="ru-RU"/>
              </w:rPr>
              <w:t>Корневой раздел будущей системы, 10 гб выделяю в тесте, в реальной работе рекомендую сделать 30-50 гб на всякий случай</w:t>
            </w:r>
          </w:p>
        </w:tc>
      </w:tr>
      <w:tr w:rsidR="00EB6C2D" w:rsidRPr="00EB6C2D" w14:paraId="3069753C" w14:textId="77777777" w:rsidTr="00EB6C2D">
        <w:trPr>
          <w:tblCellSpacing w:w="15" w:type="dxa"/>
        </w:trPr>
        <w:tc>
          <w:tcPr>
            <w:tcW w:w="0" w:type="auto"/>
            <w:tcBorders>
              <w:top w:val="nil"/>
              <w:left w:val="nil"/>
              <w:bottom w:val="nil"/>
              <w:right w:val="dotted" w:sz="6" w:space="0" w:color="EEEEEE"/>
            </w:tcBorders>
            <w:tcMar>
              <w:top w:w="96" w:type="dxa"/>
              <w:left w:w="96" w:type="dxa"/>
              <w:bottom w:w="96" w:type="dxa"/>
              <w:right w:w="96" w:type="dxa"/>
            </w:tcMar>
            <w:vAlign w:val="center"/>
            <w:hideMark/>
          </w:tcPr>
          <w:p w14:paraId="2D8B3165"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Свободное место</w:t>
            </w:r>
          </w:p>
        </w:tc>
        <w:tc>
          <w:tcPr>
            <w:tcW w:w="0" w:type="auto"/>
            <w:tcBorders>
              <w:top w:val="nil"/>
              <w:left w:val="nil"/>
              <w:bottom w:val="nil"/>
              <w:right w:val="nil"/>
            </w:tcBorders>
            <w:tcMar>
              <w:top w:w="96" w:type="dxa"/>
              <w:left w:w="96" w:type="dxa"/>
              <w:bottom w:w="96" w:type="dxa"/>
              <w:right w:w="96" w:type="dxa"/>
            </w:tcMar>
            <w:vAlign w:val="center"/>
            <w:hideMark/>
          </w:tcPr>
          <w:p w14:paraId="4FF2CB2E" w14:textId="77777777" w:rsidR="00EB6C2D" w:rsidRPr="00EB6C2D" w:rsidRDefault="00EB6C2D" w:rsidP="00EB6C2D">
            <w:pPr>
              <w:spacing w:after="0" w:line="240" w:lineRule="auto"/>
              <w:rPr>
                <w:rFonts w:ascii="Times New Roman" w:eastAsia="Times New Roman" w:hAnsi="Times New Roman" w:cs="Times New Roman"/>
                <w:sz w:val="24"/>
                <w:szCs w:val="24"/>
                <w:lang w:val="ru-RU"/>
              </w:rPr>
            </w:pPr>
            <w:r w:rsidRPr="00EB6C2D">
              <w:rPr>
                <w:rFonts w:ascii="Times New Roman" w:eastAsia="Times New Roman" w:hAnsi="Times New Roman" w:cs="Times New Roman"/>
                <w:sz w:val="24"/>
                <w:szCs w:val="24"/>
                <w:lang w:val="ru-RU"/>
              </w:rPr>
              <w:t>Все остальное пространство диска оставляю неразмеченным. Как его разделить и использовать будет зависеть от ваших потребностей. Позже покажу как его все задействовать под различные хранилища (виртуальных машин, образов или бэкапов)</w:t>
            </w:r>
          </w:p>
        </w:tc>
      </w:tr>
    </w:tbl>
    <w:p w14:paraId="58C34A40"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lang w:val="ru-RU"/>
        </w:rPr>
        <w:lastRenderedPageBreak/>
        <w:t xml:space="preserve">Создаем в инсталляторе указанные разделы на обоих дисках. Не буду расписывать по шагам как их сделать, надеюсь сами разберетесь, это не сложно. </w:t>
      </w:r>
      <w:r w:rsidRPr="00EB6C2D">
        <w:rPr>
          <w:rFonts w:ascii="Arial" w:eastAsia="Times New Roman" w:hAnsi="Arial" w:cs="Arial"/>
          <w:color w:val="333333"/>
          <w:sz w:val="23"/>
          <w:szCs w:val="23"/>
        </w:rPr>
        <w:t>Должна получиться такая картина:</w:t>
      </w:r>
    </w:p>
    <w:p w14:paraId="57044FB7" w14:textId="3B605C38"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2354088E" wp14:editId="282555FC">
            <wp:extent cx="6858000" cy="4117340"/>
            <wp:effectExtent l="0" t="0" r="0" b="0"/>
            <wp:docPr id="41" name="Picture 41" descr="Разбивка диска под proxmo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збивка диска под proxmox">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117340"/>
                    </a:xfrm>
                    <a:prstGeom prst="rect">
                      <a:avLst/>
                    </a:prstGeom>
                    <a:noFill/>
                    <a:ln>
                      <a:noFill/>
                    </a:ln>
                  </pic:spPr>
                </pic:pic>
              </a:graphicData>
            </a:graphic>
          </wp:inline>
        </w:drawing>
      </w:r>
    </w:p>
    <w:p w14:paraId="5B7310D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Параметры первого раздела на 500 Мб:</w:t>
      </w:r>
    </w:p>
    <w:p w14:paraId="685A27DA" w14:textId="0261F50F"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69D8FA10" wp14:editId="7894DFFD">
            <wp:extent cx="6858000" cy="2740660"/>
            <wp:effectExtent l="0" t="0" r="0" b="2540"/>
            <wp:docPr id="40" name="Picture 40" descr="/boot раздел">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 раздел">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740660"/>
                    </a:xfrm>
                    <a:prstGeom prst="rect">
                      <a:avLst/>
                    </a:prstGeom>
                    <a:noFill/>
                    <a:ln>
                      <a:noFill/>
                    </a:ln>
                  </pic:spPr>
                </pic:pic>
              </a:graphicData>
            </a:graphic>
          </wp:inline>
        </w:drawing>
      </w:r>
    </w:p>
    <w:p w14:paraId="65B7B9EC"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Параметры второго раздела на 10 Гб:</w:t>
      </w:r>
    </w:p>
    <w:p w14:paraId="546489DF" w14:textId="2748ED01"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43FE26C8" wp14:editId="4A653256">
            <wp:extent cx="6858000" cy="2780030"/>
            <wp:effectExtent l="0" t="0" r="0" b="1270"/>
            <wp:docPr id="39" name="Picture 39" descr="/ корневой раздел">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корневой раздел">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780030"/>
                    </a:xfrm>
                    <a:prstGeom prst="rect">
                      <a:avLst/>
                    </a:prstGeom>
                    <a:noFill/>
                    <a:ln>
                      <a:noFill/>
                    </a:ln>
                  </pic:spPr>
                </pic:pic>
              </a:graphicData>
            </a:graphic>
          </wp:inline>
        </w:drawing>
      </w:r>
    </w:p>
    <w:p w14:paraId="300A0282"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Оба раздела должны быть</w:t>
      </w:r>
      <w:r w:rsidRPr="00EB6C2D">
        <w:rPr>
          <w:rFonts w:ascii="Arial" w:eastAsia="Times New Roman" w:hAnsi="Arial" w:cs="Arial"/>
          <w:color w:val="333333"/>
          <w:sz w:val="23"/>
          <w:szCs w:val="23"/>
        </w:rPr>
        <w:t> </w:t>
      </w:r>
      <w:r w:rsidRPr="00EB6C2D">
        <w:rPr>
          <w:rFonts w:ascii="Arial" w:eastAsia="Times New Roman" w:hAnsi="Arial" w:cs="Arial"/>
          <w:b/>
          <w:bCs/>
          <w:color w:val="333333"/>
          <w:sz w:val="23"/>
          <w:szCs w:val="23"/>
          <w:bdr w:val="none" w:sz="0" w:space="0" w:color="auto" w:frame="1"/>
        </w:rPr>
        <w:t>Primary</w:t>
      </w:r>
      <w:r w:rsidRPr="00EB6C2D">
        <w:rPr>
          <w:rFonts w:ascii="Arial" w:eastAsia="Times New Roman" w:hAnsi="Arial" w:cs="Arial"/>
          <w:color w:val="333333"/>
          <w:sz w:val="23"/>
          <w:szCs w:val="23"/>
          <w:lang w:val="ru-RU"/>
        </w:rPr>
        <w:t>.</w:t>
      </w:r>
    </w:p>
    <w:p w14:paraId="0B0F0E8B"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Теперь создадим 2 отдельных </w:t>
      </w:r>
      <w:r w:rsidRPr="00EB6C2D">
        <w:rPr>
          <w:rFonts w:ascii="Arial" w:eastAsia="Times New Roman" w:hAnsi="Arial" w:cs="Arial"/>
          <w:color w:val="333333"/>
          <w:sz w:val="23"/>
          <w:szCs w:val="23"/>
        </w:rPr>
        <w:t>raid</w:t>
      </w:r>
      <w:r w:rsidRPr="00EB6C2D">
        <w:rPr>
          <w:rFonts w:ascii="Arial" w:eastAsia="Times New Roman" w:hAnsi="Arial" w:cs="Arial"/>
          <w:color w:val="333333"/>
          <w:sz w:val="23"/>
          <w:szCs w:val="23"/>
          <w:lang w:val="ru-RU"/>
        </w:rPr>
        <w:t xml:space="preserve"> массива на 500 мб и 10 гб. Выбираем раздел</w:t>
      </w:r>
      <w:r w:rsidRPr="00EB6C2D">
        <w:rPr>
          <w:rFonts w:ascii="Arial" w:eastAsia="Times New Roman" w:hAnsi="Arial" w:cs="Arial"/>
          <w:color w:val="333333"/>
          <w:sz w:val="23"/>
          <w:szCs w:val="23"/>
        </w:rPr>
        <w:t> </w:t>
      </w:r>
      <w:r w:rsidRPr="00EB6C2D">
        <w:rPr>
          <w:rFonts w:ascii="Arial" w:eastAsia="Times New Roman" w:hAnsi="Arial" w:cs="Arial"/>
          <w:b/>
          <w:bCs/>
          <w:color w:val="333333"/>
          <w:sz w:val="23"/>
          <w:szCs w:val="23"/>
          <w:bdr w:val="none" w:sz="0" w:space="0" w:color="auto" w:frame="1"/>
        </w:rPr>
        <w:t>Configure</w:t>
      </w:r>
      <w:r w:rsidRPr="00EB6C2D">
        <w:rPr>
          <w:rFonts w:ascii="Arial" w:eastAsia="Times New Roman" w:hAnsi="Arial" w:cs="Arial"/>
          <w:b/>
          <w:bCs/>
          <w:color w:val="333333"/>
          <w:sz w:val="23"/>
          <w:szCs w:val="23"/>
          <w:bdr w:val="none" w:sz="0" w:space="0" w:color="auto" w:frame="1"/>
          <w:lang w:val="ru-RU"/>
        </w:rPr>
        <w:t xml:space="preserve"> </w:t>
      </w:r>
      <w:r w:rsidRPr="00EB6C2D">
        <w:rPr>
          <w:rFonts w:ascii="Arial" w:eastAsia="Times New Roman" w:hAnsi="Arial" w:cs="Arial"/>
          <w:b/>
          <w:bCs/>
          <w:color w:val="333333"/>
          <w:sz w:val="23"/>
          <w:szCs w:val="23"/>
          <w:bdr w:val="none" w:sz="0" w:space="0" w:color="auto" w:frame="1"/>
        </w:rPr>
        <w:t>Software</w:t>
      </w:r>
      <w:r w:rsidRPr="00EB6C2D">
        <w:rPr>
          <w:rFonts w:ascii="Arial" w:eastAsia="Times New Roman" w:hAnsi="Arial" w:cs="Arial"/>
          <w:b/>
          <w:bCs/>
          <w:color w:val="333333"/>
          <w:sz w:val="23"/>
          <w:szCs w:val="23"/>
          <w:bdr w:val="none" w:sz="0" w:space="0" w:color="auto" w:frame="1"/>
          <w:lang w:val="ru-RU"/>
        </w:rPr>
        <w:t xml:space="preserve"> </w:t>
      </w:r>
      <w:r w:rsidRPr="00EB6C2D">
        <w:rPr>
          <w:rFonts w:ascii="Arial" w:eastAsia="Times New Roman" w:hAnsi="Arial" w:cs="Arial"/>
          <w:b/>
          <w:bCs/>
          <w:color w:val="333333"/>
          <w:sz w:val="23"/>
          <w:szCs w:val="23"/>
          <w:bdr w:val="none" w:sz="0" w:space="0" w:color="auto" w:frame="1"/>
        </w:rPr>
        <w:t>RAID</w:t>
      </w:r>
      <w:r w:rsidRPr="00EB6C2D">
        <w:rPr>
          <w:rFonts w:ascii="Arial" w:eastAsia="Times New Roman" w:hAnsi="Arial" w:cs="Arial"/>
          <w:color w:val="333333"/>
          <w:sz w:val="23"/>
          <w:szCs w:val="23"/>
          <w:lang w:val="ru-RU"/>
        </w:rPr>
        <w:t xml:space="preserve">, дальше </w:t>
      </w:r>
      <w:r w:rsidRPr="00EB6C2D">
        <w:rPr>
          <w:rFonts w:ascii="Arial" w:eastAsia="Times New Roman" w:hAnsi="Arial" w:cs="Arial"/>
          <w:color w:val="333333"/>
          <w:sz w:val="23"/>
          <w:szCs w:val="23"/>
        </w:rPr>
        <w:t>Create</w:t>
      </w:r>
      <w:r w:rsidRPr="00EB6C2D">
        <w:rPr>
          <w:rFonts w:ascii="Arial" w:eastAsia="Times New Roman" w:hAnsi="Arial" w:cs="Arial"/>
          <w:color w:val="333333"/>
          <w:sz w:val="23"/>
          <w:szCs w:val="23"/>
          <w:lang w:val="ru-RU"/>
        </w:rPr>
        <w:t xml:space="preserve"> </w:t>
      </w:r>
      <w:r w:rsidRPr="00EB6C2D">
        <w:rPr>
          <w:rFonts w:ascii="Arial" w:eastAsia="Times New Roman" w:hAnsi="Arial" w:cs="Arial"/>
          <w:color w:val="333333"/>
          <w:sz w:val="23"/>
          <w:szCs w:val="23"/>
        </w:rPr>
        <w:t>MD</w:t>
      </w:r>
      <w:r w:rsidRPr="00EB6C2D">
        <w:rPr>
          <w:rFonts w:ascii="Arial" w:eastAsia="Times New Roman" w:hAnsi="Arial" w:cs="Arial"/>
          <w:color w:val="333333"/>
          <w:sz w:val="23"/>
          <w:szCs w:val="23"/>
          <w:lang w:val="ru-RU"/>
        </w:rPr>
        <w:t xml:space="preserve"> </w:t>
      </w:r>
      <w:r w:rsidRPr="00EB6C2D">
        <w:rPr>
          <w:rFonts w:ascii="Arial" w:eastAsia="Times New Roman" w:hAnsi="Arial" w:cs="Arial"/>
          <w:color w:val="333333"/>
          <w:sz w:val="23"/>
          <w:szCs w:val="23"/>
        </w:rPr>
        <w:t>device</w:t>
      </w:r>
      <w:r w:rsidRPr="00EB6C2D">
        <w:rPr>
          <w:rFonts w:ascii="Arial" w:eastAsia="Times New Roman" w:hAnsi="Arial" w:cs="Arial"/>
          <w:color w:val="333333"/>
          <w:sz w:val="23"/>
          <w:szCs w:val="23"/>
          <w:lang w:val="ru-RU"/>
        </w:rPr>
        <w:t xml:space="preserve">, потом </w:t>
      </w:r>
      <w:r w:rsidRPr="00EB6C2D">
        <w:rPr>
          <w:rFonts w:ascii="Arial" w:eastAsia="Times New Roman" w:hAnsi="Arial" w:cs="Arial"/>
          <w:color w:val="333333"/>
          <w:sz w:val="23"/>
          <w:szCs w:val="23"/>
        </w:rPr>
        <w:t>RAID</w:t>
      </w:r>
      <w:r w:rsidRPr="00EB6C2D">
        <w:rPr>
          <w:rFonts w:ascii="Arial" w:eastAsia="Times New Roman" w:hAnsi="Arial" w:cs="Arial"/>
          <w:color w:val="333333"/>
          <w:sz w:val="23"/>
          <w:szCs w:val="23"/>
          <w:lang w:val="ru-RU"/>
        </w:rPr>
        <w:t>1, 2 диска в массиве, и в завершении выбираем 2 наших раздела по 500 мб:</w:t>
      </w:r>
    </w:p>
    <w:p w14:paraId="5BADB1C0" w14:textId="78AAA85B"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0822A0E0" wp14:editId="28FFCEBB">
            <wp:extent cx="6858000" cy="2885440"/>
            <wp:effectExtent l="0" t="0" r="0" b="0"/>
            <wp:docPr id="38" name="Picture 38" descr="Создание рейд массива под boo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оздание рейд массива под boo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2885440"/>
                    </a:xfrm>
                    <a:prstGeom prst="rect">
                      <a:avLst/>
                    </a:prstGeom>
                    <a:noFill/>
                    <a:ln>
                      <a:noFill/>
                    </a:ln>
                  </pic:spPr>
                </pic:pic>
              </a:graphicData>
            </a:graphic>
          </wp:inline>
        </w:drawing>
      </w:r>
    </w:p>
    <w:p w14:paraId="318908FD"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То же самое делаем с разделами по 10гб - объединяем их в рейд:</w:t>
      </w:r>
    </w:p>
    <w:p w14:paraId="712A9D83" w14:textId="7F71137A"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3382592A" wp14:editId="50FC7068">
            <wp:extent cx="6858000" cy="2666365"/>
            <wp:effectExtent l="0" t="0" r="0" b="635"/>
            <wp:docPr id="37" name="Picture 37" descr="Создание рейд массива под корень">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здание рейд массива под корень">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2666365"/>
                    </a:xfrm>
                    <a:prstGeom prst="rect">
                      <a:avLst/>
                    </a:prstGeom>
                    <a:noFill/>
                    <a:ln>
                      <a:noFill/>
                    </a:ln>
                  </pic:spPr>
                </pic:pic>
              </a:graphicData>
            </a:graphic>
          </wp:inline>
        </w:drawing>
      </w:r>
    </w:p>
    <w:p w14:paraId="0AE98EFF"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Как закончите, жмете </w:t>
      </w:r>
      <w:r w:rsidRPr="00EB6C2D">
        <w:rPr>
          <w:rFonts w:ascii="Arial" w:eastAsia="Times New Roman" w:hAnsi="Arial" w:cs="Arial"/>
          <w:color w:val="333333"/>
          <w:sz w:val="23"/>
          <w:szCs w:val="23"/>
        </w:rPr>
        <w:t>Finish</w:t>
      </w:r>
      <w:r w:rsidRPr="00EB6C2D">
        <w:rPr>
          <w:rFonts w:ascii="Arial" w:eastAsia="Times New Roman" w:hAnsi="Arial" w:cs="Arial"/>
          <w:color w:val="333333"/>
          <w:sz w:val="23"/>
          <w:szCs w:val="23"/>
          <w:lang w:val="ru-RU"/>
        </w:rPr>
        <w:t>. У вас должна получиться такая картина:</w:t>
      </w:r>
    </w:p>
    <w:p w14:paraId="3D1F8F66" w14:textId="5C835ECA"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2AA3650B" wp14:editId="6996E2B0">
            <wp:extent cx="6858000" cy="4615180"/>
            <wp:effectExtent l="0" t="0" r="0" b="0"/>
            <wp:docPr id="36" name="Picture 36" descr="Разбивка диска для proxmox на mdadm">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азбивка диска для proxmox на mdadm">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4615180"/>
                    </a:xfrm>
                    <a:prstGeom prst="rect">
                      <a:avLst/>
                    </a:prstGeom>
                    <a:noFill/>
                    <a:ln>
                      <a:noFill/>
                    </a:ln>
                  </pic:spPr>
                </pic:pic>
              </a:graphicData>
            </a:graphic>
          </wp:inline>
        </w:drawing>
      </w:r>
    </w:p>
    <w:p w14:paraId="7ECD0FD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lang w:val="ru-RU"/>
        </w:rPr>
        <w:t>Теперь нужно создать файловую систему на рейд массивах. Сделаем на первом раздел /</w:t>
      </w:r>
      <w:r w:rsidRPr="00EB6C2D">
        <w:rPr>
          <w:rFonts w:ascii="Arial" w:eastAsia="Times New Roman" w:hAnsi="Arial" w:cs="Arial"/>
          <w:color w:val="333333"/>
          <w:sz w:val="23"/>
          <w:szCs w:val="23"/>
        </w:rPr>
        <w:t>boot</w:t>
      </w:r>
      <w:r w:rsidRPr="00EB6C2D">
        <w:rPr>
          <w:rFonts w:ascii="Arial" w:eastAsia="Times New Roman" w:hAnsi="Arial" w:cs="Arial"/>
          <w:color w:val="333333"/>
          <w:sz w:val="23"/>
          <w:szCs w:val="23"/>
          <w:lang w:val="ru-RU"/>
        </w:rPr>
        <w:t xml:space="preserve"> </w:t>
      </w:r>
      <w:r w:rsidRPr="00EB6C2D">
        <w:rPr>
          <w:rFonts w:ascii="Arial" w:eastAsia="Times New Roman" w:hAnsi="Arial" w:cs="Arial"/>
          <w:color w:val="333333"/>
          <w:sz w:val="23"/>
          <w:szCs w:val="23"/>
        </w:rPr>
        <w:t>ext</w:t>
      </w:r>
      <w:r w:rsidRPr="00EB6C2D">
        <w:rPr>
          <w:rFonts w:ascii="Arial" w:eastAsia="Times New Roman" w:hAnsi="Arial" w:cs="Arial"/>
          <w:color w:val="333333"/>
          <w:sz w:val="23"/>
          <w:szCs w:val="23"/>
          <w:lang w:val="ru-RU"/>
        </w:rPr>
        <w:t xml:space="preserve">2, а на втором корень системы - / и файловую систему </w:t>
      </w:r>
      <w:r w:rsidRPr="00EB6C2D">
        <w:rPr>
          <w:rFonts w:ascii="Arial" w:eastAsia="Times New Roman" w:hAnsi="Arial" w:cs="Arial"/>
          <w:color w:val="333333"/>
          <w:sz w:val="23"/>
          <w:szCs w:val="23"/>
        </w:rPr>
        <w:t>ext</w:t>
      </w:r>
      <w:r w:rsidRPr="00EB6C2D">
        <w:rPr>
          <w:rFonts w:ascii="Arial" w:eastAsia="Times New Roman" w:hAnsi="Arial" w:cs="Arial"/>
          <w:color w:val="333333"/>
          <w:sz w:val="23"/>
          <w:szCs w:val="23"/>
          <w:lang w:val="ru-RU"/>
        </w:rPr>
        <w:t xml:space="preserve">4. </w:t>
      </w:r>
      <w:r w:rsidRPr="00EB6C2D">
        <w:rPr>
          <w:rFonts w:ascii="Arial" w:eastAsia="Times New Roman" w:hAnsi="Arial" w:cs="Arial"/>
          <w:color w:val="333333"/>
          <w:sz w:val="23"/>
          <w:szCs w:val="23"/>
        </w:rPr>
        <w:t>В итоге должно получиться вот так:</w:t>
      </w:r>
    </w:p>
    <w:p w14:paraId="1BE4EE57" w14:textId="06308714"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59682718" wp14:editId="1C6C6A23">
            <wp:extent cx="6858000" cy="4686300"/>
            <wp:effectExtent l="0" t="0" r="0" b="0"/>
            <wp:docPr id="35" name="Picture 35" descr="Создание файловых систем на разделах">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оздание файловых систем на разделах">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4686300"/>
                    </a:xfrm>
                    <a:prstGeom prst="rect">
                      <a:avLst/>
                    </a:prstGeom>
                    <a:noFill/>
                    <a:ln>
                      <a:noFill/>
                    </a:ln>
                  </pic:spPr>
                </pic:pic>
              </a:graphicData>
            </a:graphic>
          </wp:inline>
        </w:drawing>
      </w:r>
    </w:p>
    <w:p w14:paraId="38984D9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Применяем изменения и продолжаем стандартную установку. У вас будет предупреждение о том, что не указан раздел для </w:t>
      </w:r>
      <w:r w:rsidRPr="00EB6C2D">
        <w:rPr>
          <w:rFonts w:ascii="Arial" w:eastAsia="Times New Roman" w:hAnsi="Arial" w:cs="Arial"/>
          <w:color w:val="333333"/>
          <w:sz w:val="23"/>
          <w:szCs w:val="23"/>
        </w:rPr>
        <w:t>swap</w:t>
      </w:r>
      <w:r w:rsidRPr="00EB6C2D">
        <w:rPr>
          <w:rFonts w:ascii="Arial" w:eastAsia="Times New Roman" w:hAnsi="Arial" w:cs="Arial"/>
          <w:color w:val="333333"/>
          <w:sz w:val="23"/>
          <w:szCs w:val="23"/>
          <w:lang w:val="ru-RU"/>
        </w:rPr>
        <w:t>.</w:t>
      </w:r>
    </w:p>
    <w:p w14:paraId="45E61085" w14:textId="59F5B40B"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0BB0A43B" wp14:editId="06F401CC">
            <wp:extent cx="6858000" cy="2595880"/>
            <wp:effectExtent l="0" t="0" r="0" b="0"/>
            <wp:docPr id="34" name="Picture 34" descr="Пропускаем создание swap">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опускаем создание swap">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2595880"/>
                    </a:xfrm>
                    <a:prstGeom prst="rect">
                      <a:avLst/>
                    </a:prstGeom>
                    <a:noFill/>
                    <a:ln>
                      <a:noFill/>
                    </a:ln>
                  </pic:spPr>
                </pic:pic>
              </a:graphicData>
            </a:graphic>
          </wp:inline>
        </w:drawing>
      </w:r>
    </w:p>
    <w:p w14:paraId="261496A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Игнорируйте его, потом подключим </w:t>
      </w:r>
      <w:r w:rsidRPr="00EB6C2D">
        <w:rPr>
          <w:rFonts w:ascii="Arial" w:eastAsia="Times New Roman" w:hAnsi="Arial" w:cs="Arial"/>
          <w:color w:val="333333"/>
          <w:sz w:val="23"/>
          <w:szCs w:val="23"/>
        </w:rPr>
        <w:t>swap</w:t>
      </w:r>
      <w:r w:rsidRPr="00EB6C2D">
        <w:rPr>
          <w:rFonts w:ascii="Arial" w:eastAsia="Times New Roman" w:hAnsi="Arial" w:cs="Arial"/>
          <w:color w:val="333333"/>
          <w:sz w:val="23"/>
          <w:szCs w:val="23"/>
          <w:lang w:val="ru-RU"/>
        </w:rPr>
        <w:t xml:space="preserve"> отдельно в виде файла. В процессе установки вам будет предложено выбрать набор пакетов. Не ставьте ничего лишнего, только </w:t>
      </w:r>
      <w:r w:rsidRPr="00EB6C2D">
        <w:rPr>
          <w:rFonts w:ascii="Arial" w:eastAsia="Times New Roman" w:hAnsi="Arial" w:cs="Arial"/>
          <w:color w:val="333333"/>
          <w:sz w:val="23"/>
          <w:szCs w:val="23"/>
        </w:rPr>
        <w:t>ssh</w:t>
      </w:r>
      <w:r w:rsidRPr="00EB6C2D">
        <w:rPr>
          <w:rFonts w:ascii="Arial" w:eastAsia="Times New Roman" w:hAnsi="Arial" w:cs="Arial"/>
          <w:color w:val="333333"/>
          <w:sz w:val="23"/>
          <w:szCs w:val="23"/>
          <w:lang w:val="ru-RU"/>
        </w:rPr>
        <w:t xml:space="preserve"> сервер и системные утилиты.</w:t>
      </w:r>
    </w:p>
    <w:p w14:paraId="7EE48AC9" w14:textId="075794E2"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12991D1D" wp14:editId="0F1A8471">
            <wp:extent cx="6858000" cy="3682365"/>
            <wp:effectExtent l="0" t="0" r="0" b="0"/>
            <wp:docPr id="33" name="Picture 33" descr="Выбор пакетов для установки">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Выбор пакетов для установки">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3682365"/>
                    </a:xfrm>
                    <a:prstGeom prst="rect">
                      <a:avLst/>
                    </a:prstGeom>
                    <a:noFill/>
                    <a:ln>
                      <a:noFill/>
                    </a:ln>
                  </pic:spPr>
                </pic:pic>
              </a:graphicData>
            </a:graphic>
          </wp:inline>
        </w:drawing>
      </w:r>
    </w:p>
    <w:p w14:paraId="20AD467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В конце будет предложено установить загрузчик на один из дисков. Можете выбрать любой диск, позже мы установим загрузчик на второй диск и убедимся, что он будет установлен на обоих дисках. Это нужно для того, чтобы система могла загружаться с любого из дисков, в случае выхода одного из строя.</w:t>
      </w:r>
    </w:p>
    <w:p w14:paraId="32753067"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После установки рекомендую выполнить</w:t>
      </w:r>
      <w:r w:rsidRPr="00EB6C2D">
        <w:rPr>
          <w:rFonts w:ascii="Arial" w:eastAsia="Times New Roman" w:hAnsi="Arial" w:cs="Arial"/>
          <w:color w:val="333333"/>
          <w:sz w:val="23"/>
          <w:szCs w:val="23"/>
        </w:rPr>
        <w:t> </w:t>
      </w:r>
      <w:hyperlink r:id="rId54" w:tgtFrame="_blank" w:history="1">
        <w:r w:rsidRPr="00EB6C2D">
          <w:rPr>
            <w:rFonts w:ascii="Arial" w:eastAsia="Times New Roman" w:hAnsi="Arial" w:cs="Arial"/>
            <w:color w:val="E6773C"/>
            <w:sz w:val="23"/>
            <w:szCs w:val="23"/>
            <w:u w:val="single"/>
            <w:bdr w:val="none" w:sz="0" w:space="0" w:color="auto" w:frame="1"/>
            <w:lang w:val="ru-RU"/>
          </w:rPr>
          <w:t xml:space="preserve">базовую настройку </w:t>
        </w:r>
        <w:r w:rsidRPr="00EB6C2D">
          <w:rPr>
            <w:rFonts w:ascii="Arial" w:eastAsia="Times New Roman" w:hAnsi="Arial" w:cs="Arial"/>
            <w:color w:val="E6773C"/>
            <w:sz w:val="23"/>
            <w:szCs w:val="23"/>
            <w:u w:val="single"/>
            <w:bdr w:val="none" w:sz="0" w:space="0" w:color="auto" w:frame="1"/>
          </w:rPr>
          <w:t>Debian</w:t>
        </w:r>
      </w:hyperlink>
      <w:r w:rsidRPr="00EB6C2D">
        <w:rPr>
          <w:rFonts w:ascii="Arial" w:eastAsia="Times New Roman" w:hAnsi="Arial" w:cs="Arial"/>
          <w:color w:val="333333"/>
          <w:sz w:val="23"/>
          <w:szCs w:val="23"/>
          <w:lang w:val="ru-RU"/>
        </w:rPr>
        <w:t>. Это не обязательно, посмотрите на мои рекомендации и делайте то, что посчитаете нужным. Если гипервизор будет внутри локальной сети, то фаервол можно выключить,</w:t>
      </w:r>
      <w:r w:rsidRPr="00EB6C2D">
        <w:rPr>
          <w:rFonts w:ascii="Arial" w:eastAsia="Times New Roman" w:hAnsi="Arial" w:cs="Arial"/>
          <w:color w:val="333333"/>
          <w:sz w:val="23"/>
          <w:szCs w:val="23"/>
        </w:rPr>
        <w:t> </w:t>
      </w:r>
      <w:r w:rsidRPr="00EB6C2D">
        <w:rPr>
          <w:rFonts w:ascii="Arial" w:eastAsia="Times New Roman" w:hAnsi="Arial" w:cs="Arial"/>
          <w:color w:val="333333"/>
          <w:sz w:val="23"/>
          <w:szCs w:val="23"/>
          <w:lang w:val="ru-RU"/>
        </w:rPr>
        <w:t xml:space="preserve">порт </w:t>
      </w:r>
      <w:r w:rsidRPr="00EB6C2D">
        <w:rPr>
          <w:rFonts w:ascii="Arial" w:eastAsia="Times New Roman" w:hAnsi="Arial" w:cs="Arial"/>
          <w:color w:val="333333"/>
          <w:sz w:val="23"/>
          <w:szCs w:val="23"/>
        </w:rPr>
        <w:t>ssh</w:t>
      </w:r>
      <w:r w:rsidRPr="00EB6C2D">
        <w:rPr>
          <w:rFonts w:ascii="Arial" w:eastAsia="Times New Roman" w:hAnsi="Arial" w:cs="Arial"/>
          <w:color w:val="333333"/>
          <w:sz w:val="23"/>
          <w:szCs w:val="23"/>
          <w:lang w:val="ru-RU"/>
        </w:rPr>
        <w:t xml:space="preserve"> не трогать, а логин под </w:t>
      </w:r>
      <w:r w:rsidRPr="00EB6C2D">
        <w:rPr>
          <w:rFonts w:ascii="Arial" w:eastAsia="Times New Roman" w:hAnsi="Arial" w:cs="Arial"/>
          <w:color w:val="333333"/>
          <w:sz w:val="23"/>
          <w:szCs w:val="23"/>
        </w:rPr>
        <w:t>root</w:t>
      </w:r>
      <w:r w:rsidRPr="00EB6C2D">
        <w:rPr>
          <w:rFonts w:ascii="Arial" w:eastAsia="Times New Roman" w:hAnsi="Arial" w:cs="Arial"/>
          <w:color w:val="333333"/>
          <w:sz w:val="23"/>
          <w:szCs w:val="23"/>
          <w:lang w:val="ru-RU"/>
        </w:rPr>
        <w:t xml:space="preserve"> разрешить. Обновиться,</w:t>
      </w:r>
      <w:r w:rsidRPr="00EB6C2D">
        <w:rPr>
          <w:rFonts w:ascii="Arial" w:eastAsia="Times New Roman" w:hAnsi="Arial" w:cs="Arial"/>
          <w:color w:val="333333"/>
          <w:sz w:val="23"/>
          <w:szCs w:val="23"/>
        </w:rPr>
        <w:t> </w:t>
      </w:r>
      <w:hyperlink r:id="rId55" w:tgtFrame="_blank" w:history="1">
        <w:r w:rsidRPr="00EB6C2D">
          <w:rPr>
            <w:rFonts w:ascii="Arial" w:eastAsia="Times New Roman" w:hAnsi="Arial" w:cs="Arial"/>
            <w:color w:val="E6773C"/>
            <w:sz w:val="23"/>
            <w:szCs w:val="23"/>
            <w:u w:val="single"/>
            <w:bdr w:val="none" w:sz="0" w:space="0" w:color="auto" w:frame="1"/>
            <w:lang w:val="ru-RU"/>
          </w:rPr>
          <w:t>настроить сеть</w:t>
        </w:r>
      </w:hyperlink>
      <w:r w:rsidRPr="00EB6C2D">
        <w:rPr>
          <w:rFonts w:ascii="Arial" w:eastAsia="Times New Roman" w:hAnsi="Arial" w:cs="Arial"/>
          <w:color w:val="333333"/>
          <w:sz w:val="23"/>
          <w:szCs w:val="23"/>
          <w:lang w:val="ru-RU"/>
        </w:rPr>
        <w:t>, время и полезные утилиты. Так же на всякий случай</w:t>
      </w:r>
      <w:r w:rsidRPr="00EB6C2D">
        <w:rPr>
          <w:rFonts w:ascii="Arial" w:eastAsia="Times New Roman" w:hAnsi="Arial" w:cs="Arial"/>
          <w:color w:val="333333"/>
          <w:sz w:val="23"/>
          <w:szCs w:val="23"/>
        </w:rPr>
        <w:t> </w:t>
      </w:r>
      <w:hyperlink r:id="rId56" w:tgtFrame="_blank" w:history="1">
        <w:r w:rsidRPr="00EB6C2D">
          <w:rPr>
            <w:rFonts w:ascii="Arial" w:eastAsia="Times New Roman" w:hAnsi="Arial" w:cs="Arial"/>
            <w:color w:val="E6773C"/>
            <w:sz w:val="23"/>
            <w:szCs w:val="23"/>
            <w:u w:val="single"/>
            <w:bdr w:val="none" w:sz="0" w:space="0" w:color="auto" w:frame="1"/>
            <w:lang w:val="ru-RU"/>
          </w:rPr>
          <w:t xml:space="preserve">создайте </w:t>
        </w:r>
        <w:r w:rsidRPr="00EB6C2D">
          <w:rPr>
            <w:rFonts w:ascii="Arial" w:eastAsia="Times New Roman" w:hAnsi="Arial" w:cs="Arial"/>
            <w:color w:val="E6773C"/>
            <w:sz w:val="23"/>
            <w:szCs w:val="23"/>
            <w:u w:val="single"/>
            <w:bdr w:val="none" w:sz="0" w:space="0" w:color="auto" w:frame="1"/>
          </w:rPr>
          <w:t>swap</w:t>
        </w:r>
        <w:r w:rsidRPr="00EB6C2D">
          <w:rPr>
            <w:rFonts w:ascii="Arial" w:eastAsia="Times New Roman" w:hAnsi="Arial" w:cs="Arial"/>
            <w:color w:val="E6773C"/>
            <w:sz w:val="23"/>
            <w:szCs w:val="23"/>
            <w:u w:val="single"/>
            <w:bdr w:val="none" w:sz="0" w:space="0" w:color="auto" w:frame="1"/>
            <w:lang w:val="ru-RU"/>
          </w:rPr>
          <w:t xml:space="preserve"> раздел</w:t>
        </w:r>
      </w:hyperlink>
      <w:r w:rsidRPr="00EB6C2D">
        <w:rPr>
          <w:rFonts w:ascii="Arial" w:eastAsia="Times New Roman" w:hAnsi="Arial" w:cs="Arial"/>
          <w:color w:val="333333"/>
          <w:sz w:val="23"/>
          <w:szCs w:val="23"/>
        </w:rPr>
        <w:t> </w:t>
      </w:r>
      <w:r w:rsidRPr="00EB6C2D">
        <w:rPr>
          <w:rFonts w:ascii="Arial" w:eastAsia="Times New Roman" w:hAnsi="Arial" w:cs="Arial"/>
          <w:color w:val="333333"/>
          <w:sz w:val="23"/>
          <w:szCs w:val="23"/>
          <w:lang w:val="ru-RU"/>
        </w:rPr>
        <w:t>хотя бы на 2-4 гигабайта.</w:t>
      </w:r>
    </w:p>
    <w:p w14:paraId="54CEABD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 xml:space="preserve">Теперь установим </w:t>
      </w:r>
      <w:r w:rsidRPr="00EB6C2D">
        <w:rPr>
          <w:rFonts w:ascii="Arial" w:eastAsia="Times New Roman" w:hAnsi="Arial" w:cs="Arial"/>
          <w:color w:val="333333"/>
          <w:sz w:val="23"/>
          <w:szCs w:val="23"/>
        </w:rPr>
        <w:t>grub</w:t>
      </w:r>
      <w:r w:rsidRPr="00EB6C2D">
        <w:rPr>
          <w:rFonts w:ascii="Arial" w:eastAsia="Times New Roman" w:hAnsi="Arial" w:cs="Arial"/>
          <w:color w:val="333333"/>
          <w:sz w:val="23"/>
          <w:szCs w:val="23"/>
          <w:lang w:val="ru-RU"/>
        </w:rPr>
        <w:t xml:space="preserve"> на оба жестких диска. Подключаемся к серверу по </w:t>
      </w:r>
      <w:r w:rsidRPr="00EB6C2D">
        <w:rPr>
          <w:rFonts w:ascii="Arial" w:eastAsia="Times New Roman" w:hAnsi="Arial" w:cs="Arial"/>
          <w:color w:val="333333"/>
          <w:sz w:val="23"/>
          <w:szCs w:val="23"/>
        </w:rPr>
        <w:t>ssh</w:t>
      </w:r>
      <w:r w:rsidRPr="00EB6C2D">
        <w:rPr>
          <w:rFonts w:ascii="Arial" w:eastAsia="Times New Roman" w:hAnsi="Arial" w:cs="Arial"/>
          <w:color w:val="333333"/>
          <w:sz w:val="23"/>
          <w:szCs w:val="23"/>
          <w:lang w:val="ru-RU"/>
        </w:rPr>
        <w:t xml:space="preserve"> и выполняем команду:</w:t>
      </w:r>
    </w:p>
    <w:p w14:paraId="17A361C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lang w:val="ru-RU"/>
        </w:rPr>
      </w:pPr>
      <w:r w:rsidRPr="00EB6C2D">
        <w:rPr>
          <w:rFonts w:ascii="Lucida Console" w:eastAsia="Times New Roman" w:hAnsi="Lucida Console" w:cs="Courier New"/>
          <w:color w:val="666666"/>
          <w:sz w:val="17"/>
          <w:szCs w:val="17"/>
          <w:lang w:val="ru-RU"/>
        </w:rPr>
        <w:t xml:space="preserve"># </w:t>
      </w:r>
      <w:r w:rsidRPr="00EB6C2D">
        <w:rPr>
          <w:rFonts w:ascii="Lucida Console" w:eastAsia="Times New Roman" w:hAnsi="Lucida Console" w:cs="Courier New"/>
          <w:color w:val="666666"/>
          <w:sz w:val="17"/>
          <w:szCs w:val="17"/>
        </w:rPr>
        <w:t>dpkg</w:t>
      </w:r>
      <w:r w:rsidRPr="00EB6C2D">
        <w:rPr>
          <w:rFonts w:ascii="Lucida Console" w:eastAsia="Times New Roman" w:hAnsi="Lucida Console" w:cs="Courier New"/>
          <w:color w:val="666666"/>
          <w:sz w:val="17"/>
          <w:szCs w:val="17"/>
          <w:lang w:val="ru-RU"/>
        </w:rPr>
        <w:t>-</w:t>
      </w:r>
      <w:r w:rsidRPr="00EB6C2D">
        <w:rPr>
          <w:rFonts w:ascii="Lucida Console" w:eastAsia="Times New Roman" w:hAnsi="Lucida Console" w:cs="Courier New"/>
          <w:color w:val="666666"/>
          <w:sz w:val="17"/>
          <w:szCs w:val="17"/>
        </w:rPr>
        <w:t>reconfigure</w:t>
      </w:r>
      <w:r w:rsidRPr="00EB6C2D">
        <w:rPr>
          <w:rFonts w:ascii="Lucida Console" w:eastAsia="Times New Roman" w:hAnsi="Lucida Console" w:cs="Courier New"/>
          <w:color w:val="666666"/>
          <w:sz w:val="17"/>
          <w:szCs w:val="17"/>
          <w:lang w:val="ru-RU"/>
        </w:rPr>
        <w:t xml:space="preserve"> </w:t>
      </w:r>
      <w:r w:rsidRPr="00EB6C2D">
        <w:rPr>
          <w:rFonts w:ascii="Lucida Console" w:eastAsia="Times New Roman" w:hAnsi="Lucida Console" w:cs="Courier New"/>
          <w:color w:val="666666"/>
          <w:sz w:val="17"/>
          <w:szCs w:val="17"/>
        </w:rPr>
        <w:t>grub</w:t>
      </w:r>
      <w:r w:rsidRPr="00EB6C2D">
        <w:rPr>
          <w:rFonts w:ascii="Lucida Console" w:eastAsia="Times New Roman" w:hAnsi="Lucida Console" w:cs="Courier New"/>
          <w:color w:val="666666"/>
          <w:sz w:val="17"/>
          <w:szCs w:val="17"/>
          <w:lang w:val="ru-RU"/>
        </w:rPr>
        <w:t>-</w:t>
      </w:r>
      <w:r w:rsidRPr="00EB6C2D">
        <w:rPr>
          <w:rFonts w:ascii="Lucida Console" w:eastAsia="Times New Roman" w:hAnsi="Lucida Console" w:cs="Courier New"/>
          <w:color w:val="666666"/>
          <w:sz w:val="17"/>
          <w:szCs w:val="17"/>
        </w:rPr>
        <w:t>pc</w:t>
      </w:r>
    </w:p>
    <w:p w14:paraId="71EBB143"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На все вопросы оставляете дефолтные значения, в конце выбираете оба жестких диска для установки загрузчика:</w:t>
      </w:r>
    </w:p>
    <w:p w14:paraId="79FC5597" w14:textId="5EFAA48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16FEA56C" wp14:editId="2CB60C17">
            <wp:extent cx="6858000" cy="3850005"/>
            <wp:effectExtent l="0" t="0" r="0" b="0"/>
            <wp:docPr id="32" name="Picture 32" descr="Установка grub на оба жестких диска">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Установка grub на оба жестких диска">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0" cy="3850005"/>
                    </a:xfrm>
                    <a:prstGeom prst="rect">
                      <a:avLst/>
                    </a:prstGeom>
                    <a:noFill/>
                    <a:ln>
                      <a:noFill/>
                    </a:ln>
                  </pic:spPr>
                </pic:pic>
              </a:graphicData>
            </a:graphic>
          </wp:inline>
        </w:drawing>
      </w:r>
    </w:p>
    <w:p w14:paraId="606C849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lang w:val="ru-RU"/>
        </w:rPr>
      </w:pPr>
      <w:r w:rsidRPr="00EB6C2D">
        <w:rPr>
          <w:rFonts w:ascii="Arial" w:eastAsia="Times New Roman" w:hAnsi="Arial" w:cs="Arial"/>
          <w:color w:val="333333"/>
          <w:sz w:val="23"/>
          <w:szCs w:val="23"/>
          <w:lang w:val="ru-RU"/>
        </w:rPr>
        <w:t>На всякий случай проверим как встала система на жесткие диски:</w:t>
      </w:r>
    </w:p>
    <w:p w14:paraId="3E2806C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df -h</w:t>
      </w:r>
    </w:p>
    <w:p w14:paraId="2099ADC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Filesystem      Size  Used Avail Use% Mounted on</w:t>
      </w:r>
    </w:p>
    <w:p w14:paraId="42AD8EA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udev            3.9G     0  3.9G   0% /dev</w:t>
      </w:r>
    </w:p>
    <w:p w14:paraId="174770B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tmpfs           798M   17M  782M   3% /run</w:t>
      </w:r>
    </w:p>
    <w:p w14:paraId="2ABB1B1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/dev/md1        9.1G 1020M  7.7G  12% /</w:t>
      </w:r>
    </w:p>
    <w:p w14:paraId="670AB3D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tmpfs           3.9G     0  3.9G   0% /dev/shm</w:t>
      </w:r>
    </w:p>
    <w:p w14:paraId="20A3312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tmpfs           5.0M     0  5.0M   0% /run/lock</w:t>
      </w:r>
    </w:p>
    <w:p w14:paraId="2FA269E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tmpfs           3.9G     0  3.9G   0% /sys/fs/cgroup</w:t>
      </w:r>
    </w:p>
    <w:p w14:paraId="04C5CBF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/dev/md0        460M   47M  390M  11% /boot</w:t>
      </w:r>
    </w:p>
    <w:p w14:paraId="332E7EA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tmpfs           798M     0  798M   0% /run/user/0</w:t>
      </w:r>
    </w:p>
    <w:p w14:paraId="19BE725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cat /proc/mdstat</w:t>
      </w:r>
    </w:p>
    <w:p w14:paraId="3A343B2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Personalities : [raid1] [linear] [multipath] [raid0] [raid6] [raid5] [raid4] [raid10] </w:t>
      </w:r>
    </w:p>
    <w:p w14:paraId="00CD598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md0 : active raid1 sdb1[1] sda1[0]</w:t>
      </w:r>
    </w:p>
    <w:p w14:paraId="60F133A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486400 blocks super 1.2 [2/2] [UU]</w:t>
      </w:r>
    </w:p>
    <w:p w14:paraId="2057D88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w:t>
      </w:r>
    </w:p>
    <w:p w14:paraId="6519805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md1 : active raid1 sda2[0] sdb2[1]</w:t>
      </w:r>
    </w:p>
    <w:p w14:paraId="1E5D5B4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9756672 blocks super 1.2 [2/2] [UU]</w:t>
      </w:r>
    </w:p>
    <w:p w14:paraId="7E838C2E"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Все в порядке, получилось так, как и задумывали. На данном этапе можно повынимать жесткие диски и проверить как система работает без одного из них, научиться заменять сбойный диск. Команды и рекомендации не буду приводить, чтобы не раздувать статью. Мануалов по работе с mdadm в интернете полно. К тому же, я об этом рассказываю в статье про установку debian, ссылку на которую уже давал ранее. Рекомендую сразу настроить </w:t>
      </w:r>
      <w:hyperlink r:id="rId59" w:tgtFrame="_blank" w:history="1">
        <w:r w:rsidRPr="00EB6C2D">
          <w:rPr>
            <w:rFonts w:ascii="Arial" w:eastAsia="Times New Roman" w:hAnsi="Arial" w:cs="Arial"/>
            <w:color w:val="E6773C"/>
            <w:sz w:val="23"/>
            <w:szCs w:val="23"/>
            <w:u w:val="single"/>
            <w:bdr w:val="none" w:sz="0" w:space="0" w:color="auto" w:frame="1"/>
          </w:rPr>
          <w:t>мониторинг mdadm в zabbix</w:t>
        </w:r>
      </w:hyperlink>
      <w:r w:rsidRPr="00EB6C2D">
        <w:rPr>
          <w:rFonts w:ascii="Arial" w:eastAsia="Times New Roman" w:hAnsi="Arial" w:cs="Arial"/>
          <w:color w:val="333333"/>
          <w:sz w:val="23"/>
          <w:szCs w:val="23"/>
        </w:rPr>
        <w:t>.</w:t>
      </w:r>
    </w:p>
    <w:p w14:paraId="17A5B54D"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Переходим непосредственно к установке proxmox. Для этого редактируем файл </w:t>
      </w:r>
      <w:r w:rsidRPr="00EB6C2D">
        <w:rPr>
          <w:rFonts w:ascii="Arial" w:eastAsia="Times New Roman" w:hAnsi="Arial" w:cs="Arial"/>
          <w:i/>
          <w:iCs/>
          <w:color w:val="333333"/>
          <w:sz w:val="23"/>
          <w:szCs w:val="23"/>
          <w:bdr w:val="none" w:sz="0" w:space="0" w:color="auto" w:frame="1"/>
        </w:rPr>
        <w:t>/etc/hosts</w:t>
      </w:r>
      <w:r w:rsidRPr="00EB6C2D">
        <w:rPr>
          <w:rFonts w:ascii="Arial" w:eastAsia="Times New Roman" w:hAnsi="Arial" w:cs="Arial"/>
          <w:color w:val="333333"/>
          <w:sz w:val="23"/>
          <w:szCs w:val="23"/>
        </w:rPr>
        <w:t> и приводим его строго к следующему виду. Если что-то будет не так, как указано у меня, получите ошибку установки с очень большой долей вероятности. Я на этом моменте прилично застрял, когда разбирался.</w:t>
      </w:r>
    </w:p>
    <w:p w14:paraId="4B2916B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mcedit /etc/hosts</w:t>
      </w:r>
    </w:p>
    <w:p w14:paraId="0259A98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127.0.0.1 localhost.localdomain localhost</w:t>
      </w:r>
    </w:p>
    <w:p w14:paraId="44CA40B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192.168.155.104 proxmox6.local proxmox6 pvelocalhost</w:t>
      </w:r>
    </w:p>
    <w:tbl>
      <w:tblPr>
        <w:tblW w:w="13200" w:type="dxa"/>
        <w:tblCellSpacing w:w="1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728"/>
        <w:gridCol w:w="9472"/>
      </w:tblGrid>
      <w:tr w:rsidR="00EB6C2D" w:rsidRPr="00EB6C2D" w14:paraId="57351F74" w14:textId="77777777" w:rsidTr="00EB6C2D">
        <w:trPr>
          <w:tblCellSpacing w:w="15" w:type="dxa"/>
        </w:trPr>
        <w:tc>
          <w:tcPr>
            <w:tcW w:w="0" w:type="auto"/>
            <w:tcBorders>
              <w:top w:val="nil"/>
              <w:left w:val="nil"/>
              <w:bottom w:val="single" w:sz="6" w:space="0" w:color="EEEEEE"/>
              <w:right w:val="dotted" w:sz="6" w:space="0" w:color="EEEEEE"/>
            </w:tcBorders>
            <w:tcMar>
              <w:top w:w="96" w:type="dxa"/>
              <w:left w:w="96" w:type="dxa"/>
              <w:bottom w:w="96" w:type="dxa"/>
              <w:right w:w="96" w:type="dxa"/>
            </w:tcMar>
            <w:vAlign w:val="center"/>
            <w:hideMark/>
          </w:tcPr>
          <w:p w14:paraId="1E228D8C"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proxmox6</w:t>
            </w:r>
          </w:p>
        </w:tc>
        <w:tc>
          <w:tcPr>
            <w:tcW w:w="0" w:type="auto"/>
            <w:tcBorders>
              <w:top w:val="nil"/>
              <w:left w:val="nil"/>
              <w:bottom w:val="single" w:sz="6" w:space="0" w:color="EEEEEE"/>
              <w:right w:val="nil"/>
            </w:tcBorders>
            <w:tcMar>
              <w:top w:w="96" w:type="dxa"/>
              <w:left w:w="96" w:type="dxa"/>
              <w:bottom w:w="96" w:type="dxa"/>
              <w:right w:w="96" w:type="dxa"/>
            </w:tcMar>
            <w:vAlign w:val="center"/>
            <w:hideMark/>
          </w:tcPr>
          <w:p w14:paraId="2E9CFA25"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Имя сервера, указанное во время установки</w:t>
            </w:r>
          </w:p>
        </w:tc>
      </w:tr>
      <w:tr w:rsidR="00EB6C2D" w:rsidRPr="00EB6C2D" w14:paraId="74F3EF86" w14:textId="77777777" w:rsidTr="00EB6C2D">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14:paraId="2C047FF5"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local</w:t>
            </w:r>
          </w:p>
        </w:tc>
        <w:tc>
          <w:tcPr>
            <w:tcW w:w="0" w:type="auto"/>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14:paraId="43AD932D"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Домен, указанный во время установки</w:t>
            </w:r>
          </w:p>
        </w:tc>
      </w:tr>
      <w:tr w:rsidR="00EB6C2D" w:rsidRPr="00EB6C2D" w14:paraId="21941D08" w14:textId="77777777" w:rsidTr="00EB6C2D">
        <w:trPr>
          <w:tblCellSpacing w:w="15" w:type="dxa"/>
        </w:trPr>
        <w:tc>
          <w:tcPr>
            <w:tcW w:w="0" w:type="auto"/>
            <w:tcBorders>
              <w:top w:val="nil"/>
              <w:left w:val="nil"/>
              <w:bottom w:val="nil"/>
              <w:right w:val="dotted" w:sz="6" w:space="0" w:color="EEEEEE"/>
            </w:tcBorders>
            <w:tcMar>
              <w:top w:w="96" w:type="dxa"/>
              <w:left w:w="96" w:type="dxa"/>
              <w:bottom w:w="96" w:type="dxa"/>
              <w:right w:w="96" w:type="dxa"/>
            </w:tcMar>
            <w:vAlign w:val="center"/>
            <w:hideMark/>
          </w:tcPr>
          <w:p w14:paraId="4D38E123"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192.168.155.104</w:t>
            </w:r>
          </w:p>
        </w:tc>
        <w:tc>
          <w:tcPr>
            <w:tcW w:w="0" w:type="auto"/>
            <w:tcBorders>
              <w:top w:val="nil"/>
              <w:left w:val="nil"/>
              <w:bottom w:val="nil"/>
              <w:right w:val="nil"/>
            </w:tcBorders>
            <w:tcMar>
              <w:top w:w="96" w:type="dxa"/>
              <w:left w:w="96" w:type="dxa"/>
              <w:bottom w:w="96" w:type="dxa"/>
              <w:right w:w="96" w:type="dxa"/>
            </w:tcMar>
            <w:vAlign w:val="center"/>
            <w:hideMark/>
          </w:tcPr>
          <w:p w14:paraId="1A21E67E"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IP адрес сервера</w:t>
            </w:r>
          </w:p>
        </w:tc>
      </w:tr>
    </w:tbl>
    <w:p w14:paraId="4A2A8AA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Проверить правильность настроек можно командой:</w:t>
      </w:r>
    </w:p>
    <w:p w14:paraId="5D16253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hostname --ip-address</w:t>
      </w:r>
    </w:p>
    <w:p w14:paraId="359DEB0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192.168.155.104</w:t>
      </w:r>
    </w:p>
    <w:p w14:paraId="064E0253"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 ответ должны получить свой ip адрес.</w:t>
      </w:r>
    </w:p>
    <w:p w14:paraId="79BBE60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Добавляем в список репозиториев репу proxmox и стандартные репозитории debian. Я буду использовать зеркало яндекса, все остальное можно закомментировать:</w:t>
      </w:r>
    </w:p>
    <w:p w14:paraId="38742CA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 mcedit /etc/apt/sources.list</w:t>
      </w:r>
    </w:p>
    <w:p w14:paraId="5BE2C13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deb http://mirror.yandex.ru/debian/ buster main non-free contrib</w:t>
      </w:r>
    </w:p>
    <w:p w14:paraId="251A2E3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deb-src http://mirror.yandex.ru/debian/ buster main non-free contrib</w:t>
      </w:r>
    </w:p>
    <w:p w14:paraId="786B133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deb http://download.proxmox.com/debian/pve buster pve-no-subscription</w:t>
      </w:r>
    </w:p>
    <w:p w14:paraId="3ECE44FC"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не подходит репозиторий яндекса (заблокирован), можно воспользоваться любым другим, например http://mirror.corbina.net/debian/</w:t>
      </w:r>
    </w:p>
    <w:p w14:paraId="0A393D0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Добавляем цифровую подпись proxmox репозитория:</w:t>
      </w:r>
    </w:p>
    <w:p w14:paraId="50E637D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wget http://download.proxmox.com/debian/proxmox-ve-release-6.x.gpg -O /etc/apt/trusted.gpg.d/proxmox-ve-release-6.x.gpg</w:t>
      </w:r>
    </w:p>
    <w:p w14:paraId="2AF8085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раньше не обновили систему, то обновитесь и на всякий случай перезагрузите сервер после этого:</w:t>
      </w:r>
    </w:p>
    <w:p w14:paraId="0864F36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apt update &amp;&amp; apt full-upgrade</w:t>
      </w:r>
    </w:p>
    <w:p w14:paraId="23D9C12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reboot</w:t>
      </w:r>
    </w:p>
    <w:p w14:paraId="73D3EB1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Теперь устанавливаем саму систему виртуализации proxmox:</w:t>
      </w:r>
    </w:p>
    <w:p w14:paraId="23EF40E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apt install proxmox-ve postfix open-iscsi</w:t>
      </w:r>
    </w:p>
    <w:p w14:paraId="2C99AC8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получите ошибку во время установки:</w:t>
      </w:r>
    </w:p>
    <w:p w14:paraId="1E7C328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dpkg: error processing package proxmox-ve (--configure):</w:t>
      </w:r>
    </w:p>
    <w:p w14:paraId="1DAC029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dependency problems - leaving unconfigured</w:t>
      </w:r>
    </w:p>
    <w:p w14:paraId="6AEC63F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Errors were encountered while processing:</w:t>
      </w:r>
    </w:p>
    <w:p w14:paraId="09C430B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pve-cluster</w:t>
      </w:r>
    </w:p>
    <w:p w14:paraId="468E57B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libpve-access-control</w:t>
      </w:r>
    </w:p>
    <w:p w14:paraId="5DC7E2E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librados2-perl</w:t>
      </w:r>
    </w:p>
    <w:p w14:paraId="585835B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 xml:space="preserve"> pve-firewall</w:t>
      </w:r>
    </w:p>
    <w:p w14:paraId="4B12AFF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pve-ha-manager</w:t>
      </w:r>
    </w:p>
    <w:p w14:paraId="26F5467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qemu-server</w:t>
      </w:r>
    </w:p>
    <w:p w14:paraId="2A9CEB6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pve-container</w:t>
      </w:r>
    </w:p>
    <w:p w14:paraId="60FF42F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pve-manager</w:t>
      </w:r>
    </w:p>
    <w:p w14:paraId="3BB86C7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proxmox-ve</w:t>
      </w:r>
    </w:p>
    <w:p w14:paraId="2D272685" w14:textId="103683F1"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drawing>
          <wp:inline distT="0" distB="0" distL="0" distR="0" wp14:anchorId="421CE971" wp14:editId="4FB5E59C">
            <wp:extent cx="6858000" cy="5728970"/>
            <wp:effectExtent l="0" t="0" r="0" b="5080"/>
            <wp:docPr id="31" name="Picture 31" descr="Ошибка установки proxm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шибка установки proxmo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5728970"/>
                    </a:xfrm>
                    <a:prstGeom prst="rect">
                      <a:avLst/>
                    </a:prstGeom>
                    <a:noFill/>
                    <a:ln>
                      <a:noFill/>
                    </a:ln>
                  </pic:spPr>
                </pic:pic>
              </a:graphicData>
            </a:graphic>
          </wp:inline>
        </w:drawing>
      </w:r>
    </w:p>
    <w:p w14:paraId="51FD82C0"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Проверяйте файл hosts. У меня там лишние строки были, кроме тех, что я указал ранее. Когда исправил, установка прошла без ошибок. После окончания установки перезагрузите сервер, чтобы загрузилось новое ядро. Если все в порядке, то увидите окно приветствия на мониторе сервера:</w:t>
      </w:r>
    </w:p>
    <w:p w14:paraId="058DCFB4" w14:textId="34AB6B21"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6A345948" wp14:editId="0721BF10">
            <wp:extent cx="6858000" cy="2369820"/>
            <wp:effectExtent l="0" t="0" r="0" b="0"/>
            <wp:docPr id="30" name="Picture 30" descr="Стандартное приветствие в консоли proxmox">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тандартное приветствие в консоли proxmox">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2369820"/>
                    </a:xfrm>
                    <a:prstGeom prst="rect">
                      <a:avLst/>
                    </a:prstGeom>
                    <a:noFill/>
                    <a:ln>
                      <a:noFill/>
                    </a:ln>
                  </pic:spPr>
                </pic:pic>
              </a:graphicData>
            </a:graphic>
          </wp:inline>
        </w:drawing>
      </w:r>
    </w:p>
    <w:p w14:paraId="2C65D89A"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Открывайте браузер по указанному адресу и заходите в web интерфейс. Напоминаю, что </w:t>
      </w:r>
      <w:r w:rsidRPr="00EB6C2D">
        <w:rPr>
          <w:rFonts w:ascii="Arial" w:eastAsia="Times New Roman" w:hAnsi="Arial" w:cs="Arial"/>
          <w:b/>
          <w:bCs/>
          <w:color w:val="333333"/>
          <w:sz w:val="23"/>
          <w:szCs w:val="23"/>
          <w:bdr w:val="none" w:sz="0" w:space="0" w:color="auto" w:frame="1"/>
        </w:rPr>
        <w:t>web порт proxmox по-умолчанию - 8006</w:t>
      </w:r>
      <w:r w:rsidRPr="00EB6C2D">
        <w:rPr>
          <w:rFonts w:ascii="Arial" w:eastAsia="Times New Roman" w:hAnsi="Arial" w:cs="Arial"/>
          <w:color w:val="333333"/>
          <w:sz w:val="23"/>
          <w:szCs w:val="23"/>
        </w:rPr>
        <w:t>. Не забывайте его указывать в строке адреса в браузере. Вы должны увидеть предупреждение браузера насчет сертификата. Так и должно быть, по-умолчанию используется самоподписанный сертификат.</w:t>
      </w:r>
    </w:p>
    <w:p w14:paraId="5A3345DD"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у вас нет своего железа для установки proxmox, можно арендовать недорогой сервер у </w:t>
      </w:r>
      <w:hyperlink r:id="rId63" w:tgtFrame="_blank" w:history="1">
        <w:r w:rsidRPr="00EB6C2D">
          <w:rPr>
            <w:rFonts w:ascii="Arial" w:eastAsia="Times New Roman" w:hAnsi="Arial" w:cs="Arial"/>
            <w:color w:val="E6773C"/>
            <w:sz w:val="23"/>
            <w:szCs w:val="23"/>
            <w:u w:val="single"/>
            <w:bdr w:val="none" w:sz="0" w:space="0" w:color="auto" w:frame="1"/>
          </w:rPr>
          <w:t>Selectel</w:t>
        </w:r>
      </w:hyperlink>
      <w:r w:rsidRPr="00EB6C2D">
        <w:rPr>
          <w:rFonts w:ascii="Arial" w:eastAsia="Times New Roman" w:hAnsi="Arial" w:cs="Arial"/>
          <w:color w:val="333333"/>
          <w:sz w:val="23"/>
          <w:szCs w:val="23"/>
        </w:rPr>
        <w:t>. Линейка выделенных севреров Chipcore стартует с абонентки в 1500 р. в месяц. Через панель управления во время заказа сервера можно сразу выбрать proxmox, установленный на софтовый рейд mdadm. Самим ничего делать не нужно будет. Сразу получите отказоустойчивый настроенный гипервизор.</w:t>
      </w:r>
    </w:p>
    <w:p w14:paraId="7C0C18C8" w14:textId="34DD54A2"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75521910" wp14:editId="16401E76">
            <wp:extent cx="5715000" cy="4514850"/>
            <wp:effectExtent l="0" t="0" r="0" b="0"/>
            <wp:docPr id="29" name="Picture 29" descr="Аренда сервера с гипервизором proxmox">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Аренда сервера с гипервизором proxmox">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4514850"/>
                    </a:xfrm>
                    <a:prstGeom prst="rect">
                      <a:avLst/>
                    </a:prstGeom>
                    <a:noFill/>
                    <a:ln>
                      <a:noFill/>
                    </a:ln>
                  </pic:spPr>
                </pic:pic>
              </a:graphicData>
            </a:graphic>
          </wp:inline>
        </w:drawing>
      </w:r>
    </w:p>
    <w:p w14:paraId="771FA744" w14:textId="77777777" w:rsidR="00EB6C2D" w:rsidRPr="00BA32C0" w:rsidRDefault="00EB6C2D" w:rsidP="00EB6C2D">
      <w:pPr>
        <w:shd w:val="clear" w:color="auto" w:fill="FFFFFF"/>
        <w:spacing w:after="0" w:line="240" w:lineRule="atLeast"/>
        <w:outlineLvl w:val="1"/>
        <w:rPr>
          <w:rFonts w:ascii="Helvetica" w:eastAsia="Times New Roman" w:hAnsi="Helvetica" w:cs="Helvetica"/>
          <w:color w:val="333333"/>
          <w:sz w:val="45"/>
          <w:szCs w:val="45"/>
          <w:lang w:val="ru-RU"/>
        </w:rPr>
      </w:pPr>
      <w:r w:rsidRPr="00BA32C0">
        <w:rPr>
          <w:rFonts w:ascii="Helvetica" w:eastAsia="Times New Roman" w:hAnsi="Helvetica" w:cs="Helvetica"/>
          <w:color w:val="333333"/>
          <w:sz w:val="45"/>
          <w:szCs w:val="45"/>
          <w:bdr w:val="none" w:sz="0" w:space="0" w:color="auto" w:frame="1"/>
          <w:lang w:val="ru-RU"/>
        </w:rPr>
        <w:lastRenderedPageBreak/>
        <w:t xml:space="preserve">Базовая настройка </w:t>
      </w:r>
      <w:r w:rsidRPr="00EB6C2D">
        <w:rPr>
          <w:rFonts w:ascii="Helvetica" w:eastAsia="Times New Roman" w:hAnsi="Helvetica" w:cs="Helvetica"/>
          <w:color w:val="333333"/>
          <w:sz w:val="45"/>
          <w:szCs w:val="45"/>
          <w:bdr w:val="none" w:sz="0" w:space="0" w:color="auto" w:frame="1"/>
        </w:rPr>
        <w:t>proxmox</w:t>
      </w:r>
    </w:p>
    <w:p w14:paraId="1460CA3A" w14:textId="1D15239A" w:rsidR="00EB6C2D" w:rsidRPr="00BA32C0" w:rsidRDefault="00EB6C2D" w:rsidP="00EB6C2D">
      <w:pPr>
        <w:shd w:val="clear" w:color="auto" w:fill="FFFFFF"/>
        <w:spacing w:after="120" w:line="330" w:lineRule="atLeast"/>
        <w:jc w:val="center"/>
        <w:rPr>
          <w:rFonts w:ascii="Arial" w:eastAsia="Times New Roman" w:hAnsi="Arial" w:cs="Arial"/>
          <w:color w:val="333333"/>
          <w:sz w:val="23"/>
          <w:szCs w:val="23"/>
          <w:lang w:val="ru-RU"/>
        </w:rPr>
      </w:pPr>
    </w:p>
    <w:p w14:paraId="603AC38C"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BA32C0">
        <w:rPr>
          <w:rFonts w:ascii="Arial" w:eastAsia="Times New Roman" w:hAnsi="Arial" w:cs="Arial"/>
          <w:color w:val="333333"/>
          <w:sz w:val="23"/>
          <w:szCs w:val="23"/>
          <w:lang w:val="ru-RU"/>
        </w:rPr>
        <w:t xml:space="preserve">Заходим через браузер по указанному адресу. В окне логина вводите системный </w:t>
      </w:r>
      <w:r w:rsidRPr="00EB6C2D">
        <w:rPr>
          <w:rFonts w:ascii="Arial" w:eastAsia="Times New Roman" w:hAnsi="Arial" w:cs="Arial"/>
          <w:color w:val="333333"/>
          <w:sz w:val="23"/>
          <w:szCs w:val="23"/>
        </w:rPr>
        <w:t>root</w:t>
      </w:r>
      <w:r w:rsidRPr="00BA32C0">
        <w:rPr>
          <w:rFonts w:ascii="Arial" w:eastAsia="Times New Roman" w:hAnsi="Arial" w:cs="Arial"/>
          <w:color w:val="333333"/>
          <w:sz w:val="23"/>
          <w:szCs w:val="23"/>
          <w:lang w:val="ru-RU"/>
        </w:rPr>
        <w:t xml:space="preserve"> и пароль от него. </w:t>
      </w:r>
      <w:r w:rsidRPr="00EB6C2D">
        <w:rPr>
          <w:rFonts w:ascii="Arial" w:eastAsia="Times New Roman" w:hAnsi="Arial" w:cs="Arial"/>
          <w:color w:val="333333"/>
          <w:sz w:val="23"/>
          <w:szCs w:val="23"/>
        </w:rPr>
        <w:t>Нас сразу же встречает предупреждение:</w:t>
      </w:r>
    </w:p>
    <w:p w14:paraId="496CBFB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You do not have a valid subscription for this server. Please visit www.proxmox.com to get a list of available options.</w:t>
      </w:r>
    </w:p>
    <w:p w14:paraId="6C03412B" w14:textId="5F12951C"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drawing>
          <wp:inline distT="0" distB="0" distL="0" distR="0" wp14:anchorId="16FF5972" wp14:editId="7FB85E9C">
            <wp:extent cx="5962650" cy="1476375"/>
            <wp:effectExtent l="0" t="0" r="0" b="9525"/>
            <wp:docPr id="27" name="Picture 27" descr="Предупреждение о платной подпис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редупреждение о платной подписк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2650" cy="1476375"/>
                    </a:xfrm>
                    <a:prstGeom prst="rect">
                      <a:avLst/>
                    </a:prstGeom>
                    <a:noFill/>
                    <a:ln>
                      <a:noFill/>
                    </a:ln>
                  </pic:spPr>
                </pic:pic>
              </a:graphicData>
            </a:graphic>
          </wp:inline>
        </w:drawing>
      </w:r>
    </w:p>
    <w:p w14:paraId="53E7F43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У нас нет платной подписки, поэтому нужно удалить из списка репозиториев платный. Для этого открываем консоль сервера и закомментируем репозиторий:</w:t>
      </w:r>
    </w:p>
    <w:p w14:paraId="0491143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mcedit /etc/apt/sources.list.d/pve-enterprise.list</w:t>
      </w:r>
    </w:p>
    <w:p w14:paraId="4CC2205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#deb https://enterprise.proxmox.com/debian/pve buster pve-enterprise</w:t>
      </w:r>
    </w:p>
    <w:p w14:paraId="4E6025BD"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Дальше видим главную страницу управления гипервизором proxmox 6.</w:t>
      </w:r>
    </w:p>
    <w:p w14:paraId="5994A5F7" w14:textId="4464E8D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5D17271B" wp14:editId="356A26F2">
            <wp:extent cx="6858000" cy="3649980"/>
            <wp:effectExtent l="0" t="0" r="0" b="7620"/>
            <wp:docPr id="26" name="Picture 26" descr="Главная страница web интерфейса proxmox">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Главная страница web интерфейса proxmox">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3649980"/>
                    </a:xfrm>
                    <a:prstGeom prst="rect">
                      <a:avLst/>
                    </a:prstGeom>
                    <a:noFill/>
                    <a:ln>
                      <a:noFill/>
                    </a:ln>
                  </pic:spPr>
                </pic:pic>
              </a:graphicData>
            </a:graphic>
          </wp:inline>
        </w:drawing>
      </w:r>
    </w:p>
    <w:p w14:paraId="36AFDA8F"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rPr>
      </w:pPr>
      <w:r w:rsidRPr="00EB6C2D">
        <w:rPr>
          <w:rFonts w:ascii="Helvetica" w:eastAsia="Times New Roman" w:hAnsi="Helvetica" w:cs="Helvetica"/>
          <w:color w:val="333333"/>
          <w:sz w:val="45"/>
          <w:szCs w:val="45"/>
          <w:bdr w:val="none" w:sz="0" w:space="0" w:color="auto" w:frame="1"/>
        </w:rPr>
        <w:t>Настройка сети</w:t>
      </w:r>
    </w:p>
    <w:p w14:paraId="13607406"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Обычно для виртуальных машин достаточно 3 режима работы сети:</w:t>
      </w:r>
    </w:p>
    <w:p w14:paraId="764FB602" w14:textId="77777777" w:rsidR="00EB6C2D" w:rsidRPr="00EB6C2D" w:rsidRDefault="00EB6C2D" w:rsidP="00EB6C2D">
      <w:pPr>
        <w:numPr>
          <w:ilvl w:val="0"/>
          <w:numId w:val="2"/>
        </w:numPr>
        <w:shd w:val="clear" w:color="auto" w:fill="FFFFFF"/>
        <w:spacing w:after="0" w:line="330" w:lineRule="atLeast"/>
        <w:ind w:left="1176"/>
        <w:jc w:val="both"/>
        <w:rPr>
          <w:rFonts w:ascii="Arial" w:eastAsia="Times New Roman" w:hAnsi="Arial" w:cs="Arial"/>
          <w:color w:val="2E2E2E"/>
          <w:sz w:val="23"/>
          <w:szCs w:val="23"/>
        </w:rPr>
      </w:pPr>
      <w:r w:rsidRPr="00EB6C2D">
        <w:rPr>
          <w:rFonts w:ascii="Arial" w:eastAsia="Times New Roman" w:hAnsi="Arial" w:cs="Arial"/>
          <w:b/>
          <w:bCs/>
          <w:color w:val="2E2E2E"/>
          <w:sz w:val="23"/>
          <w:szCs w:val="23"/>
          <w:bdr w:val="none" w:sz="0" w:space="0" w:color="auto" w:frame="1"/>
        </w:rPr>
        <w:t>Режим Bridge</w:t>
      </w:r>
      <w:r w:rsidRPr="00EB6C2D">
        <w:rPr>
          <w:rFonts w:ascii="Arial" w:eastAsia="Times New Roman" w:hAnsi="Arial" w:cs="Arial"/>
          <w:color w:val="2E2E2E"/>
          <w:sz w:val="23"/>
          <w:szCs w:val="23"/>
        </w:rPr>
        <w:t>. В этом режиме виртуальные машины получают ip адрес из одной подсети с гипервизором и имеют в нее прямой доступ.</w:t>
      </w:r>
    </w:p>
    <w:p w14:paraId="6B0674E4" w14:textId="77777777" w:rsidR="00EB6C2D" w:rsidRPr="00EB6C2D" w:rsidRDefault="00EB6C2D" w:rsidP="00EB6C2D">
      <w:pPr>
        <w:numPr>
          <w:ilvl w:val="0"/>
          <w:numId w:val="2"/>
        </w:numPr>
        <w:shd w:val="clear" w:color="auto" w:fill="FFFFFF"/>
        <w:spacing w:after="0" w:line="330" w:lineRule="atLeast"/>
        <w:ind w:left="1176"/>
        <w:jc w:val="both"/>
        <w:rPr>
          <w:rFonts w:ascii="Arial" w:eastAsia="Times New Roman" w:hAnsi="Arial" w:cs="Arial"/>
          <w:color w:val="2E2E2E"/>
          <w:sz w:val="23"/>
          <w:szCs w:val="23"/>
        </w:rPr>
      </w:pPr>
      <w:r w:rsidRPr="00EB6C2D">
        <w:rPr>
          <w:rFonts w:ascii="Arial" w:eastAsia="Times New Roman" w:hAnsi="Arial" w:cs="Arial"/>
          <w:b/>
          <w:bCs/>
          <w:color w:val="2E2E2E"/>
          <w:sz w:val="23"/>
          <w:szCs w:val="23"/>
          <w:bdr w:val="none" w:sz="0" w:space="0" w:color="auto" w:frame="1"/>
        </w:rPr>
        <w:t>Режим NAT</w:t>
      </w:r>
      <w:r w:rsidRPr="00EB6C2D">
        <w:rPr>
          <w:rFonts w:ascii="Arial" w:eastAsia="Times New Roman" w:hAnsi="Arial" w:cs="Arial"/>
          <w:color w:val="2E2E2E"/>
          <w:sz w:val="23"/>
          <w:szCs w:val="23"/>
        </w:rPr>
        <w:t>. Виртуальные машины получают ip адреса в своей виртуальной подсети, во внешнюю сеть выходят через гипервизор и настроенный на нем NAT.</w:t>
      </w:r>
    </w:p>
    <w:p w14:paraId="71BF4CEE" w14:textId="77777777" w:rsidR="00EB6C2D" w:rsidRPr="00EB6C2D" w:rsidRDefault="00EB6C2D" w:rsidP="00EB6C2D">
      <w:pPr>
        <w:numPr>
          <w:ilvl w:val="0"/>
          <w:numId w:val="2"/>
        </w:numPr>
        <w:shd w:val="clear" w:color="auto" w:fill="FFFFFF"/>
        <w:spacing w:after="0" w:line="330" w:lineRule="atLeast"/>
        <w:ind w:left="1176"/>
        <w:jc w:val="both"/>
        <w:rPr>
          <w:rFonts w:ascii="Arial" w:eastAsia="Times New Roman" w:hAnsi="Arial" w:cs="Arial"/>
          <w:color w:val="2E2E2E"/>
          <w:sz w:val="23"/>
          <w:szCs w:val="23"/>
        </w:rPr>
      </w:pPr>
      <w:r w:rsidRPr="00EB6C2D">
        <w:rPr>
          <w:rFonts w:ascii="Arial" w:eastAsia="Times New Roman" w:hAnsi="Arial" w:cs="Arial"/>
          <w:b/>
          <w:bCs/>
          <w:color w:val="2E2E2E"/>
          <w:sz w:val="23"/>
          <w:szCs w:val="23"/>
          <w:bdr w:val="none" w:sz="0" w:space="0" w:color="auto" w:frame="1"/>
        </w:rPr>
        <w:t>Routed режим</w:t>
      </w:r>
      <w:r w:rsidRPr="00EB6C2D">
        <w:rPr>
          <w:rFonts w:ascii="Arial" w:eastAsia="Times New Roman" w:hAnsi="Arial" w:cs="Arial"/>
          <w:color w:val="2E2E2E"/>
          <w:sz w:val="23"/>
          <w:szCs w:val="23"/>
        </w:rPr>
        <w:t>, когда шлюзом в интернет является одна из виртуальных машин.</w:t>
      </w:r>
    </w:p>
    <w:p w14:paraId="52F73B46"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Я использую все три режима работы сети, в зависимости от ситуации. Покажу это на примерах.</w:t>
      </w:r>
    </w:p>
    <w:p w14:paraId="71A9CD29"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Как создать bridge в proxmox</w:t>
      </w:r>
    </w:p>
    <w:p w14:paraId="1A308AD8"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Для создания сетевого интерфейса типа bridge в proxmox, в web интерфейсе перейдите в раздел </w:t>
      </w:r>
      <w:r w:rsidRPr="00EB6C2D">
        <w:rPr>
          <w:rFonts w:ascii="Arial" w:eastAsia="Times New Roman" w:hAnsi="Arial" w:cs="Arial"/>
          <w:color w:val="FFFFFF"/>
          <w:sz w:val="23"/>
          <w:szCs w:val="23"/>
          <w:bdr w:val="none" w:sz="0" w:space="0" w:color="auto" w:frame="1"/>
          <w:shd w:val="clear" w:color="auto" w:fill="3DB2EA"/>
        </w:rPr>
        <w:t>Network</w:t>
      </w:r>
      <w:r w:rsidRPr="00EB6C2D">
        <w:rPr>
          <w:rFonts w:ascii="Arial" w:eastAsia="Times New Roman" w:hAnsi="Arial" w:cs="Arial"/>
          <w:color w:val="333333"/>
          <w:sz w:val="23"/>
          <w:szCs w:val="23"/>
        </w:rPr>
        <w:t> и нажмите Create -&gt; Linux Bridge.</w:t>
      </w:r>
    </w:p>
    <w:p w14:paraId="534B3824" w14:textId="543E9F13"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5C441597" wp14:editId="01A28E6D">
            <wp:extent cx="6858000" cy="3327400"/>
            <wp:effectExtent l="0" t="0" r="0" b="6350"/>
            <wp:docPr id="25" name="Picture 25" descr="Создание bridge в proxmox">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оздание bridge в proxmox">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3327400"/>
                    </a:xfrm>
                    <a:prstGeom prst="rect">
                      <a:avLst/>
                    </a:prstGeom>
                    <a:noFill/>
                    <a:ln>
                      <a:noFill/>
                    </a:ln>
                  </pic:spPr>
                </pic:pic>
              </a:graphicData>
            </a:graphic>
          </wp:inline>
        </w:drawing>
      </w:r>
    </w:p>
    <w:p w14:paraId="07B5955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Заполняете необходимые поля. Обязательными являются поле IP address, Gateway, Bridge Ports.</w:t>
      </w:r>
    </w:p>
    <w:p w14:paraId="5C2F29C2" w14:textId="2AC8E0C9"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3AFD3971" wp14:editId="3F0480AA">
            <wp:extent cx="6134100" cy="2705100"/>
            <wp:effectExtent l="0" t="0" r="0" b="0"/>
            <wp:docPr id="24" name="Picture 24" descr="Настройки бриджа">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стройки бриджа">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34100" cy="2705100"/>
                    </a:xfrm>
                    <a:prstGeom prst="rect">
                      <a:avLst/>
                    </a:prstGeom>
                    <a:noFill/>
                    <a:ln>
                      <a:noFill/>
                    </a:ln>
                  </pic:spPr>
                </pic:pic>
              </a:graphicData>
            </a:graphic>
          </wp:inline>
        </w:drawing>
      </w:r>
    </w:p>
    <w:p w14:paraId="1861DAAF"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С такими настройками вы сможете в качестве локального интерфейса оставить только vmbr0, а eth0 отключить. Это на ваше усмотрение. Если оставить оба интерфейса, то ваш proxmox будет доступен по двум разным ip адресам. Если получите ошибку:</w:t>
      </w:r>
    </w:p>
    <w:p w14:paraId="7D0F31EE" w14:textId="15410090"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drawing>
          <wp:inline distT="0" distB="0" distL="0" distR="0" wp14:anchorId="1F9179FF" wp14:editId="4D356A6F">
            <wp:extent cx="4105275" cy="1638300"/>
            <wp:effectExtent l="0" t="0" r="9525" b="0"/>
            <wp:docPr id="23" name="Picture 23" descr="Предупреждение о двух шлюз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редупреждение о двух шлюзах"/>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05275" cy="1638300"/>
                    </a:xfrm>
                    <a:prstGeom prst="rect">
                      <a:avLst/>
                    </a:prstGeom>
                    <a:noFill/>
                    <a:ln>
                      <a:noFill/>
                    </a:ln>
                  </pic:spPr>
                </pic:pic>
              </a:graphicData>
            </a:graphic>
          </wp:inline>
        </w:drawing>
      </w:r>
    </w:p>
    <w:p w14:paraId="4AFB66CE"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lastRenderedPageBreak/>
        <w:t>Удалите настройку шлюза на eth0, добавьте его на vmbr0.</w:t>
      </w:r>
    </w:p>
    <w:p w14:paraId="29A3C3AE"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Сразу обращаю внимание, что после создания бриджа, в системе создается новый файл с сетевыми настройками - </w:t>
      </w:r>
      <w:r w:rsidRPr="00EB6C2D">
        <w:rPr>
          <w:rFonts w:ascii="Arial" w:eastAsia="Times New Roman" w:hAnsi="Arial" w:cs="Arial"/>
          <w:i/>
          <w:iCs/>
          <w:color w:val="333333"/>
          <w:sz w:val="23"/>
          <w:szCs w:val="23"/>
          <w:bdr w:val="none" w:sz="0" w:space="0" w:color="auto" w:frame="1"/>
        </w:rPr>
        <w:t>/etc/network/interfaces.new</w:t>
      </w:r>
      <w:r w:rsidRPr="00EB6C2D">
        <w:rPr>
          <w:rFonts w:ascii="Arial" w:eastAsia="Times New Roman" w:hAnsi="Arial" w:cs="Arial"/>
          <w:color w:val="333333"/>
          <w:sz w:val="23"/>
          <w:szCs w:val="23"/>
        </w:rPr>
        <w:t>. Там отражены сделанные нами изменения. Информация из него будет добавлена в основной файл </w:t>
      </w:r>
      <w:r w:rsidRPr="00EB6C2D">
        <w:rPr>
          <w:rFonts w:ascii="Arial" w:eastAsia="Times New Roman" w:hAnsi="Arial" w:cs="Arial"/>
          <w:i/>
          <w:iCs/>
          <w:color w:val="333333"/>
          <w:sz w:val="23"/>
          <w:szCs w:val="23"/>
          <w:bdr w:val="none" w:sz="0" w:space="0" w:color="auto" w:frame="1"/>
        </w:rPr>
        <w:t>interfaces </w:t>
      </w:r>
      <w:r w:rsidRPr="00EB6C2D">
        <w:rPr>
          <w:rFonts w:ascii="Arial" w:eastAsia="Times New Roman" w:hAnsi="Arial" w:cs="Arial"/>
          <w:color w:val="333333"/>
          <w:sz w:val="23"/>
          <w:szCs w:val="23"/>
        </w:rPr>
        <w:t>после перезагрузки. Перезагрузите сервер и проверьте. Если все в порядке, то вы сможете подключаться и по ssh и по web доступу к обоим ip адресам - eth0 и vmbr0.</w:t>
      </w:r>
    </w:p>
    <w:p w14:paraId="0A96B1B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Очень внимательно отнеситесь к настройке сети в proxmox. Убедитесь, что у вас есть доступ к консоли гипервизора. Мне часто приходится настраивать выделенные серверы. Тем не менее, иногда теряю доступ к серверу из-за какой-то ошибки или невнимательности. Да и в самом proxmox могут быть проблемы.</w:t>
      </w:r>
    </w:p>
    <w:p w14:paraId="522BB814"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У меня были ситуации, когда выполняешь описанные выше действия, перезагружаешь сервер - он недоступен. Захожу локально, открываю файл </w:t>
      </w:r>
      <w:r w:rsidRPr="00EB6C2D">
        <w:rPr>
          <w:rFonts w:ascii="Arial" w:eastAsia="Times New Roman" w:hAnsi="Arial" w:cs="Arial"/>
          <w:i/>
          <w:iCs/>
          <w:color w:val="333333"/>
          <w:sz w:val="23"/>
          <w:szCs w:val="23"/>
          <w:bdr w:val="none" w:sz="0" w:space="0" w:color="auto" w:frame="1"/>
        </w:rPr>
        <w:t>/etc/network/interfaces</w:t>
      </w:r>
      <w:r w:rsidRPr="00EB6C2D">
        <w:rPr>
          <w:rFonts w:ascii="Arial" w:eastAsia="Times New Roman" w:hAnsi="Arial" w:cs="Arial"/>
          <w:color w:val="333333"/>
          <w:sz w:val="23"/>
          <w:szCs w:val="23"/>
        </w:rPr>
        <w:t>, и удаляю какую-то лишнюю закомментированную строку, из-за которой не поднималась сеть. Подробностей уже не помню, что именно было не так, но пару раз ловил такие ошибки.</w:t>
      </w:r>
    </w:p>
    <w:p w14:paraId="7241BCDE"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Расскажу про еще один нюанс. Во время создания бриджа вас обязательно просят указать статические сетевые настройки. А иногда нужно использовать dhcp сервер. Через web интерфейс это сделать не получится, либо я не понял как. Поступаю другим образом. Пишу произвольные настройки через gui, а потом исправляю файл </w:t>
      </w:r>
      <w:r w:rsidRPr="00EB6C2D">
        <w:rPr>
          <w:rFonts w:ascii="Arial" w:eastAsia="Times New Roman" w:hAnsi="Arial" w:cs="Arial"/>
          <w:i/>
          <w:iCs/>
          <w:color w:val="333333"/>
          <w:sz w:val="23"/>
          <w:szCs w:val="23"/>
          <w:bdr w:val="none" w:sz="0" w:space="0" w:color="auto" w:frame="1"/>
        </w:rPr>
        <w:t>/etc/network/interfaces</w:t>
      </w:r>
      <w:r w:rsidRPr="00EB6C2D">
        <w:rPr>
          <w:rFonts w:ascii="Arial" w:eastAsia="Times New Roman" w:hAnsi="Arial" w:cs="Arial"/>
          <w:color w:val="333333"/>
          <w:sz w:val="23"/>
          <w:szCs w:val="23"/>
        </w:rPr>
        <w:t>. Вот пример настройки сети, когда bridge получает сетевые настройки по dhcp.</w:t>
      </w:r>
    </w:p>
    <w:p w14:paraId="5EF7762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source /etc/network/interfaces.d/*</w:t>
      </w:r>
    </w:p>
    <w:p w14:paraId="567D7AF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lo</w:t>
      </w:r>
    </w:p>
    <w:p w14:paraId="26E3D8D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lo inet loopback</w:t>
      </w:r>
    </w:p>
    <w:p w14:paraId="0E02419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allow-hotplug eth0</w:t>
      </w:r>
    </w:p>
    <w:p w14:paraId="079A178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eth0 inet dhcp</w:t>
      </w:r>
    </w:p>
    <w:p w14:paraId="3D84F38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vmbr0</w:t>
      </w:r>
    </w:p>
    <w:p w14:paraId="307E597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vmbr0 inet dhcp</w:t>
      </w:r>
    </w:p>
    <w:p w14:paraId="7A3A9CD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bridge-ports eth0</w:t>
      </w:r>
    </w:p>
    <w:p w14:paraId="359EEA6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bridge-stp off</w:t>
      </w:r>
    </w:p>
    <w:p w14:paraId="2C940BA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bridge-fd 0</w:t>
      </w:r>
    </w:p>
    <w:p w14:paraId="4690A88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Перезагружаю сервер и убеждаюсь, что все работает как надо.</w:t>
      </w:r>
    </w:p>
    <w:p w14:paraId="369E94EB" w14:textId="58FEB2E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2B01EC3A" wp14:editId="3195C04A">
            <wp:extent cx="6858000" cy="2115185"/>
            <wp:effectExtent l="0" t="0" r="0" b="0"/>
            <wp:docPr id="22" name="Picture 22" descr="dhcp настройки на brid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hcp настройки на bridg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2115185"/>
                    </a:xfrm>
                    <a:prstGeom prst="rect">
                      <a:avLst/>
                    </a:prstGeom>
                    <a:noFill/>
                    <a:ln>
                      <a:noFill/>
                    </a:ln>
                  </pic:spPr>
                </pic:pic>
              </a:graphicData>
            </a:graphic>
          </wp:inline>
        </w:drawing>
      </w:r>
    </w:p>
    <w:p w14:paraId="7CC3CC97"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При этом в web интерфейсе будет вот так.</w:t>
      </w:r>
    </w:p>
    <w:p w14:paraId="7E8CB928" w14:textId="7E7EF6E6"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03D03694" wp14:editId="3777803A">
            <wp:extent cx="6858000" cy="3578860"/>
            <wp:effectExtent l="0" t="0" r="0" b="2540"/>
            <wp:docPr id="21" name="Picture 21" descr="Пустые параметры vmbr в gui">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устые параметры vmbr в gui">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58000" cy="3578860"/>
                    </a:xfrm>
                    <a:prstGeom prst="rect">
                      <a:avLst/>
                    </a:prstGeom>
                    <a:noFill/>
                    <a:ln>
                      <a:noFill/>
                    </a:ln>
                  </pic:spPr>
                </pic:pic>
              </a:graphicData>
            </a:graphic>
          </wp:inline>
        </w:drawing>
      </w:r>
    </w:p>
    <w:p w14:paraId="77A840EB"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Настройка NAT для виртуальных машин</w:t>
      </w:r>
    </w:p>
    <w:p w14:paraId="0CCF6E49"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Для того, чтобы настроить удобный способ сетевого подключения виртуальных машин с использованием NAT, когда все виртуалки вместе с гипервизором будут в единой виртуальной сети видеть друг друга, потребуется создать еще один </w:t>
      </w:r>
      <w:r w:rsidRPr="00EB6C2D">
        <w:rPr>
          <w:rFonts w:ascii="Arial" w:eastAsia="Times New Roman" w:hAnsi="Arial" w:cs="Arial"/>
          <w:b/>
          <w:bCs/>
          <w:color w:val="333333"/>
          <w:sz w:val="23"/>
          <w:szCs w:val="23"/>
          <w:bdr w:val="none" w:sz="0" w:space="0" w:color="auto" w:frame="1"/>
        </w:rPr>
        <w:t>bridge</w:t>
      </w:r>
      <w:r w:rsidRPr="00EB6C2D">
        <w:rPr>
          <w:rFonts w:ascii="Arial" w:eastAsia="Times New Roman" w:hAnsi="Arial" w:cs="Arial"/>
          <w:color w:val="333333"/>
          <w:sz w:val="23"/>
          <w:szCs w:val="23"/>
        </w:rPr>
        <w:t> и настроить трансляцию адресов с помощью </w:t>
      </w:r>
      <w:r w:rsidRPr="00EB6C2D">
        <w:rPr>
          <w:rFonts w:ascii="Arial" w:eastAsia="Times New Roman" w:hAnsi="Arial" w:cs="Arial"/>
          <w:b/>
          <w:bCs/>
          <w:color w:val="333333"/>
          <w:sz w:val="23"/>
          <w:szCs w:val="23"/>
          <w:bdr w:val="none" w:sz="0" w:space="0" w:color="auto" w:frame="1"/>
        </w:rPr>
        <w:t>iptables</w:t>
      </w:r>
      <w:r w:rsidRPr="00EB6C2D">
        <w:rPr>
          <w:rFonts w:ascii="Arial" w:eastAsia="Times New Roman" w:hAnsi="Arial" w:cs="Arial"/>
          <w:color w:val="333333"/>
          <w:sz w:val="23"/>
          <w:szCs w:val="23"/>
        </w:rPr>
        <w:t> на самом гипервизоре. Сделаем это.</w:t>
      </w:r>
    </w:p>
    <w:p w14:paraId="0CC6A430" w14:textId="6AD3A9D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65CA8682" wp14:editId="2DBA9ADC">
            <wp:extent cx="6105525" cy="2676525"/>
            <wp:effectExtent l="0" t="0" r="9525" b="9525"/>
            <wp:docPr id="20" name="Picture 20" descr="Добавление бриджа для сети виртуальных машин">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Добавление бриджа для сети виртуальных машин">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05525" cy="2676525"/>
                    </a:xfrm>
                    <a:prstGeom prst="rect">
                      <a:avLst/>
                    </a:prstGeom>
                    <a:noFill/>
                    <a:ln>
                      <a:noFill/>
                    </a:ln>
                  </pic:spPr>
                </pic:pic>
              </a:graphicData>
            </a:graphic>
          </wp:inline>
        </w:drawing>
      </w:r>
    </w:p>
    <w:p w14:paraId="3B958BB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Заходим по ssh на гипервизор и добавляем в файл с новыми сетевыми настройками несколько строк:</w:t>
      </w:r>
    </w:p>
    <w:p w14:paraId="731DFA3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mcedit /etc/network/interfaces.new</w:t>
      </w:r>
    </w:p>
    <w:p w14:paraId="6015112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vmbr1</w:t>
      </w:r>
    </w:p>
    <w:p w14:paraId="23400B1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vmbr1 inet static</w:t>
      </w:r>
    </w:p>
    <w:p w14:paraId="6AF5555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address 10.10.10.1</w:t>
      </w:r>
    </w:p>
    <w:p w14:paraId="60D8572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netmask 255.255.255.0</w:t>
      </w:r>
    </w:p>
    <w:p w14:paraId="66945DF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bridge_ports none</w:t>
      </w:r>
    </w:p>
    <w:p w14:paraId="64E4BA2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bridge_stp off</w:t>
      </w:r>
    </w:p>
    <w:p w14:paraId="35C6F8B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bridge_fd 0</w:t>
      </w:r>
    </w:p>
    <w:p w14:paraId="2D411A7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b/>
          <w:bCs/>
          <w:color w:val="666666"/>
          <w:sz w:val="17"/>
          <w:szCs w:val="17"/>
          <w:bdr w:val="none" w:sz="0" w:space="0" w:color="auto" w:frame="1"/>
        </w:rPr>
        <w:t>post-up echo 1 &gt; /proc/sys/net/ipv4/ip_forward</w:t>
      </w:r>
    </w:p>
    <w:p w14:paraId="35A11CB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b/>
          <w:bCs/>
          <w:color w:val="666666"/>
          <w:sz w:val="17"/>
          <w:szCs w:val="17"/>
          <w:bdr w:val="none" w:sz="0" w:space="0" w:color="auto" w:frame="1"/>
        </w:rPr>
        <w:t>post-up iptables -t nat -A POSTROUTING -s '10.10.10.0/24' -o vmbr0 -j MASQUERADE</w:t>
      </w:r>
    </w:p>
    <w:p w14:paraId="00D7C8B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b/>
          <w:bCs/>
          <w:color w:val="666666"/>
          <w:sz w:val="17"/>
          <w:szCs w:val="17"/>
          <w:bdr w:val="none" w:sz="0" w:space="0" w:color="auto" w:frame="1"/>
        </w:rPr>
        <w:t>post-down iptables -t nat -D POSTROUTING -s '10.10.10.0/24' -o vmbr0 -j MASQUERADE</w:t>
      </w:r>
    </w:p>
    <w:p w14:paraId="713BD05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Объясняю, что мы сделали:</w:t>
      </w:r>
    </w:p>
    <w:p w14:paraId="1EB4C532" w14:textId="77777777" w:rsidR="00EB6C2D" w:rsidRPr="00EB6C2D" w:rsidRDefault="00EB6C2D" w:rsidP="00EB6C2D">
      <w:pPr>
        <w:numPr>
          <w:ilvl w:val="0"/>
          <w:numId w:val="3"/>
        </w:numPr>
        <w:shd w:val="clear" w:color="auto" w:fill="FFFFFF"/>
        <w:spacing w:after="60" w:line="330" w:lineRule="atLeast"/>
        <w:ind w:left="1176"/>
        <w:rPr>
          <w:rFonts w:ascii="Arial" w:eastAsia="Times New Roman" w:hAnsi="Arial" w:cs="Arial"/>
          <w:color w:val="2E2E2E"/>
          <w:sz w:val="23"/>
          <w:szCs w:val="23"/>
        </w:rPr>
      </w:pPr>
      <w:r w:rsidRPr="00EB6C2D">
        <w:rPr>
          <w:rFonts w:ascii="Arial" w:eastAsia="Times New Roman" w:hAnsi="Arial" w:cs="Arial"/>
          <w:color w:val="2E2E2E"/>
          <w:sz w:val="23"/>
          <w:szCs w:val="23"/>
        </w:rPr>
        <w:t>Разрешили форвард пакетов между сетевыми интерфейсами. Без этого гипервизор не сможет работать в роли шлюза.</w:t>
      </w:r>
    </w:p>
    <w:p w14:paraId="17FDCC88" w14:textId="77777777" w:rsidR="00EB6C2D" w:rsidRPr="00EB6C2D" w:rsidRDefault="00EB6C2D" w:rsidP="00EB6C2D">
      <w:pPr>
        <w:numPr>
          <w:ilvl w:val="0"/>
          <w:numId w:val="3"/>
        </w:numPr>
        <w:shd w:val="clear" w:color="auto" w:fill="FFFFFF"/>
        <w:spacing w:after="0" w:line="330" w:lineRule="atLeast"/>
        <w:ind w:left="1176"/>
        <w:rPr>
          <w:rFonts w:ascii="Arial" w:eastAsia="Times New Roman" w:hAnsi="Arial" w:cs="Arial"/>
          <w:color w:val="2E2E2E"/>
          <w:sz w:val="23"/>
          <w:szCs w:val="23"/>
        </w:rPr>
      </w:pPr>
      <w:r w:rsidRPr="00EB6C2D">
        <w:rPr>
          <w:rFonts w:ascii="Arial" w:eastAsia="Times New Roman" w:hAnsi="Arial" w:cs="Arial"/>
          <w:color w:val="2E2E2E"/>
          <w:sz w:val="23"/>
          <w:szCs w:val="23"/>
        </w:rPr>
        <w:t>Добавили правила </w:t>
      </w:r>
      <w:hyperlink r:id="rId80" w:tgtFrame="_blank" w:history="1">
        <w:r w:rsidRPr="00EB6C2D">
          <w:rPr>
            <w:rFonts w:ascii="Arial" w:eastAsia="Times New Roman" w:hAnsi="Arial" w:cs="Arial"/>
            <w:color w:val="E6773C"/>
            <w:sz w:val="23"/>
            <w:szCs w:val="23"/>
            <w:u w:val="single"/>
            <w:bdr w:val="none" w:sz="0" w:space="0" w:color="auto" w:frame="1"/>
          </w:rPr>
          <w:t>iptables</w:t>
        </w:r>
      </w:hyperlink>
      <w:r w:rsidRPr="00EB6C2D">
        <w:rPr>
          <w:rFonts w:ascii="Arial" w:eastAsia="Times New Roman" w:hAnsi="Arial" w:cs="Arial"/>
          <w:color w:val="2E2E2E"/>
          <w:sz w:val="23"/>
          <w:szCs w:val="23"/>
        </w:rPr>
        <w:t> для настройки NAT.</w:t>
      </w:r>
    </w:p>
    <w:p w14:paraId="7E9C4E2D"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Сохраняем файл и перезагружаем сервер. В настройках сети виртуальных машин указываете интерфейс </w:t>
      </w:r>
      <w:r w:rsidRPr="00EB6C2D">
        <w:rPr>
          <w:rFonts w:ascii="Arial" w:eastAsia="Times New Roman" w:hAnsi="Arial" w:cs="Arial"/>
          <w:b/>
          <w:bCs/>
          <w:color w:val="333333"/>
          <w:sz w:val="23"/>
          <w:szCs w:val="23"/>
          <w:bdr w:val="none" w:sz="0" w:space="0" w:color="auto" w:frame="1"/>
        </w:rPr>
        <w:t>vmbr1</w:t>
      </w:r>
      <w:r w:rsidRPr="00EB6C2D">
        <w:rPr>
          <w:rFonts w:ascii="Arial" w:eastAsia="Times New Roman" w:hAnsi="Arial" w:cs="Arial"/>
          <w:color w:val="333333"/>
          <w:sz w:val="23"/>
          <w:szCs w:val="23"/>
        </w:rPr>
        <w:t>, а в самой системе виртуалки вручную прописываете сетевые настройки, где адрес шлюза равен адресу интерфейса vmbr1 - 10.10.10.1, а ip адрес самой машины будет в подсети </w:t>
      </w:r>
      <w:r w:rsidRPr="00EB6C2D">
        <w:rPr>
          <w:rFonts w:ascii="Arial" w:eastAsia="Times New Roman" w:hAnsi="Arial" w:cs="Arial"/>
          <w:i/>
          <w:iCs/>
          <w:color w:val="333333"/>
          <w:sz w:val="23"/>
          <w:szCs w:val="23"/>
          <w:bdr w:val="none" w:sz="0" w:space="0" w:color="auto" w:frame="1"/>
        </w:rPr>
        <w:t>10.10.10.0/24</w:t>
      </w:r>
      <w:r w:rsidRPr="00EB6C2D">
        <w:rPr>
          <w:rFonts w:ascii="Arial" w:eastAsia="Times New Roman" w:hAnsi="Arial" w:cs="Arial"/>
          <w:color w:val="333333"/>
          <w:sz w:val="23"/>
          <w:szCs w:val="23"/>
        </w:rPr>
        <w:t>. Все виртуальные машины, у которых установлен бридж vmbr1 будут видеть друг друга.</w:t>
      </w:r>
    </w:p>
    <w:p w14:paraId="4D700D3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lastRenderedPageBreak/>
        <w:t>Если вам не хочется на каждой ВМ вручную прописывать IP, можно настроить dhcp сервер либо на одной из виртуалок, либо на самом гипервизоре. Главное назначить ему нужный интерфейс - vmbr1. Настройка dhcp сервера выходит за рамки этой статьи, не буду на этом останавливаться. Для общего использования достаточно того, что я уже указал.</w:t>
      </w:r>
    </w:p>
    <w:p w14:paraId="5EB783A4"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Routed режим сети</w:t>
      </w:r>
    </w:p>
    <w:p w14:paraId="41421F2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Последний вариант, который я иногда использую. В качестве шлюза в интернет для локальных машин, а если необходимо и офиса, выступает виртуальная машина. Этот режим ничем особо не отличается от режима NAT, кроме того, что сам нат на гипервизоре не нужен, так как натить трафик будет шлюз на виртуальной машине. Нам нужны будут 2 бриджа: один для передачи сети провайдера в виртуальную машину-шлюз, второй для сети виртуальных машин. Настройка может немного отличаться, в зависимости от того, что вы хотите получить. Тут могут быть 2 варианта:</w:t>
      </w:r>
    </w:p>
    <w:p w14:paraId="20B28060" w14:textId="77777777" w:rsidR="00EB6C2D" w:rsidRPr="00EB6C2D" w:rsidRDefault="00EB6C2D" w:rsidP="00EB6C2D">
      <w:pPr>
        <w:numPr>
          <w:ilvl w:val="0"/>
          <w:numId w:val="4"/>
        </w:numPr>
        <w:shd w:val="clear" w:color="auto" w:fill="FFFFFF"/>
        <w:spacing w:after="60" w:line="330" w:lineRule="atLeast"/>
        <w:ind w:left="1176"/>
        <w:jc w:val="both"/>
        <w:rPr>
          <w:rFonts w:ascii="Arial" w:eastAsia="Times New Roman" w:hAnsi="Arial" w:cs="Arial"/>
          <w:color w:val="2E2E2E"/>
          <w:sz w:val="23"/>
          <w:szCs w:val="23"/>
        </w:rPr>
      </w:pPr>
      <w:r w:rsidRPr="00EB6C2D">
        <w:rPr>
          <w:rFonts w:ascii="Arial" w:eastAsia="Times New Roman" w:hAnsi="Arial" w:cs="Arial"/>
          <w:color w:val="2E2E2E"/>
          <w:sz w:val="23"/>
          <w:szCs w:val="23"/>
        </w:rPr>
        <w:t>У вас гипервизор с 1 физической сетевой картой, в которую воткнут шнурок с интернетом от провайдера. Вся ваша инфраструктура виртуальная, доступ только через интернет. Например, вы арендуете выделенный сервер где-то и используете для различных целей.</w:t>
      </w:r>
    </w:p>
    <w:p w14:paraId="7AF3AED9" w14:textId="77777777" w:rsidR="00EB6C2D" w:rsidRPr="00EB6C2D" w:rsidRDefault="00EB6C2D" w:rsidP="00EB6C2D">
      <w:pPr>
        <w:numPr>
          <w:ilvl w:val="0"/>
          <w:numId w:val="4"/>
        </w:numPr>
        <w:shd w:val="clear" w:color="auto" w:fill="FFFFFF"/>
        <w:spacing w:after="60" w:line="330" w:lineRule="atLeast"/>
        <w:ind w:left="1176"/>
        <w:jc w:val="both"/>
        <w:rPr>
          <w:rFonts w:ascii="Arial" w:eastAsia="Times New Roman" w:hAnsi="Arial" w:cs="Arial"/>
          <w:color w:val="2E2E2E"/>
          <w:sz w:val="23"/>
          <w:szCs w:val="23"/>
        </w:rPr>
      </w:pPr>
      <w:r w:rsidRPr="00EB6C2D">
        <w:rPr>
          <w:rFonts w:ascii="Arial" w:eastAsia="Times New Roman" w:hAnsi="Arial" w:cs="Arial"/>
          <w:color w:val="2E2E2E"/>
          <w:sz w:val="23"/>
          <w:szCs w:val="23"/>
        </w:rPr>
        <w:t>На вашем физическом сервере 2 и более сетевых карт. В первую приходит интернет от провайдера, вторая смотрит в локальную сеть. На гипервизоре виртуальные машины используются пользователями из локальной сети и находятся с ними в едином адресном пространстве.</w:t>
      </w:r>
    </w:p>
    <w:p w14:paraId="7187C213"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 обоих случаях есть еще варианты настройки в зависимости от количества ip адресов, которые вам выдает провайдер. Если у вас только 1 внешний IP адрес, вы должны его пробросить в виртуальный шлюз. Только он будет иметь доступ в интернет. Для этого вы должны создать бридж вместе с сетевой картой, в которую приходит интернет, но при этом сам бридж не должен иметь IP адреса. Вот пример, как это должно выглядеть в первом варианте:</w:t>
      </w:r>
    </w:p>
    <w:p w14:paraId="002D4DD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eth0 inet manual</w:t>
      </w:r>
    </w:p>
    <w:p w14:paraId="6510CD9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50ACA79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vmbr0</w:t>
      </w:r>
    </w:p>
    <w:p w14:paraId="0AA67D3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vmbr0 inet manual</w:t>
      </w:r>
    </w:p>
    <w:p w14:paraId="301E584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bridge_ports eth0</w:t>
      </w:r>
    </w:p>
    <w:p w14:paraId="172DAFE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bridge_stp off</w:t>
      </w:r>
    </w:p>
    <w:p w14:paraId="4EC2F4E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bridge_fd 0</w:t>
      </w:r>
    </w:p>
    <w:p w14:paraId="283A520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6068D58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vmbr1</w:t>
      </w:r>
    </w:p>
    <w:p w14:paraId="30D40B0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iface vmbr1 inet static</w:t>
      </w:r>
    </w:p>
    <w:p w14:paraId="51B8293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address 10.0.0.1</w:t>
      </w:r>
    </w:p>
    <w:p w14:paraId="21111D3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netmask 255.255.255.0</w:t>
      </w:r>
    </w:p>
    <w:p w14:paraId="289B57D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gateway 10.0.0.2</w:t>
      </w:r>
    </w:p>
    <w:p w14:paraId="6A86CE0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bridge_ports none</w:t>
      </w:r>
    </w:p>
    <w:p w14:paraId="509A5EA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bridge_stp off</w:t>
      </w:r>
    </w:p>
    <w:p w14:paraId="4D2DCF0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bridge_fd 0</w:t>
      </w:r>
    </w:p>
    <w:p w14:paraId="716D5A99"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 </w:t>
      </w:r>
      <w:r w:rsidRPr="00EB6C2D">
        <w:rPr>
          <w:rFonts w:ascii="Arial" w:eastAsia="Times New Roman" w:hAnsi="Arial" w:cs="Arial"/>
          <w:b/>
          <w:bCs/>
          <w:color w:val="333333"/>
          <w:sz w:val="23"/>
          <w:szCs w:val="23"/>
          <w:bdr w:val="none" w:sz="0" w:space="0" w:color="auto" w:frame="1"/>
        </w:rPr>
        <w:t>eth0</w:t>
      </w:r>
      <w:r w:rsidRPr="00EB6C2D">
        <w:rPr>
          <w:rFonts w:ascii="Arial" w:eastAsia="Times New Roman" w:hAnsi="Arial" w:cs="Arial"/>
          <w:color w:val="333333"/>
          <w:sz w:val="23"/>
          <w:szCs w:val="23"/>
        </w:rPr>
        <w:t> входит провод от провайдера. Этот интерфейс включен в </w:t>
      </w:r>
      <w:r w:rsidRPr="00EB6C2D">
        <w:rPr>
          <w:rFonts w:ascii="Arial" w:eastAsia="Times New Roman" w:hAnsi="Arial" w:cs="Arial"/>
          <w:b/>
          <w:bCs/>
          <w:color w:val="333333"/>
          <w:sz w:val="23"/>
          <w:szCs w:val="23"/>
          <w:bdr w:val="none" w:sz="0" w:space="0" w:color="auto" w:frame="1"/>
        </w:rPr>
        <w:t>vmbr0</w:t>
      </w:r>
      <w:r w:rsidRPr="00EB6C2D">
        <w:rPr>
          <w:rFonts w:ascii="Arial" w:eastAsia="Times New Roman" w:hAnsi="Arial" w:cs="Arial"/>
          <w:color w:val="333333"/>
          <w:sz w:val="23"/>
          <w:szCs w:val="23"/>
        </w:rPr>
        <w:t> и ему не назначен ip адрес. Второй бридж </w:t>
      </w:r>
      <w:r w:rsidRPr="00EB6C2D">
        <w:rPr>
          <w:rFonts w:ascii="Arial" w:eastAsia="Times New Roman" w:hAnsi="Arial" w:cs="Arial"/>
          <w:b/>
          <w:bCs/>
          <w:color w:val="333333"/>
          <w:sz w:val="23"/>
          <w:szCs w:val="23"/>
          <w:bdr w:val="none" w:sz="0" w:space="0" w:color="auto" w:frame="1"/>
        </w:rPr>
        <w:t>vmbr1</w:t>
      </w:r>
      <w:r w:rsidRPr="00EB6C2D">
        <w:rPr>
          <w:rFonts w:ascii="Arial" w:eastAsia="Times New Roman" w:hAnsi="Arial" w:cs="Arial"/>
          <w:color w:val="333333"/>
          <w:sz w:val="23"/>
          <w:szCs w:val="23"/>
        </w:rPr>
        <w:t> имеет виртуальный ip адрес и создан для локальной сети виртуальных машин. Дальше вы создаете виртуальную машину для шлюза и добавляете ему оба бриджа - vmbr0 и vmbr1. На первом настраиваете ip в соответствии с настройками провайдера, на втором в данном случае указываете статический ip адрес 10.0.0.2, который будет являться шлюзом для всех виртуальных машин и самого гипервизора в том числе. Это отражено в параметре gateway в свойствах vmbr1. Потом настраиваете виртуальный </w:t>
      </w:r>
      <w:hyperlink r:id="rId81" w:tgtFrame="_blank" w:history="1">
        <w:r w:rsidRPr="00EB6C2D">
          <w:rPr>
            <w:rFonts w:ascii="Arial" w:eastAsia="Times New Roman" w:hAnsi="Arial" w:cs="Arial"/>
            <w:color w:val="E6773C"/>
            <w:sz w:val="23"/>
            <w:szCs w:val="23"/>
            <w:u w:val="single"/>
            <w:bdr w:val="none" w:sz="0" w:space="0" w:color="auto" w:frame="1"/>
          </w:rPr>
          <w:t>шлюз</w:t>
        </w:r>
      </w:hyperlink>
      <w:r w:rsidRPr="00EB6C2D">
        <w:rPr>
          <w:rFonts w:ascii="Arial" w:eastAsia="Times New Roman" w:hAnsi="Arial" w:cs="Arial"/>
          <w:color w:val="333333"/>
          <w:sz w:val="23"/>
          <w:szCs w:val="23"/>
        </w:rPr>
        <w:t> и все будет работать.</w:t>
      </w:r>
    </w:p>
    <w:p w14:paraId="0B398BD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Виртуальному шлюзу нужно не забыть поставить автозапуск при старте гипервизора, чтобы можно было перезагружать гипервизор удаленно и не терять доступ. Схема кажется немного запутанной, надо просто вникнуть и разобраться. На самом деле это удобно в том случае, если у вас один единственный сервер и на нем надо развернуть всю инфраструктуру. Шлюз замечательно живет на виртуальной машине, легко бэкапится и переносится. Настроить можно любой функционал. Единственный нюанс - настраивать нужно локально, тщательно проверить и только убедившись, что все корректно работает и перезагружается, ставить на постоянную работу.</w:t>
      </w:r>
    </w:p>
    <w:p w14:paraId="39B7162B"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Таким образом, у вас будет гипервизор, на нем шлюз в виде виртуальной машины. Все настройки сети выполняются на шлюзе, гипервизор трогать вообще не надо. Если у вас несколько гипервизоров в разных местах, вы их объединяете в единую сеть с помощью, к примеру, </w:t>
      </w:r>
      <w:hyperlink r:id="rId82" w:tgtFrame="_blank" w:history="1">
        <w:r w:rsidRPr="00EB6C2D">
          <w:rPr>
            <w:rFonts w:ascii="Arial" w:eastAsia="Times New Roman" w:hAnsi="Arial" w:cs="Arial"/>
            <w:color w:val="E6773C"/>
            <w:sz w:val="23"/>
            <w:szCs w:val="23"/>
            <w:u w:val="single"/>
            <w:bdr w:val="none" w:sz="0" w:space="0" w:color="auto" w:frame="1"/>
          </w:rPr>
          <w:t>openvpn</w:t>
        </w:r>
      </w:hyperlink>
      <w:r w:rsidRPr="00EB6C2D">
        <w:rPr>
          <w:rFonts w:ascii="Arial" w:eastAsia="Times New Roman" w:hAnsi="Arial" w:cs="Arial"/>
          <w:color w:val="333333"/>
          <w:sz w:val="23"/>
          <w:szCs w:val="23"/>
        </w:rPr>
        <w:t>, который настраивается на самих шлюза. Виртуальные машины отдельно настраивать не надо. Они замечательно будут видеть друг друга через свои шлюзы на гипервизорах.</w:t>
      </w:r>
    </w:p>
    <w:p w14:paraId="3FDA3FA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у вас две сетевые карты, то все то же самое. Первый бридж для интернета от провайдера без ip, второй бридж для виртуальных машин и локальной сети. Нужно только указать в нем bridge_ports eth1, если eth1 используется для физического подключения в локальную сеть.</w:t>
      </w:r>
    </w:p>
    <w:p w14:paraId="32C8767B"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Я часто использовал такую схему подключения, каких-то особых проблем и подводных камней тут нет. Если сервер под гипервизор надежный, то работает такое решение зачастую лучше, чем отдельный бюджетный роутер. А функционал в разы больше. Последнее время стараюсь под шлюз использовать </w:t>
      </w:r>
      <w:hyperlink r:id="rId83" w:tgtFrame="_blank" w:history="1">
        <w:r w:rsidRPr="00EB6C2D">
          <w:rPr>
            <w:rFonts w:ascii="Arial" w:eastAsia="Times New Roman" w:hAnsi="Arial" w:cs="Arial"/>
            <w:color w:val="E6773C"/>
            <w:sz w:val="23"/>
            <w:szCs w:val="23"/>
            <w:u w:val="single"/>
            <w:bdr w:val="none" w:sz="0" w:space="0" w:color="auto" w:frame="1"/>
          </w:rPr>
          <w:t>Mikrotik</w:t>
        </w:r>
      </w:hyperlink>
      <w:r w:rsidRPr="00EB6C2D">
        <w:rPr>
          <w:rFonts w:ascii="Arial" w:eastAsia="Times New Roman" w:hAnsi="Arial" w:cs="Arial"/>
          <w:color w:val="333333"/>
          <w:sz w:val="23"/>
          <w:szCs w:val="23"/>
        </w:rPr>
        <w:t> там, где это возможно и оправданно.</w:t>
      </w:r>
    </w:p>
    <w:p w14:paraId="4F7628D8"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Пример организации сети для виртуальных машин</w:t>
      </w:r>
    </w:p>
    <w:p w14:paraId="0309D05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lastRenderedPageBreak/>
        <w:t>Я сейчас покажу на конкретном примере как настроить сеть в proxmox по последнему описанному способу. Для доступа в интернет виртуальных машин будет использоваться шлюз в виде отдельной виртуальной машины. На гипервизоре ничего делать не нужно будет, кроме создания бриджа.</w:t>
      </w:r>
    </w:p>
    <w:p w14:paraId="2A8A8CB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Итак, вот настройки сети на гипервизоре.</w:t>
      </w:r>
    </w:p>
    <w:p w14:paraId="20446282" w14:textId="52D68028"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259712A7" wp14:editId="4C5E25A1">
            <wp:extent cx="6858000" cy="2278380"/>
            <wp:effectExtent l="0" t="0" r="0" b="7620"/>
            <wp:docPr id="19" name="Picture 19" descr="Проброс реального ip в виртуальную машину">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роброс реального ip в виртуальную машину">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58000" cy="2278380"/>
                    </a:xfrm>
                    <a:prstGeom prst="rect">
                      <a:avLst/>
                    </a:prstGeom>
                    <a:noFill/>
                    <a:ln>
                      <a:noFill/>
                    </a:ln>
                  </pic:spPr>
                </pic:pic>
              </a:graphicData>
            </a:graphic>
          </wp:inline>
        </w:drawing>
      </w:r>
    </w:p>
    <w:p w14:paraId="7A83D78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eth0 смотрит в интернет, vmbr0 бридж, в который включен интерфейс eth0. На обоих интерфейсах настроены внешние ip адреса провайдера, но это не обязательно. Их может и не быть. Тут просто у сервера 8 внешних ip, хватает для всех. vmbr1 полностью виртуальный бридж для организации сети виртуальных машин.</w:t>
      </w:r>
    </w:p>
    <w:p w14:paraId="2EF0997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Далее создаем виртуальную машину под шлюз. Добавляем ей оба бриджа.</w:t>
      </w:r>
    </w:p>
    <w:p w14:paraId="5F3BEC8D" w14:textId="0950D68E"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2FB359F3" wp14:editId="765DD8BE">
            <wp:extent cx="6238875" cy="2724150"/>
            <wp:effectExtent l="0" t="0" r="9525" b="0"/>
            <wp:docPr id="18" name="Picture 18" descr="Сетевые интерфейсы виртуальной машины">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етевые интерфейсы виртуальной машины">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38875" cy="2724150"/>
                    </a:xfrm>
                    <a:prstGeom prst="rect">
                      <a:avLst/>
                    </a:prstGeom>
                    <a:noFill/>
                    <a:ln>
                      <a:noFill/>
                    </a:ln>
                  </pic:spPr>
                </pic:pic>
              </a:graphicData>
            </a:graphic>
          </wp:inline>
        </w:drawing>
      </w:r>
    </w:p>
    <w:p w14:paraId="18EECF4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Диска, как видите, хватит и 10 гб для шлюза. Он уже пару лет так работает. Теперь смотрим на настройки сети у этой виртуалки.</w:t>
      </w:r>
    </w:p>
    <w:p w14:paraId="1C9228B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ens18</w:t>
      </w:r>
    </w:p>
    <w:p w14:paraId="2E30B31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iface ens18 inet static</w:t>
      </w:r>
    </w:p>
    <w:p w14:paraId="1D54806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address 5.79.111.222</w:t>
      </w:r>
    </w:p>
    <w:p w14:paraId="4DCEEEF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netmask 255.255.255.224</w:t>
      </w:r>
    </w:p>
    <w:p w14:paraId="16B1999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gateway 5.79.111.1</w:t>
      </w:r>
    </w:p>
    <w:p w14:paraId="365E5AB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dns-nameservers 1.1.1.1 8.8.4.4</w:t>
      </w:r>
    </w:p>
    <w:p w14:paraId="5CCA4FE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post-up iptables-restore &lt; /etc/iptables.rules</w:t>
      </w:r>
    </w:p>
    <w:p w14:paraId="5867562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0F62350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ens19</w:t>
      </w:r>
    </w:p>
    <w:p w14:paraId="4599DD6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ens19 inet static</w:t>
      </w:r>
    </w:p>
    <w:p w14:paraId="3ACED22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address 10.10.11.1</w:t>
      </w:r>
    </w:p>
    <w:p w14:paraId="2B608B3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netmask 255.255.255.0</w:t>
      </w:r>
    </w:p>
    <w:p w14:paraId="31CA8D09"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Ens18 соответствует vmbr0, а ens19 - vmbr1. На ens18 настроен внешний ip и шлюз провайдера, который выделил этот ip адрес и выдал сетевые настройки. Настраиваем на этой виртуальной машине шлюз так, как нам надо - </w:t>
      </w:r>
      <w:hyperlink r:id="rId88" w:tgtFrame="_blank" w:history="1">
        <w:r w:rsidRPr="00EB6C2D">
          <w:rPr>
            <w:rFonts w:ascii="Arial" w:eastAsia="Times New Roman" w:hAnsi="Arial" w:cs="Arial"/>
            <w:color w:val="E6773C"/>
            <w:sz w:val="23"/>
            <w:szCs w:val="23"/>
            <w:u w:val="single"/>
            <w:bdr w:val="none" w:sz="0" w:space="0" w:color="auto" w:frame="1"/>
          </w:rPr>
          <w:t>iptables</w:t>
        </w:r>
      </w:hyperlink>
      <w:r w:rsidRPr="00EB6C2D">
        <w:rPr>
          <w:rFonts w:ascii="Arial" w:eastAsia="Times New Roman" w:hAnsi="Arial" w:cs="Arial"/>
          <w:color w:val="333333"/>
          <w:sz w:val="23"/>
          <w:szCs w:val="23"/>
        </w:rPr>
        <w:t>, </w:t>
      </w:r>
      <w:hyperlink r:id="rId89" w:tgtFrame="_blank" w:history="1">
        <w:r w:rsidRPr="00EB6C2D">
          <w:rPr>
            <w:rFonts w:ascii="Arial" w:eastAsia="Times New Roman" w:hAnsi="Arial" w:cs="Arial"/>
            <w:color w:val="E6773C"/>
            <w:sz w:val="23"/>
            <w:szCs w:val="23"/>
            <w:u w:val="single"/>
            <w:bdr w:val="none" w:sz="0" w:space="0" w:color="auto" w:frame="1"/>
          </w:rPr>
          <w:t>dns</w:t>
        </w:r>
      </w:hyperlink>
      <w:r w:rsidRPr="00EB6C2D">
        <w:rPr>
          <w:rFonts w:ascii="Arial" w:eastAsia="Times New Roman" w:hAnsi="Arial" w:cs="Arial"/>
          <w:color w:val="333333"/>
          <w:sz w:val="23"/>
          <w:szCs w:val="23"/>
        </w:rPr>
        <w:t>, dhcp и т.д. Далее этот шлюз указываем в качестве default gateway для остальных виртуальных машин гипервизора.</w:t>
      </w:r>
    </w:p>
    <w:p w14:paraId="42915EFF"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Вот пример настроек сети с одной из виртуальных машин этого гипервизора.</w:t>
      </w:r>
    </w:p>
    <w:p w14:paraId="5DF6367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auto eth0</w:t>
      </w:r>
    </w:p>
    <w:p w14:paraId="4994B7F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iface eth0 inet static</w:t>
      </w:r>
    </w:p>
    <w:p w14:paraId="696364A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address 10.10.11.17</w:t>
      </w:r>
    </w:p>
    <w:p w14:paraId="25199BF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netmask 255.255.255.0</w:t>
      </w:r>
    </w:p>
    <w:p w14:paraId="6281DE4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b/>
        <w:t>gateway 10.10.11.1</w:t>
      </w:r>
    </w:p>
    <w:p w14:paraId="2B39FBF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 данном случае eth0 это бридж vmbr1 гипервизора. Виртуальная машина подключена только к виртуальной сети гипервизра и имеет выход в интернет через шлюза, настроенный выше. Все доступы к виртуальной машине, проброс портов и т.д. настраивается на шлюзе. Если таких гипервизоров много, то они через vpn на шлюзах объединяются.</w:t>
      </w:r>
    </w:p>
    <w:p w14:paraId="6A837A2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 xml:space="preserve">Такой подход удобен тем, что не надо вообще трогать гипервизор. Все настройки сети (а они могут быть сложными и их может быть много) хранятся на маленьком шлюзе, который удобно бэкапить и </w:t>
      </w:r>
      <w:r w:rsidRPr="00EB6C2D">
        <w:rPr>
          <w:rFonts w:ascii="Arial" w:eastAsia="Times New Roman" w:hAnsi="Arial" w:cs="Arial"/>
          <w:color w:val="333333"/>
          <w:sz w:val="23"/>
          <w:szCs w:val="23"/>
        </w:rPr>
        <w:lastRenderedPageBreak/>
        <w:t>разворачивать. В случае необходимости, из бэкапов быстро поднимается вся инфраструктура на чистом гипервизоре.</w:t>
      </w:r>
    </w:p>
    <w:p w14:paraId="50F24B6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кому-то не понятна описанная схема, задавайте вопросы в комментариях. Я в таком режиме эксплуатирую гипервизоры уже давно. Мне это кажется удобным. Если у вас есть предложения, как можно организовать сеть виртуальных машин в proxmox более удобно, делитесь соображениями.</w:t>
      </w:r>
    </w:p>
    <w:p w14:paraId="7A43F726"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rPr>
      </w:pPr>
      <w:r w:rsidRPr="00EB6C2D">
        <w:rPr>
          <w:rFonts w:ascii="Helvetica" w:eastAsia="Times New Roman" w:hAnsi="Helvetica" w:cs="Helvetica"/>
          <w:color w:val="333333"/>
          <w:sz w:val="45"/>
          <w:szCs w:val="45"/>
          <w:bdr w:val="none" w:sz="0" w:space="0" w:color="auto" w:frame="1"/>
        </w:rPr>
        <w:t>Хранилище для виртуальных машин</w:t>
      </w:r>
    </w:p>
    <w:p w14:paraId="1C6D5E40"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После чистой установки proxmox на debian, автоматически создается хранилище </w:t>
      </w:r>
      <w:r w:rsidRPr="00EB6C2D">
        <w:rPr>
          <w:rFonts w:ascii="Arial" w:eastAsia="Times New Roman" w:hAnsi="Arial" w:cs="Arial"/>
          <w:b/>
          <w:bCs/>
          <w:color w:val="333333"/>
          <w:sz w:val="23"/>
          <w:szCs w:val="23"/>
          <w:bdr w:val="none" w:sz="0" w:space="0" w:color="auto" w:frame="1"/>
        </w:rPr>
        <w:t>local</w:t>
      </w:r>
      <w:r w:rsidRPr="00EB6C2D">
        <w:rPr>
          <w:rFonts w:ascii="Arial" w:eastAsia="Times New Roman" w:hAnsi="Arial" w:cs="Arial"/>
          <w:color w:val="333333"/>
          <w:sz w:val="23"/>
          <w:szCs w:val="23"/>
        </w:rPr>
        <w:t>, которое располагается на одном разделе с самой операционной системой по адресу </w:t>
      </w:r>
      <w:r w:rsidRPr="00EB6C2D">
        <w:rPr>
          <w:rFonts w:ascii="Arial" w:eastAsia="Times New Roman" w:hAnsi="Arial" w:cs="Arial"/>
          <w:i/>
          <w:iCs/>
          <w:color w:val="333333"/>
          <w:sz w:val="23"/>
          <w:szCs w:val="23"/>
          <w:bdr w:val="none" w:sz="0" w:space="0" w:color="auto" w:frame="1"/>
        </w:rPr>
        <w:t>/var/lib/vz</w:t>
      </w:r>
      <w:r w:rsidRPr="00EB6C2D">
        <w:rPr>
          <w:rFonts w:ascii="Arial" w:eastAsia="Times New Roman" w:hAnsi="Arial" w:cs="Arial"/>
          <w:color w:val="333333"/>
          <w:sz w:val="23"/>
          <w:szCs w:val="23"/>
        </w:rPr>
        <w:t>. Оно уже предназначено для хранения образов дисков, виртуальных машин и контейнеров.</w:t>
      </w:r>
    </w:p>
    <w:p w14:paraId="2AC57107" w14:textId="2CCE9CAE"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0E8E8B7C" wp14:editId="6B94214E">
            <wp:extent cx="6858000" cy="1868805"/>
            <wp:effectExtent l="0" t="0" r="0" b="0"/>
            <wp:docPr id="17" name="Picture 17" descr="Локальное хранилище proxmox">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Локальное хранилище proxmox">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58000" cy="1868805"/>
                    </a:xfrm>
                    <a:prstGeom prst="rect">
                      <a:avLst/>
                    </a:prstGeom>
                    <a:noFill/>
                    <a:ln>
                      <a:noFill/>
                    </a:ln>
                  </pic:spPr>
                </pic:pic>
              </a:graphicData>
            </a:graphic>
          </wp:inline>
        </w:drawing>
      </w:r>
    </w:p>
    <w:p w14:paraId="738DE0B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Для удобства лучше этот раздел не занимать, оставить необходимое пространство для нормальной работы ОС, а для виртуальных машин создать отдельное хранилище в незанятой области жестких дисков, которую мы оставили во время установки, либо на отдельном жестком диске или рейд массиве. Сначала рассмотрим вариант создания хранилища на неразмеченной области диска.</w:t>
      </w:r>
    </w:p>
    <w:p w14:paraId="24F3087A"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Мы создадим еще один </w:t>
      </w:r>
      <w:r w:rsidRPr="00EB6C2D">
        <w:rPr>
          <w:rFonts w:ascii="Arial" w:eastAsia="Times New Roman" w:hAnsi="Arial" w:cs="Arial"/>
          <w:b/>
          <w:bCs/>
          <w:color w:val="333333"/>
          <w:sz w:val="23"/>
          <w:szCs w:val="23"/>
          <w:bdr w:val="none" w:sz="0" w:space="0" w:color="auto" w:frame="1"/>
        </w:rPr>
        <w:t>raid 1 mdadm</w:t>
      </w:r>
      <w:r w:rsidRPr="00EB6C2D">
        <w:rPr>
          <w:rFonts w:ascii="Arial" w:eastAsia="Times New Roman" w:hAnsi="Arial" w:cs="Arial"/>
          <w:color w:val="333333"/>
          <w:sz w:val="23"/>
          <w:szCs w:val="23"/>
        </w:rPr>
        <w:t> из незанятого места на дисках. Для этого нам нужно будет там создать разделы и объединить их в программный рейд с помощью mdadm.</w:t>
      </w:r>
    </w:p>
    <w:p w14:paraId="1A99001F" w14:textId="77777777" w:rsidR="00EB6C2D" w:rsidRPr="00EB6C2D" w:rsidRDefault="00EB6C2D" w:rsidP="00EB6C2D">
      <w:pPr>
        <w:shd w:val="clear" w:color="auto" w:fill="FFFDDB"/>
        <w:spacing w:line="330" w:lineRule="atLeast"/>
        <w:rPr>
          <w:rFonts w:ascii="Arial" w:eastAsia="Times New Roman" w:hAnsi="Arial" w:cs="Arial"/>
          <w:color w:val="333333"/>
          <w:sz w:val="23"/>
          <w:szCs w:val="23"/>
        </w:rPr>
      </w:pPr>
      <w:r w:rsidRPr="00EB6C2D">
        <w:rPr>
          <w:rFonts w:ascii="Arial" w:eastAsia="Times New Roman" w:hAnsi="Arial" w:cs="Arial"/>
          <w:color w:val="333333"/>
          <w:sz w:val="23"/>
          <w:szCs w:val="23"/>
        </w:rPr>
        <w:t>Обращаю сразу внимание, что это тестовая среда, в реальности так диски разбивать не надо. Оптимально сделать raid 1 из двух отдельных под систему, заняв 30-50 гигов, остальное место на этом рейде отдать под iso образы и возможно бэкапы. Для виртуальных машин подключить отдельные диски и собрать из них рейд. Его уровень будет зависеть от количества дисков. Оптимально 4 штуки для raid 10</w:t>
      </w:r>
    </w:p>
    <w:p w14:paraId="7AA669E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Смотрим имена дисков в нашей системе:</w:t>
      </w:r>
    </w:p>
    <w:p w14:paraId="5D395EB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ls -l /dev | grep sd</w:t>
      </w:r>
    </w:p>
    <w:p w14:paraId="7CF37B4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23CE3D9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0 Aug  9 15:26 sda</w:t>
      </w:r>
    </w:p>
    <w:p w14:paraId="3A1DDD8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 Aug  9 15:26 sda1</w:t>
      </w:r>
    </w:p>
    <w:p w14:paraId="26C8D18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brw-rw----  1 root disk      8,   2 Aug  9 15:26 sda2</w:t>
      </w:r>
    </w:p>
    <w:p w14:paraId="0119D13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16 Aug  9 15:26 sdb</w:t>
      </w:r>
    </w:p>
    <w:p w14:paraId="567C5A9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17 Aug  9 15:26 sdb1</w:t>
      </w:r>
    </w:p>
    <w:p w14:paraId="7BAD09E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18 Aug  9 15:26 sdb2</w:t>
      </w:r>
    </w:p>
    <w:p w14:paraId="38610808"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У меня 2 диска </w:t>
      </w:r>
      <w:r w:rsidRPr="00EB6C2D">
        <w:rPr>
          <w:rFonts w:ascii="Arial" w:eastAsia="Times New Roman" w:hAnsi="Arial" w:cs="Arial"/>
          <w:b/>
          <w:bCs/>
          <w:color w:val="333333"/>
          <w:sz w:val="23"/>
          <w:szCs w:val="23"/>
          <w:bdr w:val="none" w:sz="0" w:space="0" w:color="auto" w:frame="1"/>
        </w:rPr>
        <w:t>sda </w:t>
      </w:r>
      <w:r w:rsidRPr="00EB6C2D">
        <w:rPr>
          <w:rFonts w:ascii="Arial" w:eastAsia="Times New Roman" w:hAnsi="Arial" w:cs="Arial"/>
          <w:color w:val="333333"/>
          <w:sz w:val="23"/>
          <w:szCs w:val="23"/>
        </w:rPr>
        <w:t>и </w:t>
      </w:r>
      <w:r w:rsidRPr="00EB6C2D">
        <w:rPr>
          <w:rFonts w:ascii="Arial" w:eastAsia="Times New Roman" w:hAnsi="Arial" w:cs="Arial"/>
          <w:b/>
          <w:bCs/>
          <w:color w:val="333333"/>
          <w:sz w:val="23"/>
          <w:szCs w:val="23"/>
          <w:bdr w:val="none" w:sz="0" w:space="0" w:color="auto" w:frame="1"/>
        </w:rPr>
        <w:t>sdb</w:t>
      </w:r>
      <w:r w:rsidRPr="00EB6C2D">
        <w:rPr>
          <w:rFonts w:ascii="Arial" w:eastAsia="Times New Roman" w:hAnsi="Arial" w:cs="Arial"/>
          <w:color w:val="333333"/>
          <w:sz w:val="23"/>
          <w:szCs w:val="23"/>
        </w:rPr>
        <w:t>. На них уже есть по 2 раздела, которые мы сделали во время установки системы. Создадим на каждом из них еще по одному разделу из всего оставшегося свободного места.</w:t>
      </w:r>
    </w:p>
    <w:p w14:paraId="7D7DE82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cfdisk /dev/sda</w:t>
      </w:r>
    </w:p>
    <w:p w14:paraId="62402AC9" w14:textId="3AAC48A2"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0D89BD1C" wp14:editId="057A2A10">
            <wp:extent cx="6858000" cy="1507490"/>
            <wp:effectExtent l="0" t="0" r="0" b="0"/>
            <wp:docPr id="16" name="Picture 16" descr="Разметка свободного места диска">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Разметка свободного места диска">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1507490"/>
                    </a:xfrm>
                    <a:prstGeom prst="rect">
                      <a:avLst/>
                    </a:prstGeom>
                    <a:noFill/>
                    <a:ln>
                      <a:noFill/>
                    </a:ln>
                  </pic:spPr>
                </pic:pic>
              </a:graphicData>
            </a:graphic>
          </wp:inline>
        </w:drawing>
      </w:r>
    </w:p>
    <w:p w14:paraId="52B63C5B"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Выбираем свободное пространство, создаем на нем раздел и указываем тип - </w:t>
      </w:r>
      <w:r w:rsidRPr="00EB6C2D">
        <w:rPr>
          <w:rFonts w:ascii="Arial" w:eastAsia="Times New Roman" w:hAnsi="Arial" w:cs="Arial"/>
          <w:b/>
          <w:bCs/>
          <w:color w:val="333333"/>
          <w:sz w:val="23"/>
          <w:szCs w:val="23"/>
          <w:bdr w:val="none" w:sz="0" w:space="0" w:color="auto" w:frame="1"/>
        </w:rPr>
        <w:t>Linux raid autodetect</w:t>
      </w:r>
      <w:r w:rsidRPr="00EB6C2D">
        <w:rPr>
          <w:rFonts w:ascii="Arial" w:eastAsia="Times New Roman" w:hAnsi="Arial" w:cs="Arial"/>
          <w:color w:val="333333"/>
          <w:sz w:val="23"/>
          <w:szCs w:val="23"/>
        </w:rPr>
        <w:t>.</w:t>
      </w:r>
    </w:p>
    <w:p w14:paraId="34365902" w14:textId="249AAE76"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7828A353" wp14:editId="378C836D">
            <wp:extent cx="6858000" cy="1585595"/>
            <wp:effectExtent l="0" t="0" r="0" b="0"/>
            <wp:docPr id="15" name="Picture 15" descr="Создаем раздел под raid">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оздаем раздел под raid">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0" cy="1585595"/>
                    </a:xfrm>
                    <a:prstGeom prst="rect">
                      <a:avLst/>
                    </a:prstGeom>
                    <a:noFill/>
                    <a:ln>
                      <a:noFill/>
                    </a:ln>
                  </pic:spPr>
                </pic:pic>
              </a:graphicData>
            </a:graphic>
          </wp:inline>
        </w:drawing>
      </w:r>
    </w:p>
    <w:p w14:paraId="2401756C"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То же самое делаем со вторым диском. После этих действий у вас должны появиться новые разделы </w:t>
      </w:r>
      <w:r w:rsidRPr="00EB6C2D">
        <w:rPr>
          <w:rFonts w:ascii="Arial" w:eastAsia="Times New Roman" w:hAnsi="Arial" w:cs="Arial"/>
          <w:b/>
          <w:bCs/>
          <w:color w:val="333333"/>
          <w:sz w:val="23"/>
          <w:szCs w:val="23"/>
          <w:bdr w:val="none" w:sz="0" w:space="0" w:color="auto" w:frame="1"/>
        </w:rPr>
        <w:t>/dev/sda3</w:t>
      </w:r>
      <w:r w:rsidRPr="00EB6C2D">
        <w:rPr>
          <w:rFonts w:ascii="Arial" w:eastAsia="Times New Roman" w:hAnsi="Arial" w:cs="Arial"/>
          <w:color w:val="333333"/>
          <w:sz w:val="23"/>
          <w:szCs w:val="23"/>
        </w:rPr>
        <w:t> и </w:t>
      </w:r>
      <w:r w:rsidRPr="00EB6C2D">
        <w:rPr>
          <w:rFonts w:ascii="Arial" w:eastAsia="Times New Roman" w:hAnsi="Arial" w:cs="Arial"/>
          <w:b/>
          <w:bCs/>
          <w:color w:val="333333"/>
          <w:sz w:val="23"/>
          <w:szCs w:val="23"/>
          <w:bdr w:val="none" w:sz="0" w:space="0" w:color="auto" w:frame="1"/>
        </w:rPr>
        <w:t>/dev/sdb3</w:t>
      </w:r>
      <w:r w:rsidRPr="00EB6C2D">
        <w:rPr>
          <w:rFonts w:ascii="Arial" w:eastAsia="Times New Roman" w:hAnsi="Arial" w:cs="Arial"/>
          <w:color w:val="333333"/>
          <w:sz w:val="23"/>
          <w:szCs w:val="23"/>
        </w:rPr>
        <w:t>. Чтобы это произошло, нужно либо перезагрузить сервер, либо перечитать таблицу разделов командой:</w:t>
      </w:r>
    </w:p>
    <w:p w14:paraId="670285F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partprobe -s</w:t>
      </w:r>
    </w:p>
    <w:p w14:paraId="66D9B3AF"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команда не найдена, установите </w:t>
      </w:r>
      <w:r w:rsidRPr="00EB6C2D">
        <w:rPr>
          <w:rFonts w:ascii="Arial" w:eastAsia="Times New Roman" w:hAnsi="Arial" w:cs="Arial"/>
          <w:b/>
          <w:bCs/>
          <w:color w:val="333333"/>
          <w:sz w:val="23"/>
          <w:szCs w:val="23"/>
          <w:bdr w:val="none" w:sz="0" w:space="0" w:color="auto" w:frame="1"/>
        </w:rPr>
        <w:t>parted</w:t>
      </w:r>
      <w:r w:rsidRPr="00EB6C2D">
        <w:rPr>
          <w:rFonts w:ascii="Arial" w:eastAsia="Times New Roman" w:hAnsi="Arial" w:cs="Arial"/>
          <w:color w:val="333333"/>
          <w:sz w:val="23"/>
          <w:szCs w:val="23"/>
        </w:rPr>
        <w:t>:</w:t>
      </w:r>
    </w:p>
    <w:p w14:paraId="48CF3CC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apt install parted</w:t>
      </w:r>
    </w:p>
    <w:p w14:paraId="515C8AD1"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Проверим новые разделы:</w:t>
      </w:r>
    </w:p>
    <w:p w14:paraId="664667E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 ls -l /dev | grep sd</w:t>
      </w:r>
    </w:p>
    <w:p w14:paraId="360D5CB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39ABAB9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0 Aug  9 15:40 sda</w:t>
      </w:r>
    </w:p>
    <w:p w14:paraId="09E3373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 Aug  9 15:40 sda1</w:t>
      </w:r>
    </w:p>
    <w:p w14:paraId="6CC9437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2 Aug  9 15:40 sda2</w:t>
      </w:r>
    </w:p>
    <w:p w14:paraId="002F19C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3 Aug  9 15:40 sda3</w:t>
      </w:r>
    </w:p>
    <w:p w14:paraId="29FDD65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16 Aug  9 15:40 sdb</w:t>
      </w:r>
    </w:p>
    <w:p w14:paraId="0A15A88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17 Aug  9 15:40 sdb1</w:t>
      </w:r>
    </w:p>
    <w:p w14:paraId="7BEECC6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18 Aug  9 15:40 sdb2</w:t>
      </w:r>
    </w:p>
    <w:p w14:paraId="1324A6A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19 Aug  9 15:40 sdb3</w:t>
      </w:r>
    </w:p>
    <w:p w14:paraId="001AD5C0"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Теперь объединим только что созданные разделы в raid1:</w:t>
      </w:r>
    </w:p>
    <w:p w14:paraId="2086E23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mdadm --create /dev/md2 --level=1 --raid-disks=2 /dev/sda3 /dev/sdb3</w:t>
      </w:r>
    </w:p>
    <w:p w14:paraId="71A246E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mdadm: Note: this array has metadata at the start and</w:t>
      </w:r>
    </w:p>
    <w:p w14:paraId="7987071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may not be suitable as a boot device. If you plan to</w:t>
      </w:r>
    </w:p>
    <w:p w14:paraId="4C283B9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store '/boot' on this device please ensure that</w:t>
      </w:r>
    </w:p>
    <w:p w14:paraId="3E833D9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your boot-loader understands md/v1.x metadata, or use</w:t>
      </w:r>
    </w:p>
    <w:p w14:paraId="4BDF927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--metadata=0.90</w:t>
      </w:r>
    </w:p>
    <w:p w14:paraId="5B03B92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Continue creating array? y</w:t>
      </w:r>
    </w:p>
    <w:p w14:paraId="38E3BF2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mdadm: Defaulting to version 1.2 metadata</w:t>
      </w:r>
    </w:p>
    <w:p w14:paraId="1429F44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mdadm: array /dev/md2 started.</w:t>
      </w:r>
    </w:p>
    <w:p w14:paraId="288DBE0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Проверим информацию о mdadm:</w:t>
      </w:r>
    </w:p>
    <w:p w14:paraId="60BF279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cat /proc/mdstat</w:t>
      </w:r>
    </w:p>
    <w:p w14:paraId="205FD0E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16DD4AF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Personalities : [raid1] [linear] [multipath] [raid0] [raid6] [raid5] [raid4] [raid10] </w:t>
      </w:r>
    </w:p>
    <w:p w14:paraId="4290B50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md2 : active raid1 sdb3[1] sda3[0]</w:t>
      </w:r>
    </w:p>
    <w:p w14:paraId="447E81B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42140672 blocks super 1.2 [2/2] [UU]</w:t>
      </w:r>
    </w:p>
    <w:p w14:paraId="4443736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[=&gt;...................]  resync =  9.4% (4001792/42140672) finish=3.0min speed=210620K/sec</w:t>
      </w:r>
    </w:p>
    <w:p w14:paraId="6AAFA83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w:t>
      </w:r>
    </w:p>
    <w:p w14:paraId="6FD4FF5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md0 : active raid1 sdb1[1] sda1[0]</w:t>
      </w:r>
    </w:p>
    <w:p w14:paraId="5955E4F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486400 blocks super 1.2 [2/2] [UU]</w:t>
      </w:r>
    </w:p>
    <w:p w14:paraId="4F3D782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w:t>
      </w:r>
    </w:p>
    <w:p w14:paraId="043822C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md1 : active raid1 sdb2[1] sda2[0]</w:t>
      </w:r>
    </w:p>
    <w:p w14:paraId="789AEA4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9756672 blocks super 1.2 [2/2] [UU]</w:t>
      </w:r>
    </w:p>
    <w:p w14:paraId="6A19C821"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Все в порядке, массив синхронизируется. Дождитесь окончания синхронизации и продолжайте. Хотя это не обязательно, массив и сейчас уже готов к работе, он он будет сильно тормозить во время ребилда. Добавим информацию о новом массиве в конфигурационный файл </w:t>
      </w:r>
      <w:r w:rsidRPr="00EB6C2D">
        <w:rPr>
          <w:rFonts w:ascii="Arial" w:eastAsia="Times New Roman" w:hAnsi="Arial" w:cs="Arial"/>
          <w:i/>
          <w:iCs/>
          <w:color w:val="333333"/>
          <w:sz w:val="23"/>
          <w:szCs w:val="23"/>
          <w:bdr w:val="none" w:sz="0" w:space="0" w:color="auto" w:frame="1"/>
        </w:rPr>
        <w:t>/etc/mdadm/mdadm.conf</w:t>
      </w:r>
      <w:r w:rsidRPr="00EB6C2D">
        <w:rPr>
          <w:rFonts w:ascii="Arial" w:eastAsia="Times New Roman" w:hAnsi="Arial" w:cs="Arial"/>
          <w:color w:val="333333"/>
          <w:sz w:val="23"/>
          <w:szCs w:val="23"/>
        </w:rPr>
        <w:t>, иначе после перезагрузки массив не будет виден в системе:</w:t>
      </w:r>
    </w:p>
    <w:p w14:paraId="7A1F9864"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mdadm --examine --scan | grep 'md/2' &gt;&gt; /etc/mdadm/mdadm.conf</w:t>
      </w:r>
    </w:p>
    <w:p w14:paraId="29261E9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Конфигурационный файл примет такой вид:</w:t>
      </w:r>
    </w:p>
    <w:p w14:paraId="366FDD1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cat /etc/mdadm/mdadm.conf</w:t>
      </w:r>
    </w:p>
    <w:p w14:paraId="7C82C16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mdadm.conf</w:t>
      </w:r>
    </w:p>
    <w:p w14:paraId="3F438AA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mdadm.conf</w:t>
      </w:r>
    </w:p>
    <w:p w14:paraId="1D2A0B1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w:t>
      </w:r>
    </w:p>
    <w:p w14:paraId="70F871E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!NB! Run update-initramfs -u after updating this file.</w:t>
      </w:r>
    </w:p>
    <w:p w14:paraId="0637ABF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!NB! This will ensure that initramfs has an uptodate copy.</w:t>
      </w:r>
    </w:p>
    <w:p w14:paraId="20CD5AA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w:t>
      </w:r>
    </w:p>
    <w:p w14:paraId="011C9C4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Please refer to mdadm.conf(5) for information about this file.</w:t>
      </w:r>
    </w:p>
    <w:p w14:paraId="41A42C2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w:t>
      </w:r>
    </w:p>
    <w:p w14:paraId="523FB92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71ADF2D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by default (built-in), scan all partitions (/proc/partitions) and all</w:t>
      </w:r>
    </w:p>
    <w:p w14:paraId="39490ED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containers for MD superblocks. alternatively, specify devices to scan, using</w:t>
      </w:r>
    </w:p>
    <w:p w14:paraId="42CC5DD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wildcards if desired.</w:t>
      </w:r>
    </w:p>
    <w:p w14:paraId="353929B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#DEVICE partitions containers</w:t>
      </w:r>
    </w:p>
    <w:p w14:paraId="6D015FA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68BFD9F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automatically tag new arrays as belonging to the local system</w:t>
      </w:r>
    </w:p>
    <w:p w14:paraId="2319D77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HOMEHOST </w:t>
      </w:r>
    </w:p>
    <w:p w14:paraId="316A9D1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62190DB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instruct the monitoring daemon where to send mail alerts</w:t>
      </w:r>
    </w:p>
    <w:p w14:paraId="762FEC3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MAILADDR root</w:t>
      </w:r>
    </w:p>
    <w:p w14:paraId="2785BF7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510E143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definitions of existing MD arrays</w:t>
      </w:r>
    </w:p>
    <w:p w14:paraId="242A445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ARRAY /dev/md/0  metadata=1.2 UUID=a214eb8b:c3ff0ab2:13197140:25a25924 name=proxmox6:0</w:t>
      </w:r>
    </w:p>
    <w:p w14:paraId="048DA172"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ARRAY /dev/md/1  metadata=1.2 UUID=1d5a52f3:7caa923c:b8f13836:8a7bcf54 name=proxmox6:1</w:t>
      </w:r>
    </w:p>
    <w:p w14:paraId="487736FB"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p>
    <w:p w14:paraId="2085073D"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This configuration was auto-generated on Fri, 09 Aug 2019 13:59:40 +0300 by mkconf</w:t>
      </w:r>
    </w:p>
    <w:p w14:paraId="2A7370A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b/>
          <w:bCs/>
          <w:color w:val="666666"/>
          <w:sz w:val="17"/>
          <w:szCs w:val="17"/>
          <w:bdr w:val="none" w:sz="0" w:space="0" w:color="auto" w:frame="1"/>
        </w:rPr>
        <w:t>ARRAY /dev/md/2  metadata=1.2 UUID=30be9c4e:6a351eca:6d66228d:ee695c19 name=proxmox6:2</w:t>
      </w:r>
    </w:p>
    <w:p w14:paraId="29B560B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Дальше у нас 2 пути:</w:t>
      </w:r>
    </w:p>
    <w:p w14:paraId="2E4BAF69" w14:textId="77777777" w:rsidR="00EB6C2D" w:rsidRPr="00EB6C2D" w:rsidRDefault="00EB6C2D" w:rsidP="00EB6C2D">
      <w:pPr>
        <w:numPr>
          <w:ilvl w:val="0"/>
          <w:numId w:val="5"/>
        </w:numPr>
        <w:shd w:val="clear" w:color="auto" w:fill="FFFFFF"/>
        <w:spacing w:after="0" w:line="330" w:lineRule="atLeast"/>
        <w:ind w:left="1176"/>
        <w:jc w:val="both"/>
        <w:rPr>
          <w:rFonts w:ascii="Arial" w:eastAsia="Times New Roman" w:hAnsi="Arial" w:cs="Arial"/>
          <w:color w:val="2E2E2E"/>
          <w:sz w:val="23"/>
          <w:szCs w:val="23"/>
        </w:rPr>
      </w:pPr>
      <w:r w:rsidRPr="00EB6C2D">
        <w:rPr>
          <w:rFonts w:ascii="Arial" w:eastAsia="Times New Roman" w:hAnsi="Arial" w:cs="Arial"/>
          <w:color w:val="2E2E2E"/>
          <w:sz w:val="23"/>
          <w:szCs w:val="23"/>
        </w:rPr>
        <w:t>Создать файловую систему на md2, смонтировать раздел в систему и создать storage в виде обычной </w:t>
      </w:r>
      <w:r w:rsidRPr="00EB6C2D">
        <w:rPr>
          <w:rFonts w:ascii="Arial" w:eastAsia="Times New Roman" w:hAnsi="Arial" w:cs="Arial"/>
          <w:b/>
          <w:bCs/>
          <w:color w:val="2E2E2E"/>
          <w:sz w:val="23"/>
          <w:szCs w:val="23"/>
          <w:bdr w:val="none" w:sz="0" w:space="0" w:color="auto" w:frame="1"/>
        </w:rPr>
        <w:t>директории</w:t>
      </w:r>
      <w:r w:rsidRPr="00EB6C2D">
        <w:rPr>
          <w:rFonts w:ascii="Arial" w:eastAsia="Times New Roman" w:hAnsi="Arial" w:cs="Arial"/>
          <w:color w:val="2E2E2E"/>
          <w:sz w:val="23"/>
          <w:szCs w:val="23"/>
        </w:rPr>
        <w:t>, такой же, как по-умолчанию.</w:t>
      </w:r>
    </w:p>
    <w:p w14:paraId="289516B4" w14:textId="77777777" w:rsidR="00EB6C2D" w:rsidRPr="00EB6C2D" w:rsidRDefault="00EB6C2D" w:rsidP="00EB6C2D">
      <w:pPr>
        <w:numPr>
          <w:ilvl w:val="0"/>
          <w:numId w:val="5"/>
        </w:numPr>
        <w:shd w:val="clear" w:color="auto" w:fill="FFFFFF"/>
        <w:spacing w:after="0" w:line="330" w:lineRule="atLeast"/>
        <w:ind w:left="1176"/>
        <w:rPr>
          <w:rFonts w:ascii="Arial" w:eastAsia="Times New Roman" w:hAnsi="Arial" w:cs="Arial"/>
          <w:color w:val="2E2E2E"/>
          <w:sz w:val="23"/>
          <w:szCs w:val="23"/>
        </w:rPr>
      </w:pPr>
      <w:r w:rsidRPr="00EB6C2D">
        <w:rPr>
          <w:rFonts w:ascii="Arial" w:eastAsia="Times New Roman" w:hAnsi="Arial" w:cs="Arial"/>
          <w:color w:val="2E2E2E"/>
          <w:sz w:val="23"/>
          <w:szCs w:val="23"/>
        </w:rPr>
        <w:t>Создать том </w:t>
      </w:r>
      <w:r w:rsidRPr="00EB6C2D">
        <w:rPr>
          <w:rFonts w:ascii="Arial" w:eastAsia="Times New Roman" w:hAnsi="Arial" w:cs="Arial"/>
          <w:b/>
          <w:bCs/>
          <w:color w:val="2E2E2E"/>
          <w:sz w:val="23"/>
          <w:szCs w:val="23"/>
          <w:bdr w:val="none" w:sz="0" w:space="0" w:color="auto" w:frame="1"/>
        </w:rPr>
        <w:t>LVM</w:t>
      </w:r>
      <w:r w:rsidRPr="00EB6C2D">
        <w:rPr>
          <w:rFonts w:ascii="Arial" w:eastAsia="Times New Roman" w:hAnsi="Arial" w:cs="Arial"/>
          <w:color w:val="2E2E2E"/>
          <w:sz w:val="23"/>
          <w:szCs w:val="23"/>
        </w:rPr>
        <w:t> и на его основе storage.</w:t>
      </w:r>
    </w:p>
    <w:p w14:paraId="7A94BCC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Традиционно используют второй способ, так как он позволяет потом использовать в качестве дисков виртуальных машин lvm разделы. С ними удобно работать, плюс, теоретически, блочное устройство типа lvm должно работать чуть быстрее. Так что пойдем по второму пути. Выполним инициализацию раздела для работы с LVM:</w:t>
      </w:r>
    </w:p>
    <w:p w14:paraId="371AD96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 pvcreate /dev/md2</w:t>
      </w:r>
    </w:p>
    <w:p w14:paraId="1C13772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File descriptor 7 (pipe:[31619]) leaked on pvcreate invocation. Parent PID 2856: bash</w:t>
      </w:r>
    </w:p>
    <w:p w14:paraId="31CDC24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Physical volume "/dev/md2" successfully created.</w:t>
      </w:r>
    </w:p>
    <w:p w14:paraId="3DA29B0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Создадим группу томов:</w:t>
      </w:r>
    </w:p>
    <w:p w14:paraId="2221F35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vgcreate raid1-md2 /dev/md2</w:t>
      </w:r>
    </w:p>
    <w:p w14:paraId="0B82543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File descriptor 7 (pipe:[31619]) leaked on vgcreate invocation. Parent PID 2856: bash</w:t>
      </w:r>
    </w:p>
    <w:p w14:paraId="21E56726"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  Volume group "raid1-md2" successfully created</w:t>
      </w:r>
    </w:p>
    <w:p w14:paraId="78B2D3E0"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Теперь идем в web интерфейс, выбираем Datacenter, вкладку </w:t>
      </w:r>
      <w:r w:rsidRPr="00EB6C2D">
        <w:rPr>
          <w:rFonts w:ascii="Arial" w:eastAsia="Times New Roman" w:hAnsi="Arial" w:cs="Arial"/>
          <w:color w:val="FFFFFF"/>
          <w:sz w:val="23"/>
          <w:szCs w:val="23"/>
          <w:bdr w:val="none" w:sz="0" w:space="0" w:color="auto" w:frame="1"/>
          <w:shd w:val="clear" w:color="auto" w:fill="3DB2EA"/>
        </w:rPr>
        <w:t>Storage</w:t>
      </w:r>
      <w:r w:rsidRPr="00EB6C2D">
        <w:rPr>
          <w:rFonts w:ascii="Arial" w:eastAsia="Times New Roman" w:hAnsi="Arial" w:cs="Arial"/>
          <w:color w:val="333333"/>
          <w:sz w:val="23"/>
          <w:szCs w:val="23"/>
        </w:rPr>
        <w:t>, жмем Add и выбираем LVM:</w:t>
      </w:r>
    </w:p>
    <w:p w14:paraId="7F77259E" w14:textId="5ADA91B1"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4A0EA448" wp14:editId="7186C904">
            <wp:extent cx="6858000" cy="4466590"/>
            <wp:effectExtent l="0" t="0" r="0" b="0"/>
            <wp:docPr id="14" name="Picture 14" descr="Добавление lvm storage в proxmox">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Добавление lvm storage в proxmox">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858000" cy="4466590"/>
                    </a:xfrm>
                    <a:prstGeom prst="rect">
                      <a:avLst/>
                    </a:prstGeom>
                    <a:noFill/>
                    <a:ln>
                      <a:noFill/>
                    </a:ln>
                  </pic:spPr>
                </pic:pic>
              </a:graphicData>
            </a:graphic>
          </wp:inline>
        </w:drawing>
      </w:r>
    </w:p>
    <w:p w14:paraId="18EB184F"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Указываем параметры только что созданной группы томов.</w:t>
      </w:r>
    </w:p>
    <w:p w14:paraId="0E10568F" w14:textId="4407C140"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2EC1452F" wp14:editId="3909B23E">
            <wp:extent cx="6086475" cy="2400300"/>
            <wp:effectExtent l="0" t="0" r="9525" b="0"/>
            <wp:docPr id="13" name="Picture 13" descr="Параметры lvm хранилища">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Параметры lvm хранилища">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86475" cy="2400300"/>
                    </a:xfrm>
                    <a:prstGeom prst="rect">
                      <a:avLst/>
                    </a:prstGeom>
                    <a:noFill/>
                    <a:ln>
                      <a:noFill/>
                    </a:ln>
                  </pic:spPr>
                </pic:pic>
              </a:graphicData>
            </a:graphic>
          </wp:inline>
        </w:drawing>
      </w:r>
    </w:p>
    <w:tbl>
      <w:tblPr>
        <w:tblW w:w="13200" w:type="dxa"/>
        <w:tblCellSpacing w:w="1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83"/>
        <w:gridCol w:w="11717"/>
      </w:tblGrid>
      <w:tr w:rsidR="00EB6C2D" w:rsidRPr="00EB6C2D" w14:paraId="785DE5A1" w14:textId="77777777" w:rsidTr="00EB6C2D">
        <w:trPr>
          <w:tblCellSpacing w:w="15" w:type="dxa"/>
        </w:trPr>
        <w:tc>
          <w:tcPr>
            <w:tcW w:w="0" w:type="auto"/>
            <w:tcBorders>
              <w:top w:val="nil"/>
              <w:left w:val="nil"/>
              <w:bottom w:val="single" w:sz="6" w:space="0" w:color="EEEEEE"/>
              <w:right w:val="dotted" w:sz="6" w:space="0" w:color="EEEEEE"/>
            </w:tcBorders>
            <w:tcMar>
              <w:top w:w="96" w:type="dxa"/>
              <w:left w:w="96" w:type="dxa"/>
              <w:bottom w:w="96" w:type="dxa"/>
              <w:right w:w="96" w:type="dxa"/>
            </w:tcMar>
            <w:vAlign w:val="center"/>
            <w:hideMark/>
          </w:tcPr>
          <w:p w14:paraId="23D566D8"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ID</w:t>
            </w:r>
          </w:p>
        </w:tc>
        <w:tc>
          <w:tcPr>
            <w:tcW w:w="0" w:type="auto"/>
            <w:tcBorders>
              <w:top w:val="nil"/>
              <w:left w:val="nil"/>
              <w:bottom w:val="single" w:sz="6" w:space="0" w:color="EEEEEE"/>
              <w:right w:val="nil"/>
            </w:tcBorders>
            <w:tcMar>
              <w:top w:w="96" w:type="dxa"/>
              <w:left w:w="96" w:type="dxa"/>
              <w:bottom w:w="96" w:type="dxa"/>
              <w:right w:w="96" w:type="dxa"/>
            </w:tcMar>
            <w:vAlign w:val="center"/>
            <w:hideMark/>
          </w:tcPr>
          <w:p w14:paraId="4CD73D77"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Любое название нового сторейджа. Я обычно называю так, чтобы потом можно было легко сопоставить с именем системного раздела. Так удобно.</w:t>
            </w:r>
          </w:p>
        </w:tc>
      </w:tr>
      <w:tr w:rsidR="00EB6C2D" w:rsidRPr="00EB6C2D" w14:paraId="449E1886" w14:textId="77777777" w:rsidTr="00EB6C2D">
        <w:trPr>
          <w:tblCellSpacing w:w="15" w:type="dxa"/>
        </w:trPr>
        <w:tc>
          <w:tcPr>
            <w:tcW w:w="0" w:type="auto"/>
            <w:tcBorders>
              <w:top w:val="nil"/>
              <w:left w:val="nil"/>
              <w:bottom w:val="nil"/>
              <w:right w:val="dotted" w:sz="6" w:space="0" w:color="EEEEEE"/>
            </w:tcBorders>
            <w:shd w:val="clear" w:color="auto" w:fill="F9F9F9"/>
            <w:tcMar>
              <w:top w:w="96" w:type="dxa"/>
              <w:left w:w="96" w:type="dxa"/>
              <w:bottom w:w="96" w:type="dxa"/>
              <w:right w:w="96" w:type="dxa"/>
            </w:tcMar>
            <w:vAlign w:val="center"/>
            <w:hideMark/>
          </w:tcPr>
          <w:p w14:paraId="453F44CE"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Volume group</w:t>
            </w:r>
          </w:p>
        </w:tc>
        <w:tc>
          <w:tcPr>
            <w:tcW w:w="0" w:type="auto"/>
            <w:tcBorders>
              <w:top w:val="nil"/>
              <w:left w:val="nil"/>
              <w:bottom w:val="nil"/>
              <w:right w:val="nil"/>
            </w:tcBorders>
            <w:shd w:val="clear" w:color="auto" w:fill="F9F9F9"/>
            <w:tcMar>
              <w:top w:w="96" w:type="dxa"/>
              <w:left w:w="96" w:type="dxa"/>
              <w:bottom w:w="96" w:type="dxa"/>
              <w:right w:w="96" w:type="dxa"/>
            </w:tcMar>
            <w:vAlign w:val="center"/>
            <w:hideMark/>
          </w:tcPr>
          <w:p w14:paraId="273F5B4B"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Имя группы томов LVM, которое вы указали при создании командой vgcreate</w:t>
            </w:r>
          </w:p>
        </w:tc>
      </w:tr>
    </w:tbl>
    <w:p w14:paraId="001FA31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Все готово. Новый storage добавили. Его можно использовать для хранения дисков виртуальных машин.</w:t>
      </w:r>
    </w:p>
    <w:p w14:paraId="58BFD3F0"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Добавление и подключение диска</w:t>
      </w:r>
    </w:p>
    <w:p w14:paraId="52327554"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Рассмотрим вариант добавления нового диска и использование его в качестве хранилища виртуальных машин. По большому счету, это то же самое, что мы проделали ранее с новым разделом, только теперь все указанные выше операции нужно будет проделать над новым диском. Быстро пройдем по этапам.</w:t>
      </w:r>
    </w:p>
    <w:p w14:paraId="74CC0941"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Я подключил новый жесткий диск, проверим его имя в системе:</w:t>
      </w:r>
    </w:p>
    <w:p w14:paraId="528BF87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ls -l /dev | grep sd</w:t>
      </w:r>
    </w:p>
    <w:p w14:paraId="5EC82F85"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0 Aug  9 15:40 sda</w:t>
      </w:r>
    </w:p>
    <w:p w14:paraId="40D3DAEE"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 Aug  9 15:40 sda1</w:t>
      </w:r>
    </w:p>
    <w:p w14:paraId="1A82BF98"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2 Aug  9 15:40 sda2</w:t>
      </w:r>
    </w:p>
    <w:p w14:paraId="24FCE99C"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3 Aug  9 15:40 sda3</w:t>
      </w:r>
    </w:p>
    <w:p w14:paraId="159AD2C7"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16 Aug  9 15:40 sdb</w:t>
      </w:r>
    </w:p>
    <w:p w14:paraId="6F94CC3F"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17 Aug  9 15:40 sdb1</w:t>
      </w:r>
    </w:p>
    <w:p w14:paraId="3A6C705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brw-rw---- 1 root disk 8, 18 Aug  9 15:40 sdb2</w:t>
      </w:r>
    </w:p>
    <w:p w14:paraId="6D1DAEC3"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lastRenderedPageBreak/>
        <w:t>brw-rw---- 1 root disk 8, 19 Aug  9 15:40 sdb3</w:t>
      </w:r>
    </w:p>
    <w:p w14:paraId="26C658CA"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xml:space="preserve">brw-rw---- 1 root disk 8, 32 Aug  9 15:40 </w:t>
      </w:r>
      <w:r w:rsidRPr="00EB6C2D">
        <w:rPr>
          <w:rFonts w:ascii="Lucida Console" w:eastAsia="Times New Roman" w:hAnsi="Lucida Console" w:cs="Courier New"/>
          <w:b/>
          <w:bCs/>
          <w:color w:val="666666"/>
          <w:sz w:val="17"/>
          <w:szCs w:val="17"/>
          <w:bdr w:val="none" w:sz="0" w:space="0" w:color="auto" w:frame="1"/>
        </w:rPr>
        <w:t>sdc</w:t>
      </w:r>
    </w:p>
    <w:p w14:paraId="2249113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Можно не создавать на диске раздел, а сразу его инициализировать для работы в lvm и создать группу томов:</w:t>
      </w:r>
    </w:p>
    <w:p w14:paraId="6826C1B9"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pvcreate /dev/sdc</w:t>
      </w:r>
    </w:p>
    <w:p w14:paraId="31E2C660"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vgcreate disk-sdc /dev/sdc</w:t>
      </w:r>
    </w:p>
    <w:p w14:paraId="63E1277E"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Идем в веб интерфейс и создаем новый storage:</w:t>
      </w:r>
    </w:p>
    <w:p w14:paraId="4FB4E5B6" w14:textId="6EB32841"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drawing>
          <wp:inline distT="0" distB="0" distL="0" distR="0" wp14:anchorId="4787EC8C" wp14:editId="73C52F44">
            <wp:extent cx="5962650" cy="2219325"/>
            <wp:effectExtent l="0" t="0" r="0" b="9525"/>
            <wp:docPr id="12" name="Picture 12" descr="Добавление нового жесткого диска в proxm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Добавление нового жесткого диска в proxm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62650" cy="2219325"/>
                    </a:xfrm>
                    <a:prstGeom prst="rect">
                      <a:avLst/>
                    </a:prstGeom>
                    <a:noFill/>
                    <a:ln>
                      <a:noFill/>
                    </a:ln>
                  </pic:spPr>
                </pic:pic>
              </a:graphicData>
            </a:graphic>
          </wp:inline>
        </w:drawing>
      </w:r>
    </w:p>
    <w:p w14:paraId="69DD6842"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Если у вас будет не одиночный диск, а несколько, то перед этим создайте рейд массив из них и так же поверх накатывайте lvm и добавляйте новый storage. На этом настройку локальных хранилищ завершаем. Все основные действия мы выполнили, можно начинать работать с системой - создавать виртуальные машины.</w:t>
      </w:r>
    </w:p>
    <w:p w14:paraId="6DF59074"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 Хранилище по NFS</w:t>
      </w:r>
    </w:p>
    <w:p w14:paraId="00B3A23D"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Приведу простой пример подключения хранилища по NFS. Мне оно в будущем понадобится для организации бэкапа виртуальных машин. Об этом я расскажу позже. Сейчас только добавим новое хранилище. Сделать это очень просто. У меня уже есть настроенный сервер NFS. Описание его настройки выходит за рамки материала, поэтому будем считать, что сервер у вас есть. Идем в раздел Storage и добавляем новое хранилище NFS:</w:t>
      </w:r>
    </w:p>
    <w:p w14:paraId="0663A773" w14:textId="6701FCC4"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448A93D8" wp14:editId="52D24084">
            <wp:extent cx="6829425" cy="4695825"/>
            <wp:effectExtent l="0" t="0" r="9525" b="9525"/>
            <wp:docPr id="11" name="Picture 1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29425" cy="4695825"/>
                    </a:xfrm>
                    <a:prstGeom prst="rect">
                      <a:avLst/>
                    </a:prstGeom>
                    <a:noFill/>
                    <a:ln>
                      <a:noFill/>
                    </a:ln>
                  </pic:spPr>
                </pic:pic>
              </a:graphicData>
            </a:graphic>
          </wp:inline>
        </w:drawing>
      </w:r>
    </w:p>
    <w:p w14:paraId="381B9D7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Я это хранилище буду использовать только для iso образов и backup'ов, поэтому выставляю соответствующие настройки.</w:t>
      </w:r>
    </w:p>
    <w:p w14:paraId="16752739" w14:textId="6C17F388"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drawing>
          <wp:inline distT="0" distB="0" distL="0" distR="0" wp14:anchorId="1356AF45" wp14:editId="4A8F074D">
            <wp:extent cx="5972175" cy="2286000"/>
            <wp:effectExtent l="0" t="0" r="9525" b="0"/>
            <wp:docPr id="10" name="Picture 10" descr="Параметры backup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араметры backup stor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2286000"/>
                    </a:xfrm>
                    <a:prstGeom prst="rect">
                      <a:avLst/>
                    </a:prstGeom>
                    <a:noFill/>
                    <a:ln>
                      <a:noFill/>
                    </a:ln>
                  </pic:spPr>
                </pic:pic>
              </a:graphicData>
            </a:graphic>
          </wp:inline>
        </w:drawing>
      </w:r>
    </w:p>
    <w:p w14:paraId="276E7E64" w14:textId="77777777" w:rsidR="00EB6C2D" w:rsidRPr="00EB6C2D" w:rsidRDefault="00EB6C2D" w:rsidP="00EB6C2D">
      <w:pPr>
        <w:shd w:val="clear" w:color="auto" w:fill="D6F6FF"/>
        <w:spacing w:line="330" w:lineRule="atLeast"/>
        <w:rPr>
          <w:rFonts w:ascii="Arial" w:eastAsia="Times New Roman" w:hAnsi="Arial" w:cs="Arial"/>
          <w:color w:val="333333"/>
          <w:sz w:val="23"/>
          <w:szCs w:val="23"/>
        </w:rPr>
      </w:pPr>
      <w:r w:rsidRPr="00EB6C2D">
        <w:rPr>
          <w:rFonts w:ascii="Arial" w:eastAsia="Times New Roman" w:hAnsi="Arial" w:cs="Arial"/>
          <w:color w:val="333333"/>
          <w:sz w:val="23"/>
          <w:szCs w:val="23"/>
        </w:rPr>
        <w:t>Обращаю внимание, что после указания адреса сервера, список доступных каталогов для экспорта будет автоматически запрошен с сервера. Так что нет необходимости указывать путь вручную, можно выбрать из выпадающего списка.</w:t>
      </w:r>
    </w:p>
    <w:p w14:paraId="54F37D25"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rPr>
      </w:pPr>
      <w:r w:rsidRPr="00EB6C2D">
        <w:rPr>
          <w:rFonts w:ascii="Helvetica" w:eastAsia="Times New Roman" w:hAnsi="Helvetica" w:cs="Helvetica"/>
          <w:color w:val="333333"/>
          <w:sz w:val="45"/>
          <w:szCs w:val="45"/>
          <w:bdr w:val="none" w:sz="0" w:space="0" w:color="auto" w:frame="1"/>
        </w:rPr>
        <w:t>Создание и настройка виртуальных машин</w:t>
      </w:r>
    </w:p>
    <w:p w14:paraId="1C14E4D6"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lastRenderedPageBreak/>
        <w:t>В настройке виртуальных машин в proxmox нет ничего сложного и необычного. Я не буду по шагам рассказывать, как это сделать. Если вы дошли до этого пункта, преодолев все остальные, разобраться не составит труда. Обращаю внимание только на несколько ключевых моментов.</w:t>
      </w:r>
    </w:p>
    <w:p w14:paraId="689BAAE6"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Чтобы установить виртуальную машину, нужно использовать </w:t>
      </w:r>
      <w:r w:rsidRPr="00EB6C2D">
        <w:rPr>
          <w:rFonts w:ascii="Arial" w:eastAsia="Times New Roman" w:hAnsi="Arial" w:cs="Arial"/>
          <w:b/>
          <w:bCs/>
          <w:color w:val="333333"/>
          <w:sz w:val="23"/>
          <w:szCs w:val="23"/>
          <w:bdr w:val="none" w:sz="0" w:space="0" w:color="auto" w:frame="1"/>
        </w:rPr>
        <w:t>iso образ</w:t>
      </w:r>
      <w:r w:rsidRPr="00EB6C2D">
        <w:rPr>
          <w:rFonts w:ascii="Arial" w:eastAsia="Times New Roman" w:hAnsi="Arial" w:cs="Arial"/>
          <w:color w:val="333333"/>
          <w:sz w:val="23"/>
          <w:szCs w:val="23"/>
        </w:rPr>
        <w:t>. Его надо как-то загрузить на proxmox. Сделать это не сложно, нужно только понимать, что загрузить образ можно только на тот storage, который поддерживает такую возможность. Сторейджи LVM не позволяют загружать образы, для этого нужно использовать, например, storage в виде локальной директории. По умолчанию, один такой есть в системе. В него и загрузим образ виртуальной машины. Для этого открываем нужный storage и выбираем вкладку </w:t>
      </w:r>
      <w:r w:rsidRPr="00EB6C2D">
        <w:rPr>
          <w:rFonts w:ascii="Arial" w:eastAsia="Times New Roman" w:hAnsi="Arial" w:cs="Arial"/>
          <w:color w:val="FFFFFF"/>
          <w:sz w:val="23"/>
          <w:szCs w:val="23"/>
          <w:bdr w:val="none" w:sz="0" w:space="0" w:color="auto" w:frame="1"/>
          <w:shd w:val="clear" w:color="auto" w:fill="3DB2EA"/>
        </w:rPr>
        <w:t>Content</w:t>
      </w:r>
      <w:r w:rsidRPr="00EB6C2D">
        <w:rPr>
          <w:rFonts w:ascii="Arial" w:eastAsia="Times New Roman" w:hAnsi="Arial" w:cs="Arial"/>
          <w:color w:val="333333"/>
          <w:sz w:val="23"/>
          <w:szCs w:val="23"/>
        </w:rPr>
        <w:t>. Жмем на </w:t>
      </w:r>
      <w:r w:rsidRPr="00EB6C2D">
        <w:rPr>
          <w:rFonts w:ascii="Arial" w:eastAsia="Times New Roman" w:hAnsi="Arial" w:cs="Arial"/>
          <w:b/>
          <w:bCs/>
          <w:color w:val="333333"/>
          <w:sz w:val="23"/>
          <w:szCs w:val="23"/>
          <w:bdr w:val="none" w:sz="0" w:space="0" w:color="auto" w:frame="1"/>
        </w:rPr>
        <w:t>Upload</w:t>
      </w:r>
      <w:r w:rsidRPr="00EB6C2D">
        <w:rPr>
          <w:rFonts w:ascii="Arial" w:eastAsia="Times New Roman" w:hAnsi="Arial" w:cs="Arial"/>
          <w:color w:val="333333"/>
          <w:sz w:val="23"/>
          <w:szCs w:val="23"/>
        </w:rPr>
        <w:t> и выбираем нужный образ.</w:t>
      </w:r>
    </w:p>
    <w:p w14:paraId="36F82C7F" w14:textId="09F1AACE"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7F8EAFD2" wp14:editId="3930386E">
            <wp:extent cx="6858000" cy="2316480"/>
            <wp:effectExtent l="0" t="0" r="0" b="7620"/>
            <wp:docPr id="9" name="Picture 9" descr="Загрузка iso образа">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Загрузка iso образа">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58000" cy="2316480"/>
                    </a:xfrm>
                    <a:prstGeom prst="rect">
                      <a:avLst/>
                    </a:prstGeom>
                    <a:noFill/>
                    <a:ln>
                      <a:noFill/>
                    </a:ln>
                  </pic:spPr>
                </pic:pic>
              </a:graphicData>
            </a:graphic>
          </wp:inline>
        </w:drawing>
      </w:r>
    </w:p>
    <w:p w14:paraId="69CFD009" w14:textId="77777777" w:rsidR="00EB6C2D" w:rsidRPr="00EB6C2D" w:rsidRDefault="00EB6C2D" w:rsidP="00EB6C2D">
      <w:pPr>
        <w:shd w:val="clear" w:color="auto" w:fill="FFFDDB"/>
        <w:spacing w:line="330" w:lineRule="atLeast"/>
        <w:rPr>
          <w:rFonts w:ascii="Arial" w:eastAsia="Times New Roman" w:hAnsi="Arial" w:cs="Arial"/>
          <w:color w:val="333333"/>
          <w:sz w:val="23"/>
          <w:szCs w:val="23"/>
        </w:rPr>
      </w:pPr>
      <w:r w:rsidRPr="00EB6C2D">
        <w:rPr>
          <w:rFonts w:ascii="Arial" w:eastAsia="Times New Roman" w:hAnsi="Arial" w:cs="Arial"/>
          <w:color w:val="333333"/>
          <w:sz w:val="23"/>
          <w:szCs w:val="23"/>
        </w:rPr>
        <w:t>На этапе загрузки iso образа я иногда сталкиваюсь с проблемой. Образ больше 4Гб не загружается. Проверял несколько раз, в том числе в различных инсталляциях на разное железо. Ошибка время от времени проявляется. Если у вас образы больше, чем 4 Гб, ищите альтернативные способы загрузки в хранилище, благо это не составляет большого труда.</w:t>
      </w:r>
    </w:p>
    <w:p w14:paraId="646CE98B"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Альтернативный способ загрузки iso образа в proxmox - использовать scp или напрямую через wget качать образ из интернета. Положить его нужно в директорию </w:t>
      </w:r>
      <w:r w:rsidRPr="00EB6C2D">
        <w:rPr>
          <w:rFonts w:ascii="Arial" w:eastAsia="Times New Roman" w:hAnsi="Arial" w:cs="Arial"/>
          <w:i/>
          <w:iCs/>
          <w:color w:val="333333"/>
          <w:sz w:val="23"/>
          <w:szCs w:val="23"/>
          <w:bdr w:val="none" w:sz="0" w:space="0" w:color="auto" w:frame="1"/>
        </w:rPr>
        <w:t>/var/lib/vz/template/iso</w:t>
      </w:r>
      <w:r w:rsidRPr="00EB6C2D">
        <w:rPr>
          <w:rFonts w:ascii="Arial" w:eastAsia="Times New Roman" w:hAnsi="Arial" w:cs="Arial"/>
          <w:color w:val="333333"/>
          <w:sz w:val="23"/>
          <w:szCs w:val="23"/>
        </w:rPr>
        <w:t>, если используете дефолтный storage, добавленный по-умолчанию после установки.</w:t>
      </w:r>
    </w:p>
    <w:p w14:paraId="41487880"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Дожидаемся окончания загрузки. Теперь этот образ можно использовать для установки ОС на виртуальную машину. Создание виртуальной машины выглядит следующим образом. Нажимаем на кнопку </w:t>
      </w:r>
      <w:r w:rsidRPr="00EB6C2D">
        <w:rPr>
          <w:rFonts w:ascii="Arial" w:eastAsia="Times New Roman" w:hAnsi="Arial" w:cs="Arial"/>
          <w:color w:val="FFFFFF"/>
          <w:sz w:val="23"/>
          <w:szCs w:val="23"/>
          <w:bdr w:val="none" w:sz="0" w:space="0" w:color="auto" w:frame="1"/>
          <w:shd w:val="clear" w:color="auto" w:fill="3DB2EA"/>
        </w:rPr>
        <w:t>Create VM</w:t>
      </w:r>
    </w:p>
    <w:p w14:paraId="14439BC5" w14:textId="792106E9"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lastRenderedPageBreak/>
        <w:drawing>
          <wp:inline distT="0" distB="0" distL="0" distR="0" wp14:anchorId="1FFC0F9D" wp14:editId="64DC7929">
            <wp:extent cx="6858000" cy="2558415"/>
            <wp:effectExtent l="0" t="0" r="0" b="0"/>
            <wp:docPr id="8" name="Picture 8" descr="Создание виртуальной машины в proxmox">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Создание виртуальной машины в proxmox">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858000" cy="2558415"/>
                    </a:xfrm>
                    <a:prstGeom prst="rect">
                      <a:avLst/>
                    </a:prstGeom>
                    <a:noFill/>
                    <a:ln>
                      <a:noFill/>
                    </a:ln>
                  </pic:spPr>
                </pic:pic>
              </a:graphicData>
            </a:graphic>
          </wp:inline>
        </w:drawing>
      </w:r>
    </w:p>
    <w:p w14:paraId="00BBA32C"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Заполняем все необходимые поля и стартуем машину. Некоторое время уйдет на создание машины (от нескольких секунд до 1-2 минут). В нижней части экрана ведется лог событий, там увидите информацию об окончании создания:</w:t>
      </w:r>
    </w:p>
    <w:p w14:paraId="396F70DA" w14:textId="29E40E98"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23EFCB7C" wp14:editId="4D21EF3E">
            <wp:extent cx="6858000" cy="1238885"/>
            <wp:effectExtent l="0" t="0" r="0" b="0"/>
            <wp:docPr id="7" name="Picture 7" descr="Лог событий">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Лог событий">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58000" cy="1238885"/>
                    </a:xfrm>
                    <a:prstGeom prst="rect">
                      <a:avLst/>
                    </a:prstGeom>
                    <a:noFill/>
                    <a:ln>
                      <a:noFill/>
                    </a:ln>
                  </pic:spPr>
                </pic:pic>
              </a:graphicData>
            </a:graphic>
          </wp:inline>
        </w:drawing>
      </w:r>
    </w:p>
    <w:p w14:paraId="034938F0"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Выбирайте только что созданную машину и запускайте ее. Для того, чтобы попасть в консоль виртуальной машины, выбери соответствующий раздел:</w:t>
      </w:r>
    </w:p>
    <w:p w14:paraId="2B19F0AF" w14:textId="7D8BFB4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415E1888" wp14:editId="5C387922">
            <wp:extent cx="6858000" cy="3429000"/>
            <wp:effectExtent l="0" t="0" r="0" b="0"/>
            <wp:docPr id="6" name="Picture 6" descr="Консоль виртуальной машины">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Консоль виртуальной машины">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1D332479"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lastRenderedPageBreak/>
        <w:t>Виртуальная машина должна быть запущена, чтобы увидеть консоль. Рассказывать про настройку виртуальных машин особенно нечего. Все настройки видны в свойствах машины, выставляйте то, что вам необходимо и пользуйтесь. Отдельно рассмотрю вопрос автозапуска.</w:t>
      </w:r>
    </w:p>
    <w:p w14:paraId="4E0AF798" w14:textId="77777777" w:rsidR="00EB6C2D" w:rsidRPr="00EB6C2D" w:rsidRDefault="00EB6C2D" w:rsidP="00EB6C2D">
      <w:pPr>
        <w:shd w:val="clear" w:color="auto" w:fill="FFFFFF"/>
        <w:spacing w:after="0" w:line="240" w:lineRule="atLeast"/>
        <w:outlineLvl w:val="2"/>
        <w:rPr>
          <w:rFonts w:ascii="Helvetica" w:eastAsia="Times New Roman" w:hAnsi="Helvetica" w:cs="Helvetica"/>
          <w:color w:val="333333"/>
          <w:sz w:val="36"/>
          <w:szCs w:val="36"/>
        </w:rPr>
      </w:pPr>
      <w:r w:rsidRPr="00EB6C2D">
        <w:rPr>
          <w:rFonts w:ascii="Helvetica" w:eastAsia="Times New Roman" w:hAnsi="Helvetica" w:cs="Helvetica"/>
          <w:color w:val="333333"/>
          <w:sz w:val="36"/>
          <w:szCs w:val="36"/>
          <w:bdr w:val="none" w:sz="0" w:space="0" w:color="auto" w:frame="1"/>
        </w:rPr>
        <w:t>Автозапуск виртуальной машины</w:t>
      </w:r>
    </w:p>
    <w:p w14:paraId="15C9608E"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По-умолчанию созданные виртуальные машины не запускаются со стартом гипервизора, это нужно делать вручную. Но есть настройка, которая отвечает за автозагрузку виртуальных машин, а так же за порядок их загрузки. Вот список параметров, которыми мы можем управлять:</w:t>
      </w:r>
    </w:p>
    <w:tbl>
      <w:tblPr>
        <w:tblW w:w="13200" w:type="dxa"/>
        <w:tblCellSpacing w:w="1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053"/>
        <w:gridCol w:w="11147"/>
      </w:tblGrid>
      <w:tr w:rsidR="00EB6C2D" w:rsidRPr="00EB6C2D" w14:paraId="6D478C0F" w14:textId="77777777" w:rsidTr="00EB6C2D">
        <w:trPr>
          <w:tblCellSpacing w:w="15" w:type="dxa"/>
        </w:trPr>
        <w:tc>
          <w:tcPr>
            <w:tcW w:w="0" w:type="auto"/>
            <w:tcBorders>
              <w:top w:val="nil"/>
              <w:left w:val="nil"/>
              <w:bottom w:val="single" w:sz="6" w:space="0" w:color="EEEEEE"/>
              <w:right w:val="dotted" w:sz="6" w:space="0" w:color="EEEEEE"/>
            </w:tcBorders>
            <w:tcMar>
              <w:top w:w="96" w:type="dxa"/>
              <w:left w:w="96" w:type="dxa"/>
              <w:bottom w:w="96" w:type="dxa"/>
              <w:right w:w="96" w:type="dxa"/>
            </w:tcMar>
            <w:vAlign w:val="center"/>
            <w:hideMark/>
          </w:tcPr>
          <w:p w14:paraId="6989F55C"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Start at boot</w:t>
            </w:r>
          </w:p>
        </w:tc>
        <w:tc>
          <w:tcPr>
            <w:tcW w:w="0" w:type="auto"/>
            <w:tcBorders>
              <w:top w:val="nil"/>
              <w:left w:val="nil"/>
              <w:bottom w:val="single" w:sz="6" w:space="0" w:color="EEEEEE"/>
              <w:right w:val="nil"/>
            </w:tcBorders>
            <w:tcMar>
              <w:top w:w="96" w:type="dxa"/>
              <w:left w:w="96" w:type="dxa"/>
              <w:bottom w:w="96" w:type="dxa"/>
              <w:right w:w="96" w:type="dxa"/>
            </w:tcMar>
            <w:vAlign w:val="center"/>
            <w:hideMark/>
          </w:tcPr>
          <w:p w14:paraId="6C96B917"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Принимает значение Yes или No, соответственно, загружаемся автоматически или нет.</w:t>
            </w:r>
          </w:p>
        </w:tc>
      </w:tr>
      <w:tr w:rsidR="00EB6C2D" w:rsidRPr="00EB6C2D" w14:paraId="07F41EED" w14:textId="77777777" w:rsidTr="00EB6C2D">
        <w:trPr>
          <w:tblCellSpacing w:w="15" w:type="dxa"/>
        </w:trPr>
        <w:tc>
          <w:tcPr>
            <w:tcW w:w="0" w:type="auto"/>
            <w:tcBorders>
              <w:top w:val="nil"/>
              <w:left w:val="nil"/>
              <w:bottom w:val="single" w:sz="6" w:space="0" w:color="EEEEEE"/>
              <w:right w:val="dotted" w:sz="6" w:space="0" w:color="EEEEEE"/>
            </w:tcBorders>
            <w:shd w:val="clear" w:color="auto" w:fill="F9F9F9"/>
            <w:tcMar>
              <w:top w:w="96" w:type="dxa"/>
              <w:left w:w="96" w:type="dxa"/>
              <w:bottom w:w="96" w:type="dxa"/>
              <w:right w:w="96" w:type="dxa"/>
            </w:tcMar>
            <w:vAlign w:val="center"/>
            <w:hideMark/>
          </w:tcPr>
          <w:p w14:paraId="6CD4FA15"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Start/Shutdown order</w:t>
            </w:r>
          </w:p>
        </w:tc>
        <w:tc>
          <w:tcPr>
            <w:tcW w:w="0" w:type="auto"/>
            <w:tcBorders>
              <w:top w:val="nil"/>
              <w:left w:val="nil"/>
              <w:bottom w:val="single" w:sz="6" w:space="0" w:color="EEEEEE"/>
              <w:right w:val="nil"/>
            </w:tcBorders>
            <w:shd w:val="clear" w:color="auto" w:fill="F9F9F9"/>
            <w:tcMar>
              <w:top w:w="96" w:type="dxa"/>
              <w:left w:w="96" w:type="dxa"/>
              <w:bottom w:w="96" w:type="dxa"/>
              <w:right w:w="96" w:type="dxa"/>
            </w:tcMar>
            <w:vAlign w:val="center"/>
            <w:hideMark/>
          </w:tcPr>
          <w:p w14:paraId="418AE15A"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Порядок загрузки и выключения виртуальных машин, принимает целые цифровые значения (1, 2, и т.д.).</w:t>
            </w:r>
          </w:p>
        </w:tc>
      </w:tr>
      <w:tr w:rsidR="00EB6C2D" w:rsidRPr="00EB6C2D" w14:paraId="286F4419" w14:textId="77777777" w:rsidTr="00EB6C2D">
        <w:trPr>
          <w:tblCellSpacing w:w="15" w:type="dxa"/>
        </w:trPr>
        <w:tc>
          <w:tcPr>
            <w:tcW w:w="0" w:type="auto"/>
            <w:tcBorders>
              <w:top w:val="nil"/>
              <w:left w:val="nil"/>
              <w:bottom w:val="single" w:sz="6" w:space="0" w:color="EEEEEE"/>
              <w:right w:val="dotted" w:sz="6" w:space="0" w:color="EEEEEE"/>
            </w:tcBorders>
            <w:tcMar>
              <w:top w:w="96" w:type="dxa"/>
              <w:left w:w="96" w:type="dxa"/>
              <w:bottom w:w="96" w:type="dxa"/>
              <w:right w:w="96" w:type="dxa"/>
            </w:tcMar>
            <w:vAlign w:val="center"/>
            <w:hideMark/>
          </w:tcPr>
          <w:p w14:paraId="3B532CC9"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Startup delay</w:t>
            </w:r>
          </w:p>
        </w:tc>
        <w:tc>
          <w:tcPr>
            <w:tcW w:w="0" w:type="auto"/>
            <w:tcBorders>
              <w:top w:val="nil"/>
              <w:left w:val="nil"/>
              <w:bottom w:val="single" w:sz="6" w:space="0" w:color="EEEEEE"/>
              <w:right w:val="nil"/>
            </w:tcBorders>
            <w:tcMar>
              <w:top w:w="96" w:type="dxa"/>
              <w:left w:w="96" w:type="dxa"/>
              <w:bottom w:w="96" w:type="dxa"/>
              <w:right w:w="96" w:type="dxa"/>
            </w:tcMar>
            <w:vAlign w:val="center"/>
            <w:hideMark/>
          </w:tcPr>
          <w:p w14:paraId="00E9E7D3"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Задержка запуска остальных ВМ после запуска этой, принимает значения в секундах.</w:t>
            </w:r>
          </w:p>
        </w:tc>
      </w:tr>
      <w:tr w:rsidR="00EB6C2D" w:rsidRPr="00EB6C2D" w14:paraId="2AC09437" w14:textId="77777777" w:rsidTr="00EB6C2D">
        <w:trPr>
          <w:tblCellSpacing w:w="15" w:type="dxa"/>
        </w:trPr>
        <w:tc>
          <w:tcPr>
            <w:tcW w:w="0" w:type="auto"/>
            <w:tcBorders>
              <w:top w:val="nil"/>
              <w:left w:val="nil"/>
              <w:bottom w:val="nil"/>
              <w:right w:val="dotted" w:sz="6" w:space="0" w:color="EEEEEE"/>
            </w:tcBorders>
            <w:shd w:val="clear" w:color="auto" w:fill="F9F9F9"/>
            <w:tcMar>
              <w:top w:w="96" w:type="dxa"/>
              <w:left w:w="96" w:type="dxa"/>
              <w:bottom w:w="96" w:type="dxa"/>
              <w:right w:w="96" w:type="dxa"/>
            </w:tcMar>
            <w:vAlign w:val="center"/>
            <w:hideMark/>
          </w:tcPr>
          <w:p w14:paraId="4F9440A2"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Shutdown timeout</w:t>
            </w:r>
          </w:p>
        </w:tc>
        <w:tc>
          <w:tcPr>
            <w:tcW w:w="0" w:type="auto"/>
            <w:tcBorders>
              <w:top w:val="nil"/>
              <w:left w:val="nil"/>
              <w:bottom w:val="nil"/>
              <w:right w:val="nil"/>
            </w:tcBorders>
            <w:shd w:val="clear" w:color="auto" w:fill="F9F9F9"/>
            <w:tcMar>
              <w:top w:w="96" w:type="dxa"/>
              <w:left w:w="96" w:type="dxa"/>
              <w:bottom w:w="96" w:type="dxa"/>
              <w:right w:w="96" w:type="dxa"/>
            </w:tcMar>
            <w:vAlign w:val="center"/>
            <w:hideMark/>
          </w:tcPr>
          <w:p w14:paraId="05806C1F" w14:textId="77777777" w:rsidR="00EB6C2D" w:rsidRPr="00EB6C2D" w:rsidRDefault="00EB6C2D" w:rsidP="00EB6C2D">
            <w:pPr>
              <w:spacing w:after="0" w:line="240" w:lineRule="auto"/>
              <w:rPr>
                <w:rFonts w:ascii="Times New Roman" w:eastAsia="Times New Roman" w:hAnsi="Times New Roman" w:cs="Times New Roman"/>
                <w:sz w:val="24"/>
                <w:szCs w:val="24"/>
              </w:rPr>
            </w:pPr>
            <w:r w:rsidRPr="00EB6C2D">
              <w:rPr>
                <w:rFonts w:ascii="Times New Roman" w:eastAsia="Times New Roman" w:hAnsi="Times New Roman" w:cs="Times New Roman"/>
                <w:sz w:val="24"/>
                <w:szCs w:val="24"/>
              </w:rPr>
              <w:t>Задержка в выключении ВМ. Сначала будет отдана команда на завершение работы. Если ВМ не завершит работу корректно, ей будет послан сигнал на принудительное выключение.</w:t>
            </w:r>
          </w:p>
        </w:tc>
      </w:tr>
    </w:tbl>
    <w:p w14:paraId="3902C93D"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Рассмотрим простой пример. У нас есть виртуальная машина, к примеру Windows Server с ролью Active Directory на борту. Все остальные серверы завязаны на корректную работу службы каталогов. Нам надо сначала запустить контроллер домена, а затем все остальные серверы за ним. Установите параметр </w:t>
      </w:r>
      <w:r w:rsidRPr="00EB6C2D">
        <w:rPr>
          <w:rFonts w:ascii="Arial" w:eastAsia="Times New Roman" w:hAnsi="Arial" w:cs="Arial"/>
          <w:b/>
          <w:bCs/>
          <w:color w:val="333333"/>
          <w:sz w:val="23"/>
          <w:szCs w:val="23"/>
          <w:bdr w:val="none" w:sz="0" w:space="0" w:color="auto" w:frame="1"/>
        </w:rPr>
        <w:t>Start at boot</w:t>
      </w:r>
      <w:r w:rsidRPr="00EB6C2D">
        <w:rPr>
          <w:rFonts w:ascii="Arial" w:eastAsia="Times New Roman" w:hAnsi="Arial" w:cs="Arial"/>
          <w:color w:val="333333"/>
          <w:sz w:val="23"/>
          <w:szCs w:val="23"/>
        </w:rPr>
        <w:t> в положение Yes для всех виртуальных машин, которые хотите запускать автоматически. Укажите </w:t>
      </w:r>
      <w:r w:rsidRPr="00EB6C2D">
        <w:rPr>
          <w:rFonts w:ascii="Arial" w:eastAsia="Times New Roman" w:hAnsi="Arial" w:cs="Arial"/>
          <w:b/>
          <w:bCs/>
          <w:color w:val="333333"/>
          <w:sz w:val="23"/>
          <w:szCs w:val="23"/>
          <w:bdr w:val="none" w:sz="0" w:space="0" w:color="auto" w:frame="1"/>
        </w:rPr>
        <w:t>Start/Shutdown order</w:t>
      </w:r>
      <w:r w:rsidRPr="00EB6C2D">
        <w:rPr>
          <w:rFonts w:ascii="Arial" w:eastAsia="Times New Roman" w:hAnsi="Arial" w:cs="Arial"/>
          <w:color w:val="333333"/>
          <w:sz w:val="23"/>
          <w:szCs w:val="23"/>
        </w:rPr>
        <w:t> на контроллере домена 1, </w:t>
      </w:r>
      <w:r w:rsidRPr="00EB6C2D">
        <w:rPr>
          <w:rFonts w:ascii="Arial" w:eastAsia="Times New Roman" w:hAnsi="Arial" w:cs="Arial"/>
          <w:b/>
          <w:bCs/>
          <w:color w:val="333333"/>
          <w:sz w:val="23"/>
          <w:szCs w:val="23"/>
          <w:bdr w:val="none" w:sz="0" w:space="0" w:color="auto" w:frame="1"/>
        </w:rPr>
        <w:t>Startup delay</w:t>
      </w:r>
      <w:r w:rsidRPr="00EB6C2D">
        <w:rPr>
          <w:rFonts w:ascii="Arial" w:eastAsia="Times New Roman" w:hAnsi="Arial" w:cs="Arial"/>
          <w:color w:val="333333"/>
          <w:sz w:val="23"/>
          <w:szCs w:val="23"/>
        </w:rPr>
        <w:t> 240, </w:t>
      </w:r>
      <w:r w:rsidRPr="00EB6C2D">
        <w:rPr>
          <w:rFonts w:ascii="Arial" w:eastAsia="Times New Roman" w:hAnsi="Arial" w:cs="Arial"/>
          <w:b/>
          <w:bCs/>
          <w:color w:val="333333"/>
          <w:sz w:val="23"/>
          <w:szCs w:val="23"/>
          <w:bdr w:val="none" w:sz="0" w:space="0" w:color="auto" w:frame="1"/>
        </w:rPr>
        <w:t>Shutdown timeout</w:t>
      </w:r>
      <w:r w:rsidRPr="00EB6C2D">
        <w:rPr>
          <w:rFonts w:ascii="Arial" w:eastAsia="Times New Roman" w:hAnsi="Arial" w:cs="Arial"/>
          <w:color w:val="333333"/>
          <w:sz w:val="23"/>
          <w:szCs w:val="23"/>
        </w:rPr>
        <w:t> 120. С такими настройками при запуске гипервизора первой стартует виртуальная машина с КД, через 240 секунд все остальные в соответствии с их настройками.</w:t>
      </w:r>
    </w:p>
    <w:p w14:paraId="3AEEF909" w14:textId="15CBAD9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lastRenderedPageBreak/>
        <w:drawing>
          <wp:inline distT="0" distB="0" distL="0" distR="0" wp14:anchorId="51DFF3FE" wp14:editId="78F623E3">
            <wp:extent cx="6858000" cy="4903470"/>
            <wp:effectExtent l="0" t="0" r="0" b="0"/>
            <wp:docPr id="5" name="Picture 5" descr="Параметры автозапуска виртуальной маши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Параметры автозапуска виртуальной машины"/>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0" cy="4903470"/>
                    </a:xfrm>
                    <a:prstGeom prst="rect">
                      <a:avLst/>
                    </a:prstGeom>
                    <a:noFill/>
                    <a:ln>
                      <a:noFill/>
                    </a:ln>
                  </pic:spPr>
                </pic:pic>
              </a:graphicData>
            </a:graphic>
          </wp:inline>
        </w:drawing>
      </w:r>
    </w:p>
    <w:p w14:paraId="7CD499DE"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rPr>
      </w:pPr>
      <w:r w:rsidRPr="00EB6C2D">
        <w:rPr>
          <w:rFonts w:ascii="Helvetica" w:eastAsia="Times New Roman" w:hAnsi="Helvetica" w:cs="Helvetica"/>
          <w:color w:val="333333"/>
          <w:sz w:val="45"/>
          <w:szCs w:val="45"/>
          <w:bdr w:val="none" w:sz="0" w:space="0" w:color="auto" w:frame="1"/>
        </w:rPr>
        <w:t>Backup виртуальных машин</w:t>
      </w:r>
    </w:p>
    <w:p w14:paraId="031FE46B"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Подошли к очень важному этапу настройки proxmox - организация бэкапа виртуальных машин. На этот момент нужно обратить особенное внимание, и все хорошенько проверить. Настраивается backup так же просто, как и все остальное в proxmox. Идем в раздел Backup и создаем задание:</w:t>
      </w:r>
    </w:p>
    <w:p w14:paraId="798A9FA1" w14:textId="0CB7AC2A"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17A04845" wp14:editId="492788CB">
            <wp:extent cx="6858000" cy="2900680"/>
            <wp:effectExtent l="0" t="0" r="0" b="0"/>
            <wp:docPr id="4" name="Picture 4" descr="Backup виртуальных машин в proxmox">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ckup виртуальных машин в proxmox">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858000" cy="2900680"/>
                    </a:xfrm>
                    <a:prstGeom prst="rect">
                      <a:avLst/>
                    </a:prstGeom>
                    <a:noFill/>
                    <a:ln>
                      <a:noFill/>
                    </a:ln>
                  </pic:spPr>
                </pic:pic>
              </a:graphicData>
            </a:graphic>
          </wp:inline>
        </w:drawing>
      </w:r>
    </w:p>
    <w:p w14:paraId="561ADD9F"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lastRenderedPageBreak/>
        <w:t>Выставляем необходимые параметры, например такие:</w:t>
      </w:r>
    </w:p>
    <w:p w14:paraId="5FB51086" w14:textId="476BC9EB"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drawing>
          <wp:inline distT="0" distB="0" distL="0" distR="0" wp14:anchorId="7B012F3E" wp14:editId="149F8987">
            <wp:extent cx="5953125" cy="2247900"/>
            <wp:effectExtent l="0" t="0" r="9525" b="0"/>
            <wp:docPr id="3" name="Picture 3" descr="Параметры бэк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Параметры бэкапа"/>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53125" cy="2247900"/>
                    </a:xfrm>
                    <a:prstGeom prst="rect">
                      <a:avLst/>
                    </a:prstGeom>
                    <a:noFill/>
                    <a:ln>
                      <a:noFill/>
                    </a:ln>
                  </pic:spPr>
                </pic:pic>
              </a:graphicData>
            </a:graphic>
          </wp:inline>
        </w:drawing>
      </w:r>
    </w:p>
    <w:p w14:paraId="4047D6DF"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Ждем назначенного часа и проверяем исполнение задания.</w:t>
      </w:r>
    </w:p>
    <w:p w14:paraId="1F0AFBF6"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Для того, чтобы выполнить разовый бэкап конкретной виртуальной машины, достаточно открыть виртуальную машины, выбрать в ней раздел Backup и нажать </w:t>
      </w:r>
      <w:r w:rsidRPr="00EB6C2D">
        <w:rPr>
          <w:rFonts w:ascii="Arial" w:eastAsia="Times New Roman" w:hAnsi="Arial" w:cs="Arial"/>
          <w:b/>
          <w:bCs/>
          <w:color w:val="333333"/>
          <w:sz w:val="23"/>
          <w:szCs w:val="23"/>
          <w:bdr w:val="none" w:sz="0" w:space="0" w:color="auto" w:frame="1"/>
        </w:rPr>
        <w:t>Backup Now</w:t>
      </w:r>
      <w:r w:rsidRPr="00EB6C2D">
        <w:rPr>
          <w:rFonts w:ascii="Arial" w:eastAsia="Times New Roman" w:hAnsi="Arial" w:cs="Arial"/>
          <w:color w:val="333333"/>
          <w:sz w:val="23"/>
          <w:szCs w:val="23"/>
        </w:rPr>
        <w:t>:</w:t>
      </w:r>
    </w:p>
    <w:p w14:paraId="0370C2C5" w14:textId="1855AAF5"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E6773C"/>
          <w:sz w:val="23"/>
          <w:szCs w:val="23"/>
          <w:bdr w:val="none" w:sz="0" w:space="0" w:color="auto" w:frame="1"/>
        </w:rPr>
        <w:drawing>
          <wp:inline distT="0" distB="0" distL="0" distR="0" wp14:anchorId="777E55DB" wp14:editId="5C8FEBCB">
            <wp:extent cx="6858000" cy="3023235"/>
            <wp:effectExtent l="0" t="0" r="0" b="5715"/>
            <wp:docPr id="2" name="Picture 2" descr="Бэкап виртуальной машины">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Бэкап виртуальной машины">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858000" cy="3023235"/>
                    </a:xfrm>
                    <a:prstGeom prst="rect">
                      <a:avLst/>
                    </a:prstGeom>
                    <a:noFill/>
                    <a:ln>
                      <a:noFill/>
                    </a:ln>
                  </pic:spPr>
                </pic:pic>
              </a:graphicData>
            </a:graphic>
          </wp:inline>
        </w:drawing>
      </w:r>
    </w:p>
    <w:p w14:paraId="17ECAE1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Дальше указываете необходимые параметры и дожидаетесь завершения бэкапа. Обращаю внимание, что бэкап будет выполняться при работающей виртуальной машине. Останавливать ее не требуется.</w:t>
      </w:r>
    </w:p>
    <w:p w14:paraId="6DDFC733" w14:textId="7C9A878A" w:rsidR="00EB6C2D" w:rsidRPr="00EB6C2D" w:rsidRDefault="00EB6C2D" w:rsidP="00EB6C2D">
      <w:pPr>
        <w:shd w:val="clear" w:color="auto" w:fill="FFFFFF"/>
        <w:spacing w:line="330" w:lineRule="atLeast"/>
        <w:rPr>
          <w:rFonts w:ascii="Arial" w:eastAsia="Times New Roman" w:hAnsi="Arial" w:cs="Arial"/>
          <w:color w:val="333333"/>
          <w:sz w:val="23"/>
          <w:szCs w:val="23"/>
        </w:rPr>
      </w:pPr>
      <w:r w:rsidRPr="00EB6C2D">
        <w:rPr>
          <w:rFonts w:ascii="Arial" w:eastAsia="Times New Roman" w:hAnsi="Arial" w:cs="Arial"/>
          <w:noProof/>
          <w:color w:val="333333"/>
          <w:sz w:val="23"/>
          <w:szCs w:val="23"/>
        </w:rPr>
        <w:lastRenderedPageBreak/>
        <w:drawing>
          <wp:inline distT="0" distB="0" distL="0" distR="0" wp14:anchorId="44B0A7F9" wp14:editId="635630C9">
            <wp:extent cx="6858000" cy="3549650"/>
            <wp:effectExtent l="0" t="0" r="0" b="0"/>
            <wp:docPr id="1" name="Picture 1" descr="Лог создания резервной коп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Лог создания резервной копии"/>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858000" cy="3549650"/>
                    </a:xfrm>
                    <a:prstGeom prst="rect">
                      <a:avLst/>
                    </a:prstGeom>
                    <a:noFill/>
                    <a:ln>
                      <a:noFill/>
                    </a:ln>
                  </pic:spPr>
                </pic:pic>
              </a:graphicData>
            </a:graphic>
          </wp:inline>
        </w:drawing>
      </w:r>
    </w:p>
    <w:p w14:paraId="3CE9F2BA"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Тут сразу встает следующий вопрос - как автоматически удалять старые бэкапы? Однозначно ответить не получится, все будет зависеть от того, где будут храниться бэкапы. Если это обычный linux сервер с доступом к консоли, то можно воспользоваться программой </w:t>
      </w:r>
      <w:r w:rsidRPr="00EB6C2D">
        <w:rPr>
          <w:rFonts w:ascii="Arial" w:eastAsia="Times New Roman" w:hAnsi="Arial" w:cs="Arial"/>
          <w:b/>
          <w:bCs/>
          <w:color w:val="333333"/>
          <w:sz w:val="23"/>
          <w:szCs w:val="23"/>
          <w:bdr w:val="none" w:sz="0" w:space="0" w:color="auto" w:frame="1"/>
        </w:rPr>
        <w:t>find</w:t>
      </w:r>
      <w:r w:rsidRPr="00EB6C2D">
        <w:rPr>
          <w:rFonts w:ascii="Arial" w:eastAsia="Times New Roman" w:hAnsi="Arial" w:cs="Arial"/>
          <w:color w:val="333333"/>
          <w:sz w:val="23"/>
          <w:szCs w:val="23"/>
        </w:rPr>
        <w:t>:</w:t>
      </w:r>
    </w:p>
    <w:p w14:paraId="7611A581" w14:textId="77777777" w:rsidR="00EB6C2D" w:rsidRPr="00EB6C2D" w:rsidRDefault="00EB6C2D" w:rsidP="00EB6C2D">
      <w:pPr>
        <w:pBdr>
          <w:top w:val="single" w:sz="6" w:space="12" w:color="auto"/>
          <w:left w:val="single" w:sz="48" w:space="12" w:color="auto"/>
          <w:bottom w:val="single" w:sz="6" w:space="12" w:color="auto"/>
          <w:right w:val="single" w:sz="6" w:space="12" w:color="auto"/>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rPr>
          <w:rFonts w:ascii="Lucida Console" w:eastAsia="Times New Roman" w:hAnsi="Lucida Console" w:cs="Courier New"/>
          <w:color w:val="666666"/>
          <w:sz w:val="17"/>
          <w:szCs w:val="17"/>
        </w:rPr>
      </w:pPr>
      <w:r w:rsidRPr="00EB6C2D">
        <w:rPr>
          <w:rFonts w:ascii="Lucida Console" w:eastAsia="Times New Roman" w:hAnsi="Lucida Console" w:cs="Courier New"/>
          <w:color w:val="666666"/>
          <w:sz w:val="17"/>
          <w:szCs w:val="17"/>
        </w:rPr>
        <w:t># /usr/bin/find /mnt/backups-vm -type f -mtime +30 -exec rm {} \;</w:t>
      </w:r>
    </w:p>
    <w:p w14:paraId="1E074133" w14:textId="77777777" w:rsidR="00EB6C2D" w:rsidRPr="00EB6C2D" w:rsidRDefault="00EB6C2D" w:rsidP="00EB6C2D">
      <w:pPr>
        <w:shd w:val="clear" w:color="auto" w:fill="FFFFFF"/>
        <w:spacing w:after="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После выполнения этой команды, все файлы в папке </w:t>
      </w:r>
      <w:r w:rsidRPr="00EB6C2D">
        <w:rPr>
          <w:rFonts w:ascii="Arial" w:eastAsia="Times New Roman" w:hAnsi="Arial" w:cs="Arial"/>
          <w:i/>
          <w:iCs/>
          <w:color w:val="333333"/>
          <w:sz w:val="23"/>
          <w:szCs w:val="23"/>
          <w:bdr w:val="none" w:sz="0" w:space="0" w:color="auto" w:frame="1"/>
        </w:rPr>
        <w:t>/mnt/backups-vm</w:t>
      </w:r>
      <w:r w:rsidRPr="00EB6C2D">
        <w:rPr>
          <w:rFonts w:ascii="Arial" w:eastAsia="Times New Roman" w:hAnsi="Arial" w:cs="Arial"/>
          <w:color w:val="333333"/>
          <w:sz w:val="23"/>
          <w:szCs w:val="23"/>
        </w:rPr>
        <w:t> старше 30 дней будут удалены. Для автоматизации процесса команду можно поместить в </w:t>
      </w:r>
      <w:r w:rsidRPr="00EB6C2D">
        <w:rPr>
          <w:rFonts w:ascii="Arial" w:eastAsia="Times New Roman" w:hAnsi="Arial" w:cs="Arial"/>
          <w:b/>
          <w:bCs/>
          <w:color w:val="333333"/>
          <w:sz w:val="23"/>
          <w:szCs w:val="23"/>
          <w:bdr w:val="none" w:sz="0" w:space="0" w:color="auto" w:frame="1"/>
        </w:rPr>
        <w:t>cron</w:t>
      </w:r>
      <w:r w:rsidRPr="00EB6C2D">
        <w:rPr>
          <w:rFonts w:ascii="Arial" w:eastAsia="Times New Roman" w:hAnsi="Arial" w:cs="Arial"/>
          <w:color w:val="333333"/>
          <w:sz w:val="23"/>
          <w:szCs w:val="23"/>
        </w:rPr>
        <w:t>. С помощью </w:t>
      </w:r>
      <w:hyperlink r:id="rId119" w:tgtFrame="_blank" w:history="1">
        <w:r w:rsidRPr="00EB6C2D">
          <w:rPr>
            <w:rFonts w:ascii="Arial" w:eastAsia="Times New Roman" w:hAnsi="Arial" w:cs="Arial"/>
            <w:color w:val="E6773C"/>
            <w:sz w:val="23"/>
            <w:szCs w:val="23"/>
            <w:u w:val="single"/>
            <w:bdr w:val="none" w:sz="0" w:space="0" w:color="auto" w:frame="1"/>
          </w:rPr>
          <w:t>zabbix</w:t>
        </w:r>
      </w:hyperlink>
      <w:r w:rsidRPr="00EB6C2D">
        <w:rPr>
          <w:rFonts w:ascii="Arial" w:eastAsia="Times New Roman" w:hAnsi="Arial" w:cs="Arial"/>
          <w:color w:val="333333"/>
          <w:sz w:val="23"/>
          <w:szCs w:val="23"/>
        </w:rPr>
        <w:t> вы можете </w:t>
      </w:r>
      <w:hyperlink r:id="rId120" w:tgtFrame="_blank" w:history="1">
        <w:r w:rsidRPr="00EB6C2D">
          <w:rPr>
            <w:rFonts w:ascii="Arial" w:eastAsia="Times New Roman" w:hAnsi="Arial" w:cs="Arial"/>
            <w:color w:val="E6773C"/>
            <w:sz w:val="23"/>
            <w:szCs w:val="23"/>
            <w:u w:val="single"/>
            <w:bdr w:val="none" w:sz="0" w:space="0" w:color="auto" w:frame="1"/>
          </w:rPr>
          <w:t>мониторить актуальность бэкапов</w:t>
        </w:r>
      </w:hyperlink>
      <w:r w:rsidRPr="00EB6C2D">
        <w:rPr>
          <w:rFonts w:ascii="Arial" w:eastAsia="Times New Roman" w:hAnsi="Arial" w:cs="Arial"/>
          <w:color w:val="333333"/>
          <w:sz w:val="23"/>
          <w:szCs w:val="23"/>
        </w:rPr>
        <w:t> и </w:t>
      </w:r>
      <w:hyperlink r:id="rId121" w:tgtFrame="_blank" w:history="1">
        <w:r w:rsidRPr="00EB6C2D">
          <w:rPr>
            <w:rFonts w:ascii="Arial" w:eastAsia="Times New Roman" w:hAnsi="Arial" w:cs="Arial"/>
            <w:color w:val="E6773C"/>
            <w:sz w:val="23"/>
            <w:szCs w:val="23"/>
            <w:u w:val="single"/>
            <w:bdr w:val="none" w:sz="0" w:space="0" w:color="auto" w:frame="1"/>
          </w:rPr>
          <w:t>следить за их размерами</w:t>
        </w:r>
      </w:hyperlink>
      <w:r w:rsidRPr="00EB6C2D">
        <w:rPr>
          <w:rFonts w:ascii="Arial" w:eastAsia="Times New Roman" w:hAnsi="Arial" w:cs="Arial"/>
          <w:color w:val="333333"/>
          <w:sz w:val="23"/>
          <w:szCs w:val="23"/>
        </w:rPr>
        <w:t>.</w:t>
      </w:r>
    </w:p>
    <w:p w14:paraId="175CF46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После создания бэкапа рекомендую сразу убедиться, что из него можно восстановить виртуальную машину. Для этого откройте обзор storage, где у вас сделана копия и оттуда начните процесс восстановления. В таком случае вы сможете указать новое имя для виртуальной машины. Если вы будете пробовать восстановить из бэкапа в интерфейсе виртуальной машины, то будет предложена только замена существующей ВМ.</w:t>
      </w:r>
    </w:p>
    <w:p w14:paraId="6418FA11"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Не забудьте у восстановленной копии виртуальной машины, если восстановите на том же гипервизоре, поменять mac адрес и сетевые настройки. Если не поменять мак, то будете потом долго ловить и разбираться с непонятными сетевыми проблемами.</w:t>
      </w:r>
    </w:p>
    <w:p w14:paraId="2D3E5889"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rPr>
      </w:pPr>
      <w:r w:rsidRPr="00EB6C2D">
        <w:rPr>
          <w:rFonts w:ascii="Helvetica" w:eastAsia="Times New Roman" w:hAnsi="Helvetica" w:cs="Helvetica"/>
          <w:color w:val="333333"/>
          <w:sz w:val="45"/>
          <w:szCs w:val="45"/>
          <w:bdr w:val="none" w:sz="0" w:space="0" w:color="auto" w:frame="1"/>
        </w:rPr>
        <w:t>Часто задаваемые вопросы по теме статьи (FAQ)</w:t>
      </w:r>
    </w:p>
    <w:p w14:paraId="4BD74AFF" w14:textId="77777777" w:rsidR="00EB6C2D" w:rsidRPr="00EB6C2D" w:rsidRDefault="00EB6C2D" w:rsidP="00EB6C2D">
      <w:pPr>
        <w:shd w:val="clear" w:color="auto" w:fill="FFFFFF"/>
        <w:spacing w:after="0" w:line="330" w:lineRule="atLeast"/>
        <w:rPr>
          <w:rFonts w:ascii="Arial" w:eastAsia="Times New Roman" w:hAnsi="Arial" w:cs="Arial"/>
          <w:color w:val="333333"/>
          <w:sz w:val="23"/>
          <w:szCs w:val="23"/>
        </w:rPr>
      </w:pPr>
      <w:r w:rsidRPr="00EB6C2D">
        <w:rPr>
          <w:rFonts w:ascii="Arial" w:eastAsia="Times New Roman" w:hAnsi="Arial" w:cs="Arial"/>
          <w:b/>
          <w:bCs/>
          <w:color w:val="333333"/>
          <w:sz w:val="23"/>
          <w:szCs w:val="23"/>
          <w:bdr w:val="none" w:sz="0" w:space="0" w:color="auto" w:frame="1"/>
        </w:rPr>
        <w:t>Как можно делать инкрементные бэкапы виртуальных машин в Proxmox?</w:t>
      </w:r>
    </w:p>
    <w:p w14:paraId="1D650091"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 xml:space="preserve">Проблема инкрементных бэкапов в proxmox очень актуальна. Универсального решения, к сожалению, нет. На текущий момент инкрементные бэкапы возможны только на уровне хранилища для виртуальных машин, если оно это поддерживает. К примеру, с помощью zfs это можно </w:t>
      </w:r>
      <w:r w:rsidRPr="00EB6C2D">
        <w:rPr>
          <w:rFonts w:ascii="Arial" w:eastAsia="Times New Roman" w:hAnsi="Arial" w:cs="Arial"/>
          <w:color w:val="333333"/>
          <w:sz w:val="23"/>
          <w:szCs w:val="23"/>
        </w:rPr>
        <w:lastRenderedPageBreak/>
        <w:t>организовать через механизм снепшотов. Какого-то аналога для бэкапов, типа Veeam, для Proxmox не существует.</w:t>
      </w:r>
    </w:p>
    <w:p w14:paraId="46D36BAE" w14:textId="77777777" w:rsidR="00EB6C2D" w:rsidRPr="00EB6C2D" w:rsidRDefault="00EB6C2D" w:rsidP="00EB6C2D">
      <w:pPr>
        <w:shd w:val="clear" w:color="auto" w:fill="FFFFFF"/>
        <w:spacing w:after="0" w:line="330" w:lineRule="atLeast"/>
        <w:rPr>
          <w:rFonts w:ascii="Arial" w:eastAsia="Times New Roman" w:hAnsi="Arial" w:cs="Arial"/>
          <w:color w:val="333333"/>
          <w:sz w:val="23"/>
          <w:szCs w:val="23"/>
        </w:rPr>
      </w:pPr>
      <w:r w:rsidRPr="00EB6C2D">
        <w:rPr>
          <w:rFonts w:ascii="Arial" w:eastAsia="Times New Roman" w:hAnsi="Arial" w:cs="Arial"/>
          <w:b/>
          <w:bCs/>
          <w:color w:val="333333"/>
          <w:sz w:val="23"/>
          <w:szCs w:val="23"/>
          <w:bdr w:val="none" w:sz="0" w:space="0" w:color="auto" w:frame="1"/>
        </w:rPr>
        <w:t>Есть ли разница, разворачивать Proxmox на Debian либо через официальный ISO образ?</w:t>
      </w:r>
    </w:p>
    <w:p w14:paraId="37D6C41C"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Принципиальной разницы нет. На выходе будет одна и та же система. Другое дело, что установив сначала Debian, у вас возникает больше возможностей для преднастройки дисковой подсистемы. К примеру, вы можете установить все на массив mdadm. Штатный установщик из ISO образа не дает такой возможности.</w:t>
      </w:r>
    </w:p>
    <w:p w14:paraId="452E2E1A" w14:textId="77777777" w:rsidR="00EB6C2D" w:rsidRPr="00EB6C2D" w:rsidRDefault="00EB6C2D" w:rsidP="00EB6C2D">
      <w:pPr>
        <w:shd w:val="clear" w:color="auto" w:fill="FFFFFF"/>
        <w:spacing w:after="0" w:line="330" w:lineRule="atLeast"/>
        <w:rPr>
          <w:rFonts w:ascii="Arial" w:eastAsia="Times New Roman" w:hAnsi="Arial" w:cs="Arial"/>
          <w:color w:val="333333"/>
          <w:sz w:val="23"/>
          <w:szCs w:val="23"/>
        </w:rPr>
      </w:pPr>
      <w:r w:rsidRPr="00EB6C2D">
        <w:rPr>
          <w:rFonts w:ascii="Arial" w:eastAsia="Times New Roman" w:hAnsi="Arial" w:cs="Arial"/>
          <w:b/>
          <w:bCs/>
          <w:color w:val="333333"/>
          <w:sz w:val="23"/>
          <w:szCs w:val="23"/>
          <w:bdr w:val="none" w:sz="0" w:space="0" w:color="auto" w:frame="1"/>
        </w:rPr>
        <w:t>Чтло лучше использовать - виртуальные машины или контейнеры?</w:t>
      </w:r>
    </w:p>
    <w:p w14:paraId="17AB83AC"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Однозначного ответа на этот вопрос нет. Все зависит от решаемых задач. Контейнеры позволяют ускорить разворачивание и бэкап систем. Снижают потребление ресурсов за счет использования общего ядра с хостовой системой. Но это накладывает и ограничения. Если вам нужно изменить параметры ядра, то придется это делать для всего гипервизора и всех систем, работающих на его ядре. Так что тут рекомендация может быть такая - если вас устраивает функционал и ограничения контейнеров, используйте их. В остальных случаях - виртуальные машины.</w:t>
      </w:r>
    </w:p>
    <w:p w14:paraId="29E72A5D" w14:textId="77777777" w:rsidR="00EB6C2D" w:rsidRPr="00EB6C2D" w:rsidRDefault="00EB6C2D" w:rsidP="00EB6C2D">
      <w:pPr>
        <w:shd w:val="clear" w:color="auto" w:fill="FFFFFF"/>
        <w:spacing w:after="0" w:line="330" w:lineRule="atLeast"/>
        <w:rPr>
          <w:rFonts w:ascii="Arial" w:eastAsia="Times New Roman" w:hAnsi="Arial" w:cs="Arial"/>
          <w:color w:val="333333"/>
          <w:sz w:val="23"/>
          <w:szCs w:val="23"/>
        </w:rPr>
      </w:pPr>
      <w:r w:rsidRPr="00EB6C2D">
        <w:rPr>
          <w:rFonts w:ascii="Arial" w:eastAsia="Times New Roman" w:hAnsi="Arial" w:cs="Arial"/>
          <w:b/>
          <w:bCs/>
          <w:color w:val="333333"/>
          <w:sz w:val="23"/>
          <w:szCs w:val="23"/>
          <w:bdr w:val="none" w:sz="0" w:space="0" w:color="auto" w:frame="1"/>
        </w:rPr>
        <w:t>Есть ли какая-то принципиальная разница в чистом гипервизоре KVM по сравнению с Proxmox?</w:t>
      </w:r>
    </w:p>
    <w:p w14:paraId="2450F333"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Принципиальной разницы нет. По сути Proxmox - это система управления гипервизором на базе KVM. Виртуальные машины, как настройки, так и сами диски с данными, без проблем переносятся на любой другой гипервизор на базе KVM. Для этого не нужна ни конвертация данных, ни преобразование настроек.</w:t>
      </w:r>
    </w:p>
    <w:p w14:paraId="508EB4F5" w14:textId="77777777" w:rsidR="00EB6C2D" w:rsidRPr="00EB6C2D" w:rsidRDefault="00EB6C2D" w:rsidP="00EB6C2D">
      <w:pPr>
        <w:shd w:val="clear" w:color="auto" w:fill="FFFFFF"/>
        <w:spacing w:after="0" w:line="330" w:lineRule="atLeast"/>
        <w:rPr>
          <w:rFonts w:ascii="Arial" w:eastAsia="Times New Roman" w:hAnsi="Arial" w:cs="Arial"/>
          <w:color w:val="333333"/>
          <w:sz w:val="23"/>
          <w:szCs w:val="23"/>
        </w:rPr>
      </w:pPr>
      <w:r w:rsidRPr="00EB6C2D">
        <w:rPr>
          <w:rFonts w:ascii="Arial" w:eastAsia="Times New Roman" w:hAnsi="Arial" w:cs="Arial"/>
          <w:b/>
          <w:bCs/>
          <w:color w:val="333333"/>
          <w:sz w:val="23"/>
          <w:szCs w:val="23"/>
          <w:bdr w:val="none" w:sz="0" w:space="0" w:color="auto" w:frame="1"/>
        </w:rPr>
        <w:t>Можно ли в виртуальные машины Proxmox пробрасывать внешние IP адреса?</w:t>
      </w:r>
    </w:p>
    <w:p w14:paraId="0DC0F525"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Да, в этом нет никаких проблем. Просто делаете бридж с интерфейсом гипервизора, на который приходят эти ip адреса и добавляете интерфейсы из этого бриджа в виртуальные машины. А на них настраиваете внешние IP адреса.</w:t>
      </w:r>
    </w:p>
    <w:p w14:paraId="3E8953A0" w14:textId="77777777" w:rsidR="00EB6C2D" w:rsidRPr="00EB6C2D" w:rsidRDefault="00EB6C2D" w:rsidP="00EB6C2D">
      <w:pPr>
        <w:shd w:val="clear" w:color="auto" w:fill="FFFFFF"/>
        <w:spacing w:after="0" w:line="330" w:lineRule="atLeast"/>
        <w:rPr>
          <w:rFonts w:ascii="Arial" w:eastAsia="Times New Roman" w:hAnsi="Arial" w:cs="Arial"/>
          <w:color w:val="333333"/>
          <w:sz w:val="23"/>
          <w:szCs w:val="23"/>
        </w:rPr>
      </w:pPr>
      <w:r w:rsidRPr="00EB6C2D">
        <w:rPr>
          <w:rFonts w:ascii="Arial" w:eastAsia="Times New Roman" w:hAnsi="Arial" w:cs="Arial"/>
          <w:b/>
          <w:bCs/>
          <w:color w:val="333333"/>
          <w:sz w:val="23"/>
          <w:szCs w:val="23"/>
          <w:bdr w:val="none" w:sz="0" w:space="0" w:color="auto" w:frame="1"/>
        </w:rPr>
        <w:t>Можно ли в Proxmox пробросить USB в виртуальную машину? Например, для подключения токена или лицензионного ключа.</w:t>
      </w:r>
    </w:p>
    <w:p w14:paraId="3559EA0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Да, то можно сделать. Гипервизор KVM, на базе которого построен Proxmox, давно поддерживает возможность проброса USB портов в виртуальные машины.</w:t>
      </w:r>
    </w:p>
    <w:p w14:paraId="557404A1" w14:textId="77777777" w:rsidR="00EB6C2D" w:rsidRPr="00EB6C2D" w:rsidRDefault="00EB6C2D" w:rsidP="00EB6C2D">
      <w:pPr>
        <w:shd w:val="clear" w:color="auto" w:fill="FFFFFF"/>
        <w:spacing w:after="0" w:line="240" w:lineRule="atLeast"/>
        <w:outlineLvl w:val="1"/>
        <w:rPr>
          <w:rFonts w:ascii="Helvetica" w:eastAsia="Times New Roman" w:hAnsi="Helvetica" w:cs="Helvetica"/>
          <w:color w:val="333333"/>
          <w:sz w:val="45"/>
          <w:szCs w:val="45"/>
        </w:rPr>
      </w:pPr>
      <w:r w:rsidRPr="00EB6C2D">
        <w:rPr>
          <w:rFonts w:ascii="Helvetica" w:eastAsia="Times New Roman" w:hAnsi="Helvetica" w:cs="Helvetica"/>
          <w:color w:val="333333"/>
          <w:sz w:val="45"/>
          <w:szCs w:val="45"/>
          <w:bdr w:val="none" w:sz="0" w:space="0" w:color="auto" w:frame="1"/>
        </w:rPr>
        <w:t>Заключение</w:t>
      </w:r>
    </w:p>
    <w:p w14:paraId="5EE27884" w14:textId="77777777" w:rsidR="00EB6C2D" w:rsidRPr="00EB6C2D" w:rsidRDefault="00EB6C2D" w:rsidP="00EB6C2D">
      <w:pPr>
        <w:shd w:val="clear" w:color="auto" w:fill="D6F6FF"/>
        <w:spacing w:line="330" w:lineRule="atLeast"/>
        <w:rPr>
          <w:rFonts w:ascii="Arial" w:eastAsia="Times New Roman" w:hAnsi="Arial" w:cs="Arial"/>
          <w:color w:val="333333"/>
          <w:sz w:val="23"/>
          <w:szCs w:val="23"/>
        </w:rPr>
      </w:pPr>
      <w:r w:rsidRPr="00EB6C2D">
        <w:rPr>
          <w:rFonts w:ascii="Arial" w:eastAsia="Times New Roman" w:hAnsi="Arial" w:cs="Arial"/>
          <w:color w:val="333333"/>
          <w:sz w:val="23"/>
          <w:szCs w:val="23"/>
        </w:rPr>
        <w:t>Не понравилась статья и хочешь научить меня администрировать? Пожалуйста, я люблю учиться. Комментарии в твоем распоряжении. Расскажи, как сделать правильно!</w:t>
      </w:r>
    </w:p>
    <w:p w14:paraId="31364C9A"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rPr>
        <w:t>Подведем итог тому, что сделали:</w:t>
      </w:r>
    </w:p>
    <w:p w14:paraId="0B2571F6" w14:textId="77777777" w:rsidR="00EB6C2D" w:rsidRPr="00EB6C2D" w:rsidRDefault="00EB6C2D" w:rsidP="00EB6C2D">
      <w:pPr>
        <w:numPr>
          <w:ilvl w:val="0"/>
          <w:numId w:val="6"/>
        </w:numPr>
        <w:shd w:val="clear" w:color="auto" w:fill="FFFFFF"/>
        <w:spacing w:after="75" w:line="330" w:lineRule="atLeast"/>
        <w:ind w:left="102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t xml:space="preserve">Установили гипервизор </w:t>
      </w:r>
      <w:r w:rsidRPr="00EB6C2D">
        <w:rPr>
          <w:rFonts w:ascii="Arial" w:eastAsia="Times New Roman" w:hAnsi="Arial" w:cs="Arial"/>
          <w:color w:val="2E2E2E"/>
          <w:sz w:val="23"/>
          <w:szCs w:val="23"/>
        </w:rPr>
        <w:t>proxmox</w:t>
      </w:r>
      <w:r w:rsidRPr="00EB6C2D">
        <w:rPr>
          <w:rFonts w:ascii="Arial" w:eastAsia="Times New Roman" w:hAnsi="Arial" w:cs="Arial"/>
          <w:color w:val="2E2E2E"/>
          <w:sz w:val="23"/>
          <w:szCs w:val="23"/>
          <w:lang w:val="ru-RU"/>
        </w:rPr>
        <w:t xml:space="preserve"> на сервер под управлением </w:t>
      </w:r>
      <w:r w:rsidRPr="00EB6C2D">
        <w:rPr>
          <w:rFonts w:ascii="Arial" w:eastAsia="Times New Roman" w:hAnsi="Arial" w:cs="Arial"/>
          <w:color w:val="2E2E2E"/>
          <w:sz w:val="23"/>
          <w:szCs w:val="23"/>
        </w:rPr>
        <w:t>Debian</w:t>
      </w:r>
      <w:r w:rsidRPr="00EB6C2D">
        <w:rPr>
          <w:rFonts w:ascii="Arial" w:eastAsia="Times New Roman" w:hAnsi="Arial" w:cs="Arial"/>
          <w:color w:val="2E2E2E"/>
          <w:sz w:val="23"/>
          <w:szCs w:val="23"/>
          <w:lang w:val="ru-RU"/>
        </w:rPr>
        <w:t xml:space="preserve"> на программный </w:t>
      </w:r>
      <w:r w:rsidRPr="00EB6C2D">
        <w:rPr>
          <w:rFonts w:ascii="Arial" w:eastAsia="Times New Roman" w:hAnsi="Arial" w:cs="Arial"/>
          <w:color w:val="2E2E2E"/>
          <w:sz w:val="23"/>
          <w:szCs w:val="23"/>
        </w:rPr>
        <w:t>raid</w:t>
      </w:r>
      <w:r w:rsidRPr="00EB6C2D">
        <w:rPr>
          <w:rFonts w:ascii="Arial" w:eastAsia="Times New Roman" w:hAnsi="Arial" w:cs="Arial"/>
          <w:color w:val="2E2E2E"/>
          <w:sz w:val="23"/>
          <w:szCs w:val="23"/>
          <w:lang w:val="ru-RU"/>
        </w:rPr>
        <w:t>1, обеспечив отказоустойчивость системы на уровне дисков.</w:t>
      </w:r>
    </w:p>
    <w:p w14:paraId="36919ED1" w14:textId="77777777" w:rsidR="00EB6C2D" w:rsidRPr="00EB6C2D" w:rsidRDefault="00EB6C2D" w:rsidP="00EB6C2D">
      <w:pPr>
        <w:numPr>
          <w:ilvl w:val="0"/>
          <w:numId w:val="6"/>
        </w:numPr>
        <w:shd w:val="clear" w:color="auto" w:fill="FFFFFF"/>
        <w:spacing w:after="75" w:line="330" w:lineRule="atLeast"/>
        <w:ind w:left="102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t>Настроили виртуальную сеть для виртуальных машин.</w:t>
      </w:r>
    </w:p>
    <w:p w14:paraId="0B869776" w14:textId="77777777" w:rsidR="00EB6C2D" w:rsidRPr="00EB6C2D" w:rsidRDefault="00EB6C2D" w:rsidP="00EB6C2D">
      <w:pPr>
        <w:numPr>
          <w:ilvl w:val="0"/>
          <w:numId w:val="6"/>
        </w:numPr>
        <w:shd w:val="clear" w:color="auto" w:fill="FFFFFF"/>
        <w:spacing w:after="75" w:line="330" w:lineRule="atLeast"/>
        <w:ind w:left="102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lastRenderedPageBreak/>
        <w:t xml:space="preserve">Подключили различные </w:t>
      </w:r>
      <w:r w:rsidRPr="00EB6C2D">
        <w:rPr>
          <w:rFonts w:ascii="Arial" w:eastAsia="Times New Roman" w:hAnsi="Arial" w:cs="Arial"/>
          <w:color w:val="2E2E2E"/>
          <w:sz w:val="23"/>
          <w:szCs w:val="23"/>
        </w:rPr>
        <w:t>storage</w:t>
      </w:r>
      <w:r w:rsidRPr="00EB6C2D">
        <w:rPr>
          <w:rFonts w:ascii="Arial" w:eastAsia="Times New Roman" w:hAnsi="Arial" w:cs="Arial"/>
          <w:color w:val="2E2E2E"/>
          <w:sz w:val="23"/>
          <w:szCs w:val="23"/>
          <w:lang w:val="ru-RU"/>
        </w:rPr>
        <w:t xml:space="preserve"> для выполнения задач размещения и бэкапа виртуальных машин.</w:t>
      </w:r>
    </w:p>
    <w:p w14:paraId="456D540C" w14:textId="77777777" w:rsidR="00EB6C2D" w:rsidRPr="00EB6C2D" w:rsidRDefault="00EB6C2D" w:rsidP="00EB6C2D">
      <w:pPr>
        <w:numPr>
          <w:ilvl w:val="0"/>
          <w:numId w:val="6"/>
        </w:numPr>
        <w:shd w:val="clear" w:color="auto" w:fill="FFFFFF"/>
        <w:spacing w:after="75" w:line="330" w:lineRule="atLeast"/>
        <w:ind w:left="102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t>Добавили и настроили виртуальные машины.</w:t>
      </w:r>
    </w:p>
    <w:p w14:paraId="0E3E2375" w14:textId="77777777" w:rsidR="00EB6C2D" w:rsidRPr="00EB6C2D" w:rsidRDefault="00EB6C2D" w:rsidP="00EB6C2D">
      <w:pPr>
        <w:numPr>
          <w:ilvl w:val="0"/>
          <w:numId w:val="6"/>
        </w:numPr>
        <w:shd w:val="clear" w:color="auto" w:fill="FFFFFF"/>
        <w:spacing w:after="75" w:line="330" w:lineRule="atLeast"/>
        <w:ind w:left="1026"/>
        <w:jc w:val="both"/>
        <w:rPr>
          <w:rFonts w:ascii="Arial" w:eastAsia="Times New Roman" w:hAnsi="Arial" w:cs="Arial"/>
          <w:color w:val="2E2E2E"/>
          <w:sz w:val="23"/>
          <w:szCs w:val="23"/>
          <w:lang w:val="ru-RU"/>
        </w:rPr>
      </w:pPr>
      <w:r w:rsidRPr="00EB6C2D">
        <w:rPr>
          <w:rFonts w:ascii="Arial" w:eastAsia="Times New Roman" w:hAnsi="Arial" w:cs="Arial"/>
          <w:color w:val="2E2E2E"/>
          <w:sz w:val="23"/>
          <w:szCs w:val="23"/>
          <w:lang w:val="ru-RU"/>
        </w:rPr>
        <w:t>Организовали автоматический бэкап всех ВМ.</w:t>
      </w:r>
    </w:p>
    <w:p w14:paraId="00E303D8" w14:textId="77777777" w:rsidR="00EB6C2D" w:rsidRPr="00EB6C2D" w:rsidRDefault="00EB6C2D" w:rsidP="00EB6C2D">
      <w:pPr>
        <w:shd w:val="clear" w:color="auto" w:fill="FFFFFF"/>
        <w:spacing w:after="300" w:line="330" w:lineRule="atLeast"/>
        <w:jc w:val="both"/>
        <w:rPr>
          <w:rFonts w:ascii="Arial" w:eastAsia="Times New Roman" w:hAnsi="Arial" w:cs="Arial"/>
          <w:color w:val="333333"/>
          <w:sz w:val="23"/>
          <w:szCs w:val="23"/>
        </w:rPr>
      </w:pPr>
      <w:r w:rsidRPr="00EB6C2D">
        <w:rPr>
          <w:rFonts w:ascii="Arial" w:eastAsia="Times New Roman" w:hAnsi="Arial" w:cs="Arial"/>
          <w:color w:val="333333"/>
          <w:sz w:val="23"/>
          <w:szCs w:val="23"/>
          <w:lang w:val="ru-RU"/>
        </w:rPr>
        <w:t xml:space="preserve">Я постарался выбрать наиболее востребованные функции и описать их, чтобы систему можно было использовать в реальной работе и не бояться за надежность решения. Собрал необходимый минимум, но статься все равно получилась очень большая, объемная. Я не стал ее разделять на части, чтобы была целостная картина всего того, что сделали. Тут есть еще над чем поработать, особенно актуален вопрос бэкапа. Без инкрементного бэкапа неудобно хранить резервные копии на удаленном сервере, очень большой объем передаваемых данных получается. Мне не известен способ инкрементного бэкапа виртуальных машин в </w:t>
      </w:r>
      <w:r w:rsidRPr="00EB6C2D">
        <w:rPr>
          <w:rFonts w:ascii="Arial" w:eastAsia="Times New Roman" w:hAnsi="Arial" w:cs="Arial"/>
          <w:color w:val="333333"/>
          <w:sz w:val="23"/>
          <w:szCs w:val="23"/>
        </w:rPr>
        <w:t>proxmox</w:t>
      </w:r>
      <w:r w:rsidRPr="00EB6C2D">
        <w:rPr>
          <w:rFonts w:ascii="Arial" w:eastAsia="Times New Roman" w:hAnsi="Arial" w:cs="Arial"/>
          <w:color w:val="333333"/>
          <w:sz w:val="23"/>
          <w:szCs w:val="23"/>
          <w:lang w:val="ru-RU"/>
        </w:rPr>
        <w:t xml:space="preserve">, буду рад, если кто-то посоветует хорошее решение для </w:t>
      </w:r>
      <w:r w:rsidRPr="00EB6C2D">
        <w:rPr>
          <w:rFonts w:ascii="Arial" w:eastAsia="Times New Roman" w:hAnsi="Arial" w:cs="Arial"/>
          <w:color w:val="333333"/>
          <w:sz w:val="23"/>
          <w:szCs w:val="23"/>
        </w:rPr>
        <w:t>KVM</w:t>
      </w:r>
      <w:r w:rsidRPr="00EB6C2D">
        <w:rPr>
          <w:rFonts w:ascii="Arial" w:eastAsia="Times New Roman" w:hAnsi="Arial" w:cs="Arial"/>
          <w:color w:val="333333"/>
          <w:sz w:val="23"/>
          <w:szCs w:val="23"/>
          <w:lang w:val="ru-RU"/>
        </w:rPr>
        <w:t xml:space="preserve">. </w:t>
      </w:r>
      <w:r w:rsidRPr="00EB6C2D">
        <w:rPr>
          <w:rFonts w:ascii="Arial" w:eastAsia="Times New Roman" w:hAnsi="Arial" w:cs="Arial"/>
          <w:color w:val="333333"/>
          <w:sz w:val="23"/>
          <w:szCs w:val="23"/>
        </w:rPr>
        <w:t>Снэпшоты zfs не в счет.</w:t>
      </w:r>
    </w:p>
    <w:p w14:paraId="734374DE" w14:textId="77777777" w:rsidR="0062615D" w:rsidRDefault="0062615D"/>
    <w:sectPr w:rsidR="0062615D" w:rsidSect="00EB6C2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0A99"/>
    <w:multiLevelType w:val="multilevel"/>
    <w:tmpl w:val="9CB0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44557"/>
    <w:multiLevelType w:val="multilevel"/>
    <w:tmpl w:val="9F66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C33F6"/>
    <w:multiLevelType w:val="multilevel"/>
    <w:tmpl w:val="5098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31CDC"/>
    <w:multiLevelType w:val="multilevel"/>
    <w:tmpl w:val="D43C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8F052A"/>
    <w:multiLevelType w:val="multilevel"/>
    <w:tmpl w:val="B0DA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4E067E"/>
    <w:multiLevelType w:val="multilevel"/>
    <w:tmpl w:val="860E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2D"/>
    <w:rsid w:val="0062615D"/>
    <w:rsid w:val="00BA32C0"/>
    <w:rsid w:val="00EB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2D09"/>
  <w15:chartTrackingRefBased/>
  <w15:docId w15:val="{520E4B82-FC7F-4FD2-BAB3-F8BE4CE3E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6C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B6C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6C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C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B6C2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6C2D"/>
    <w:rPr>
      <w:rFonts w:ascii="Times New Roman" w:eastAsia="Times New Roman" w:hAnsi="Times New Roman" w:cs="Times New Roman"/>
      <w:b/>
      <w:bCs/>
      <w:sz w:val="27"/>
      <w:szCs w:val="27"/>
    </w:rPr>
  </w:style>
  <w:style w:type="paragraph" w:customStyle="1" w:styleId="msonormal0">
    <w:name w:val="msonormal"/>
    <w:basedOn w:val="Normal"/>
    <w:rsid w:val="00EB6C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meta">
    <w:name w:val="post-meta"/>
    <w:basedOn w:val="Normal"/>
    <w:rsid w:val="00EB6C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meta-author">
    <w:name w:val="post-meta-author"/>
    <w:basedOn w:val="DefaultParagraphFont"/>
    <w:rsid w:val="00EB6C2D"/>
  </w:style>
  <w:style w:type="character" w:styleId="Hyperlink">
    <w:name w:val="Hyperlink"/>
    <w:basedOn w:val="DefaultParagraphFont"/>
    <w:uiPriority w:val="99"/>
    <w:semiHidden/>
    <w:unhideWhenUsed/>
    <w:rsid w:val="00EB6C2D"/>
    <w:rPr>
      <w:color w:val="0000FF"/>
      <w:u w:val="single"/>
    </w:rPr>
  </w:style>
  <w:style w:type="character" w:styleId="FollowedHyperlink">
    <w:name w:val="FollowedHyperlink"/>
    <w:basedOn w:val="DefaultParagraphFont"/>
    <w:uiPriority w:val="99"/>
    <w:semiHidden/>
    <w:unhideWhenUsed/>
    <w:rsid w:val="00EB6C2D"/>
    <w:rPr>
      <w:color w:val="800080"/>
      <w:u w:val="single"/>
    </w:rPr>
  </w:style>
  <w:style w:type="character" w:customStyle="1" w:styleId="tie-date">
    <w:name w:val="tie-date"/>
    <w:basedOn w:val="DefaultParagraphFont"/>
    <w:rsid w:val="00EB6C2D"/>
  </w:style>
  <w:style w:type="character" w:customStyle="1" w:styleId="post-cats">
    <w:name w:val="post-cats"/>
    <w:basedOn w:val="DefaultParagraphFont"/>
    <w:rsid w:val="00EB6C2D"/>
  </w:style>
  <w:style w:type="character" w:customStyle="1" w:styleId="post-comments">
    <w:name w:val="post-comments"/>
    <w:basedOn w:val="DefaultParagraphFont"/>
    <w:rsid w:val="00EB6C2D"/>
  </w:style>
  <w:style w:type="character" w:customStyle="1" w:styleId="post-views">
    <w:name w:val="post-views"/>
    <w:basedOn w:val="DefaultParagraphFont"/>
    <w:rsid w:val="00EB6C2D"/>
  </w:style>
  <w:style w:type="paragraph" w:styleId="NormalWeb">
    <w:name w:val="Normal (Web)"/>
    <w:basedOn w:val="Normal"/>
    <w:uiPriority w:val="99"/>
    <w:semiHidden/>
    <w:unhideWhenUsed/>
    <w:rsid w:val="00EB6C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wptocitemlabel">
    <w:name w:val="lwptoc_item_label"/>
    <w:basedOn w:val="DefaultParagraphFont"/>
    <w:rsid w:val="00EB6C2D"/>
  </w:style>
  <w:style w:type="character" w:styleId="Strong">
    <w:name w:val="Strong"/>
    <w:basedOn w:val="DefaultParagraphFont"/>
    <w:uiPriority w:val="22"/>
    <w:qFormat/>
    <w:rsid w:val="00EB6C2D"/>
    <w:rPr>
      <w:b/>
      <w:bCs/>
    </w:rPr>
  </w:style>
  <w:style w:type="paragraph" w:styleId="HTMLPreformatted">
    <w:name w:val="HTML Preformatted"/>
    <w:basedOn w:val="Normal"/>
    <w:link w:val="HTMLPreformattedChar"/>
    <w:uiPriority w:val="99"/>
    <w:semiHidden/>
    <w:unhideWhenUsed/>
    <w:rsid w:val="00EB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6C2D"/>
    <w:rPr>
      <w:rFonts w:ascii="Courier New" w:eastAsia="Times New Roman" w:hAnsi="Courier New" w:cs="Courier New"/>
      <w:sz w:val="20"/>
      <w:szCs w:val="20"/>
    </w:rPr>
  </w:style>
  <w:style w:type="character" w:styleId="Emphasis">
    <w:name w:val="Emphasis"/>
    <w:basedOn w:val="DefaultParagraphFont"/>
    <w:uiPriority w:val="20"/>
    <w:qFormat/>
    <w:rsid w:val="00EB6C2D"/>
    <w:rPr>
      <w:i/>
      <w:iCs/>
    </w:rPr>
  </w:style>
  <w:style w:type="character" w:customStyle="1" w:styleId="highlight">
    <w:name w:val="highlight"/>
    <w:basedOn w:val="DefaultParagraphFont"/>
    <w:rsid w:val="00EB6C2D"/>
  </w:style>
  <w:style w:type="paragraph" w:customStyle="1" w:styleId="schema-faq-answer">
    <w:name w:val="schema-faq-answer"/>
    <w:basedOn w:val="Normal"/>
    <w:rsid w:val="00EB6C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4240">
      <w:bodyDiv w:val="1"/>
      <w:marLeft w:val="0"/>
      <w:marRight w:val="0"/>
      <w:marTop w:val="0"/>
      <w:marBottom w:val="0"/>
      <w:divBdr>
        <w:top w:val="none" w:sz="0" w:space="0" w:color="auto"/>
        <w:left w:val="none" w:sz="0" w:space="0" w:color="auto"/>
        <w:bottom w:val="none" w:sz="0" w:space="0" w:color="auto"/>
        <w:right w:val="none" w:sz="0" w:space="0" w:color="auto"/>
      </w:divBdr>
      <w:divsChild>
        <w:div w:id="2134059451">
          <w:marLeft w:val="0"/>
          <w:marRight w:val="0"/>
          <w:marTop w:val="0"/>
          <w:marBottom w:val="0"/>
          <w:divBdr>
            <w:top w:val="none" w:sz="0" w:space="0" w:color="auto"/>
            <w:left w:val="none" w:sz="0" w:space="0" w:color="auto"/>
            <w:bottom w:val="none" w:sz="0" w:space="0" w:color="auto"/>
            <w:right w:val="none" w:sz="0" w:space="0" w:color="auto"/>
          </w:divBdr>
          <w:divsChild>
            <w:div w:id="76481155">
              <w:marLeft w:val="0"/>
              <w:marRight w:val="0"/>
              <w:marTop w:val="0"/>
              <w:marBottom w:val="300"/>
              <w:divBdr>
                <w:top w:val="single" w:sz="6" w:space="15" w:color="DDDDDD"/>
                <w:left w:val="single" w:sz="6" w:space="15" w:color="DDDDDD"/>
                <w:bottom w:val="single" w:sz="6" w:space="15" w:color="DDDDDD"/>
                <w:right w:val="single" w:sz="6" w:space="15" w:color="DDDDDD"/>
              </w:divBdr>
              <w:divsChild>
                <w:div w:id="2088383615">
                  <w:marLeft w:val="0"/>
                  <w:marRight w:val="0"/>
                  <w:marTop w:val="0"/>
                  <w:marBottom w:val="0"/>
                  <w:divBdr>
                    <w:top w:val="none" w:sz="0" w:space="0" w:color="auto"/>
                    <w:left w:val="none" w:sz="0" w:space="0" w:color="auto"/>
                    <w:bottom w:val="none" w:sz="0" w:space="0" w:color="auto"/>
                    <w:right w:val="none" w:sz="0" w:space="0" w:color="auto"/>
                  </w:divBdr>
                </w:div>
              </w:divsChild>
            </w:div>
            <w:div w:id="1449664523">
              <w:marLeft w:val="0"/>
              <w:marRight w:val="0"/>
              <w:marTop w:val="480"/>
              <w:marBottom w:val="480"/>
              <w:divBdr>
                <w:top w:val="none" w:sz="0" w:space="0" w:color="auto"/>
                <w:left w:val="none" w:sz="0" w:space="0" w:color="auto"/>
                <w:bottom w:val="none" w:sz="0" w:space="0" w:color="auto"/>
                <w:right w:val="none" w:sz="0" w:space="0" w:color="auto"/>
              </w:divBdr>
              <w:divsChild>
                <w:div w:id="1642732180">
                  <w:marLeft w:val="0"/>
                  <w:marRight w:val="0"/>
                  <w:marTop w:val="0"/>
                  <w:marBottom w:val="90"/>
                  <w:divBdr>
                    <w:top w:val="none" w:sz="0" w:space="0" w:color="auto"/>
                    <w:left w:val="none" w:sz="0" w:space="0" w:color="auto"/>
                    <w:bottom w:val="none" w:sz="0" w:space="0" w:color="auto"/>
                    <w:right w:val="none" w:sz="0" w:space="0" w:color="auto"/>
                  </w:divBdr>
                </w:div>
                <w:div w:id="1862670530">
                  <w:marLeft w:val="0"/>
                  <w:marRight w:val="0"/>
                  <w:marTop w:val="0"/>
                  <w:marBottom w:val="0"/>
                  <w:divBdr>
                    <w:top w:val="none" w:sz="0" w:space="0" w:color="auto"/>
                    <w:left w:val="none" w:sz="0" w:space="0" w:color="auto"/>
                    <w:bottom w:val="none" w:sz="0" w:space="0" w:color="auto"/>
                    <w:right w:val="none" w:sz="0" w:space="0" w:color="auto"/>
                  </w:divBdr>
                  <w:divsChild>
                    <w:div w:id="2104960185">
                      <w:marLeft w:val="0"/>
                      <w:marRight w:val="0"/>
                      <w:marTop w:val="0"/>
                      <w:marBottom w:val="0"/>
                      <w:divBdr>
                        <w:top w:val="none" w:sz="0" w:space="0" w:color="auto"/>
                        <w:left w:val="none" w:sz="0" w:space="0" w:color="auto"/>
                        <w:bottom w:val="none" w:sz="0" w:space="0" w:color="auto"/>
                        <w:right w:val="none" w:sz="0" w:space="0" w:color="auto"/>
                      </w:divBdr>
                      <w:divsChild>
                        <w:div w:id="836262704">
                          <w:marLeft w:val="0"/>
                          <w:marRight w:val="0"/>
                          <w:marTop w:val="0"/>
                          <w:marBottom w:val="0"/>
                          <w:divBdr>
                            <w:top w:val="none" w:sz="0" w:space="0" w:color="auto"/>
                            <w:left w:val="none" w:sz="0" w:space="0" w:color="auto"/>
                            <w:bottom w:val="none" w:sz="0" w:space="0" w:color="auto"/>
                            <w:right w:val="none" w:sz="0" w:space="0" w:color="auto"/>
                          </w:divBdr>
                        </w:div>
                        <w:div w:id="1482889573">
                          <w:marLeft w:val="0"/>
                          <w:marRight w:val="0"/>
                          <w:marTop w:val="30"/>
                          <w:marBottom w:val="0"/>
                          <w:divBdr>
                            <w:top w:val="none" w:sz="0" w:space="0" w:color="auto"/>
                            <w:left w:val="none" w:sz="0" w:space="0" w:color="auto"/>
                            <w:bottom w:val="none" w:sz="0" w:space="0" w:color="auto"/>
                            <w:right w:val="none" w:sz="0" w:space="0" w:color="auto"/>
                          </w:divBdr>
                        </w:div>
                        <w:div w:id="906498176">
                          <w:marLeft w:val="0"/>
                          <w:marRight w:val="0"/>
                          <w:marTop w:val="30"/>
                          <w:marBottom w:val="0"/>
                          <w:divBdr>
                            <w:top w:val="none" w:sz="0" w:space="0" w:color="auto"/>
                            <w:left w:val="none" w:sz="0" w:space="0" w:color="auto"/>
                            <w:bottom w:val="none" w:sz="0" w:space="0" w:color="auto"/>
                            <w:right w:val="none" w:sz="0" w:space="0" w:color="auto"/>
                          </w:divBdr>
                        </w:div>
                        <w:div w:id="669915720">
                          <w:marLeft w:val="0"/>
                          <w:marRight w:val="0"/>
                          <w:marTop w:val="30"/>
                          <w:marBottom w:val="0"/>
                          <w:divBdr>
                            <w:top w:val="none" w:sz="0" w:space="0" w:color="auto"/>
                            <w:left w:val="none" w:sz="0" w:space="0" w:color="auto"/>
                            <w:bottom w:val="none" w:sz="0" w:space="0" w:color="auto"/>
                            <w:right w:val="none" w:sz="0" w:space="0" w:color="auto"/>
                          </w:divBdr>
                          <w:divsChild>
                            <w:div w:id="1114789428">
                              <w:marLeft w:val="210"/>
                              <w:marRight w:val="0"/>
                              <w:marTop w:val="30"/>
                              <w:marBottom w:val="0"/>
                              <w:divBdr>
                                <w:top w:val="none" w:sz="0" w:space="0" w:color="auto"/>
                                <w:left w:val="none" w:sz="0" w:space="0" w:color="auto"/>
                                <w:bottom w:val="none" w:sz="0" w:space="0" w:color="auto"/>
                                <w:right w:val="none" w:sz="0" w:space="0" w:color="auto"/>
                              </w:divBdr>
                              <w:divsChild>
                                <w:div w:id="2035112052">
                                  <w:marLeft w:val="0"/>
                                  <w:marRight w:val="0"/>
                                  <w:marTop w:val="0"/>
                                  <w:marBottom w:val="0"/>
                                  <w:divBdr>
                                    <w:top w:val="none" w:sz="0" w:space="0" w:color="auto"/>
                                    <w:left w:val="none" w:sz="0" w:space="0" w:color="auto"/>
                                    <w:bottom w:val="none" w:sz="0" w:space="0" w:color="auto"/>
                                    <w:right w:val="none" w:sz="0" w:space="0" w:color="auto"/>
                                  </w:divBdr>
                                </w:div>
                                <w:div w:id="138116348">
                                  <w:marLeft w:val="0"/>
                                  <w:marRight w:val="0"/>
                                  <w:marTop w:val="30"/>
                                  <w:marBottom w:val="0"/>
                                  <w:divBdr>
                                    <w:top w:val="none" w:sz="0" w:space="0" w:color="auto"/>
                                    <w:left w:val="none" w:sz="0" w:space="0" w:color="auto"/>
                                    <w:bottom w:val="none" w:sz="0" w:space="0" w:color="auto"/>
                                    <w:right w:val="none" w:sz="0" w:space="0" w:color="auto"/>
                                  </w:divBdr>
                                </w:div>
                                <w:div w:id="1826629508">
                                  <w:marLeft w:val="0"/>
                                  <w:marRight w:val="0"/>
                                  <w:marTop w:val="30"/>
                                  <w:marBottom w:val="0"/>
                                  <w:divBdr>
                                    <w:top w:val="none" w:sz="0" w:space="0" w:color="auto"/>
                                    <w:left w:val="none" w:sz="0" w:space="0" w:color="auto"/>
                                    <w:bottom w:val="none" w:sz="0" w:space="0" w:color="auto"/>
                                    <w:right w:val="none" w:sz="0" w:space="0" w:color="auto"/>
                                  </w:divBdr>
                                </w:div>
                                <w:div w:id="8657946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59415084">
                          <w:marLeft w:val="0"/>
                          <w:marRight w:val="0"/>
                          <w:marTop w:val="30"/>
                          <w:marBottom w:val="0"/>
                          <w:divBdr>
                            <w:top w:val="none" w:sz="0" w:space="0" w:color="auto"/>
                            <w:left w:val="none" w:sz="0" w:space="0" w:color="auto"/>
                            <w:bottom w:val="none" w:sz="0" w:space="0" w:color="auto"/>
                            <w:right w:val="none" w:sz="0" w:space="0" w:color="auto"/>
                          </w:divBdr>
                          <w:divsChild>
                            <w:div w:id="1343623979">
                              <w:marLeft w:val="210"/>
                              <w:marRight w:val="0"/>
                              <w:marTop w:val="30"/>
                              <w:marBottom w:val="0"/>
                              <w:divBdr>
                                <w:top w:val="none" w:sz="0" w:space="0" w:color="auto"/>
                                <w:left w:val="none" w:sz="0" w:space="0" w:color="auto"/>
                                <w:bottom w:val="none" w:sz="0" w:space="0" w:color="auto"/>
                                <w:right w:val="none" w:sz="0" w:space="0" w:color="auto"/>
                              </w:divBdr>
                              <w:divsChild>
                                <w:div w:id="975529875">
                                  <w:marLeft w:val="0"/>
                                  <w:marRight w:val="0"/>
                                  <w:marTop w:val="0"/>
                                  <w:marBottom w:val="0"/>
                                  <w:divBdr>
                                    <w:top w:val="none" w:sz="0" w:space="0" w:color="auto"/>
                                    <w:left w:val="none" w:sz="0" w:space="0" w:color="auto"/>
                                    <w:bottom w:val="none" w:sz="0" w:space="0" w:color="auto"/>
                                    <w:right w:val="none" w:sz="0" w:space="0" w:color="auto"/>
                                  </w:divBdr>
                                </w:div>
                                <w:div w:id="48296706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476408334">
                          <w:marLeft w:val="0"/>
                          <w:marRight w:val="0"/>
                          <w:marTop w:val="30"/>
                          <w:marBottom w:val="0"/>
                          <w:divBdr>
                            <w:top w:val="none" w:sz="0" w:space="0" w:color="auto"/>
                            <w:left w:val="none" w:sz="0" w:space="0" w:color="auto"/>
                            <w:bottom w:val="none" w:sz="0" w:space="0" w:color="auto"/>
                            <w:right w:val="none" w:sz="0" w:space="0" w:color="auto"/>
                          </w:divBdr>
                          <w:divsChild>
                            <w:div w:id="1768843997">
                              <w:marLeft w:val="210"/>
                              <w:marRight w:val="0"/>
                              <w:marTop w:val="30"/>
                              <w:marBottom w:val="0"/>
                              <w:divBdr>
                                <w:top w:val="none" w:sz="0" w:space="0" w:color="auto"/>
                                <w:left w:val="none" w:sz="0" w:space="0" w:color="auto"/>
                                <w:bottom w:val="none" w:sz="0" w:space="0" w:color="auto"/>
                                <w:right w:val="none" w:sz="0" w:space="0" w:color="auto"/>
                              </w:divBdr>
                              <w:divsChild>
                                <w:div w:id="629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2379">
                          <w:marLeft w:val="0"/>
                          <w:marRight w:val="0"/>
                          <w:marTop w:val="30"/>
                          <w:marBottom w:val="0"/>
                          <w:divBdr>
                            <w:top w:val="none" w:sz="0" w:space="0" w:color="auto"/>
                            <w:left w:val="none" w:sz="0" w:space="0" w:color="auto"/>
                            <w:bottom w:val="none" w:sz="0" w:space="0" w:color="auto"/>
                            <w:right w:val="none" w:sz="0" w:space="0" w:color="auto"/>
                          </w:divBdr>
                        </w:div>
                        <w:div w:id="1978679892">
                          <w:marLeft w:val="0"/>
                          <w:marRight w:val="0"/>
                          <w:marTop w:val="30"/>
                          <w:marBottom w:val="0"/>
                          <w:divBdr>
                            <w:top w:val="none" w:sz="0" w:space="0" w:color="auto"/>
                            <w:left w:val="none" w:sz="0" w:space="0" w:color="auto"/>
                            <w:bottom w:val="none" w:sz="0" w:space="0" w:color="auto"/>
                            <w:right w:val="none" w:sz="0" w:space="0" w:color="auto"/>
                          </w:divBdr>
                        </w:div>
                        <w:div w:id="1661273518">
                          <w:marLeft w:val="0"/>
                          <w:marRight w:val="0"/>
                          <w:marTop w:val="30"/>
                          <w:marBottom w:val="0"/>
                          <w:divBdr>
                            <w:top w:val="none" w:sz="0" w:space="0" w:color="auto"/>
                            <w:left w:val="none" w:sz="0" w:space="0" w:color="auto"/>
                            <w:bottom w:val="none" w:sz="0" w:space="0" w:color="auto"/>
                            <w:right w:val="none" w:sz="0" w:space="0" w:color="auto"/>
                          </w:divBdr>
                          <w:divsChild>
                            <w:div w:id="766852787">
                              <w:marLeft w:val="210"/>
                              <w:marRight w:val="0"/>
                              <w:marTop w:val="30"/>
                              <w:marBottom w:val="0"/>
                              <w:divBdr>
                                <w:top w:val="none" w:sz="0" w:space="0" w:color="auto"/>
                                <w:left w:val="none" w:sz="0" w:space="0" w:color="auto"/>
                                <w:bottom w:val="none" w:sz="0" w:space="0" w:color="auto"/>
                                <w:right w:val="none" w:sz="0" w:space="0" w:color="auto"/>
                              </w:divBdr>
                              <w:divsChild>
                                <w:div w:id="957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750610">
              <w:marLeft w:val="0"/>
              <w:marRight w:val="0"/>
              <w:marTop w:val="0"/>
              <w:marBottom w:val="240"/>
              <w:divBdr>
                <w:top w:val="none" w:sz="0" w:space="0" w:color="auto"/>
                <w:left w:val="none" w:sz="0" w:space="0" w:color="auto"/>
                <w:bottom w:val="none" w:sz="0" w:space="0" w:color="auto"/>
                <w:right w:val="none" w:sz="0" w:space="0" w:color="auto"/>
              </w:divBdr>
            </w:div>
            <w:div w:id="1360817024">
              <w:marLeft w:val="0"/>
              <w:marRight w:val="0"/>
              <w:marTop w:val="0"/>
              <w:marBottom w:val="240"/>
              <w:divBdr>
                <w:top w:val="none" w:sz="0" w:space="0" w:color="auto"/>
                <w:left w:val="none" w:sz="0" w:space="0" w:color="auto"/>
                <w:bottom w:val="none" w:sz="0" w:space="0" w:color="auto"/>
                <w:right w:val="none" w:sz="0" w:space="0" w:color="auto"/>
              </w:divBdr>
            </w:div>
            <w:div w:id="112287419">
              <w:marLeft w:val="0"/>
              <w:marRight w:val="0"/>
              <w:marTop w:val="0"/>
              <w:marBottom w:val="240"/>
              <w:divBdr>
                <w:top w:val="none" w:sz="0" w:space="0" w:color="auto"/>
                <w:left w:val="none" w:sz="0" w:space="0" w:color="auto"/>
                <w:bottom w:val="none" w:sz="0" w:space="0" w:color="auto"/>
                <w:right w:val="none" w:sz="0" w:space="0" w:color="auto"/>
              </w:divBdr>
            </w:div>
            <w:div w:id="1207451181">
              <w:marLeft w:val="0"/>
              <w:marRight w:val="0"/>
              <w:marTop w:val="0"/>
              <w:marBottom w:val="240"/>
              <w:divBdr>
                <w:top w:val="none" w:sz="0" w:space="0" w:color="auto"/>
                <w:left w:val="none" w:sz="0" w:space="0" w:color="auto"/>
                <w:bottom w:val="none" w:sz="0" w:space="0" w:color="auto"/>
                <w:right w:val="none" w:sz="0" w:space="0" w:color="auto"/>
              </w:divBdr>
            </w:div>
            <w:div w:id="1337340781">
              <w:marLeft w:val="0"/>
              <w:marRight w:val="0"/>
              <w:marTop w:val="0"/>
              <w:marBottom w:val="240"/>
              <w:divBdr>
                <w:top w:val="none" w:sz="0" w:space="0" w:color="auto"/>
                <w:left w:val="none" w:sz="0" w:space="0" w:color="auto"/>
                <w:bottom w:val="none" w:sz="0" w:space="0" w:color="auto"/>
                <w:right w:val="none" w:sz="0" w:space="0" w:color="auto"/>
              </w:divBdr>
            </w:div>
            <w:div w:id="1720129442">
              <w:marLeft w:val="0"/>
              <w:marRight w:val="0"/>
              <w:marTop w:val="0"/>
              <w:marBottom w:val="240"/>
              <w:divBdr>
                <w:top w:val="none" w:sz="0" w:space="0" w:color="auto"/>
                <w:left w:val="none" w:sz="0" w:space="0" w:color="auto"/>
                <w:bottom w:val="none" w:sz="0" w:space="0" w:color="auto"/>
                <w:right w:val="none" w:sz="0" w:space="0" w:color="auto"/>
              </w:divBdr>
            </w:div>
            <w:div w:id="913322381">
              <w:marLeft w:val="0"/>
              <w:marRight w:val="0"/>
              <w:marTop w:val="0"/>
              <w:marBottom w:val="240"/>
              <w:divBdr>
                <w:top w:val="none" w:sz="0" w:space="0" w:color="auto"/>
                <w:left w:val="none" w:sz="0" w:space="0" w:color="auto"/>
                <w:bottom w:val="none" w:sz="0" w:space="0" w:color="auto"/>
                <w:right w:val="none" w:sz="0" w:space="0" w:color="auto"/>
              </w:divBdr>
            </w:div>
            <w:div w:id="306133125">
              <w:marLeft w:val="0"/>
              <w:marRight w:val="0"/>
              <w:marTop w:val="0"/>
              <w:marBottom w:val="240"/>
              <w:divBdr>
                <w:top w:val="none" w:sz="0" w:space="0" w:color="auto"/>
                <w:left w:val="none" w:sz="0" w:space="0" w:color="auto"/>
                <w:bottom w:val="none" w:sz="0" w:space="0" w:color="auto"/>
                <w:right w:val="none" w:sz="0" w:space="0" w:color="auto"/>
              </w:divBdr>
            </w:div>
            <w:div w:id="1276864410">
              <w:marLeft w:val="0"/>
              <w:marRight w:val="0"/>
              <w:marTop w:val="0"/>
              <w:marBottom w:val="240"/>
              <w:divBdr>
                <w:top w:val="none" w:sz="0" w:space="0" w:color="auto"/>
                <w:left w:val="none" w:sz="0" w:space="0" w:color="auto"/>
                <w:bottom w:val="none" w:sz="0" w:space="0" w:color="auto"/>
                <w:right w:val="none" w:sz="0" w:space="0" w:color="auto"/>
              </w:divBdr>
            </w:div>
            <w:div w:id="630671831">
              <w:marLeft w:val="0"/>
              <w:marRight w:val="0"/>
              <w:marTop w:val="0"/>
              <w:marBottom w:val="240"/>
              <w:divBdr>
                <w:top w:val="none" w:sz="0" w:space="0" w:color="auto"/>
                <w:left w:val="none" w:sz="0" w:space="0" w:color="auto"/>
                <w:bottom w:val="none" w:sz="0" w:space="0" w:color="auto"/>
                <w:right w:val="none" w:sz="0" w:space="0" w:color="auto"/>
              </w:divBdr>
            </w:div>
            <w:div w:id="1515652196">
              <w:marLeft w:val="0"/>
              <w:marRight w:val="0"/>
              <w:marTop w:val="0"/>
              <w:marBottom w:val="240"/>
              <w:divBdr>
                <w:top w:val="none" w:sz="0" w:space="0" w:color="auto"/>
                <w:left w:val="none" w:sz="0" w:space="0" w:color="auto"/>
                <w:bottom w:val="none" w:sz="0" w:space="0" w:color="auto"/>
                <w:right w:val="none" w:sz="0" w:space="0" w:color="auto"/>
              </w:divBdr>
            </w:div>
            <w:div w:id="174077483">
              <w:marLeft w:val="0"/>
              <w:marRight w:val="0"/>
              <w:marTop w:val="0"/>
              <w:marBottom w:val="240"/>
              <w:divBdr>
                <w:top w:val="none" w:sz="0" w:space="0" w:color="auto"/>
                <w:left w:val="none" w:sz="0" w:space="0" w:color="auto"/>
                <w:bottom w:val="none" w:sz="0" w:space="0" w:color="auto"/>
                <w:right w:val="none" w:sz="0" w:space="0" w:color="auto"/>
              </w:divBdr>
            </w:div>
            <w:div w:id="820926048">
              <w:marLeft w:val="0"/>
              <w:marRight w:val="0"/>
              <w:marTop w:val="0"/>
              <w:marBottom w:val="240"/>
              <w:divBdr>
                <w:top w:val="none" w:sz="0" w:space="0" w:color="auto"/>
                <w:left w:val="none" w:sz="0" w:space="0" w:color="auto"/>
                <w:bottom w:val="none" w:sz="0" w:space="0" w:color="auto"/>
                <w:right w:val="none" w:sz="0" w:space="0" w:color="auto"/>
              </w:divBdr>
            </w:div>
            <w:div w:id="822620741">
              <w:marLeft w:val="0"/>
              <w:marRight w:val="0"/>
              <w:marTop w:val="0"/>
              <w:marBottom w:val="240"/>
              <w:divBdr>
                <w:top w:val="none" w:sz="0" w:space="0" w:color="auto"/>
                <w:left w:val="none" w:sz="0" w:space="0" w:color="auto"/>
                <w:bottom w:val="none" w:sz="0" w:space="0" w:color="auto"/>
                <w:right w:val="none" w:sz="0" w:space="0" w:color="auto"/>
              </w:divBdr>
            </w:div>
            <w:div w:id="1292710114">
              <w:marLeft w:val="0"/>
              <w:marRight w:val="0"/>
              <w:marTop w:val="120"/>
              <w:marBottom w:val="120"/>
              <w:divBdr>
                <w:top w:val="none" w:sz="0" w:space="0" w:color="auto"/>
                <w:left w:val="none" w:sz="0" w:space="0" w:color="auto"/>
                <w:bottom w:val="none" w:sz="0" w:space="0" w:color="auto"/>
                <w:right w:val="none" w:sz="0" w:space="0" w:color="auto"/>
              </w:divBdr>
              <w:divsChild>
                <w:div w:id="143477440">
                  <w:marLeft w:val="0"/>
                  <w:marRight w:val="0"/>
                  <w:marTop w:val="0"/>
                  <w:marBottom w:val="0"/>
                  <w:divBdr>
                    <w:top w:val="none" w:sz="0" w:space="0" w:color="auto"/>
                    <w:left w:val="none" w:sz="0" w:space="0" w:color="auto"/>
                    <w:bottom w:val="none" w:sz="0" w:space="0" w:color="auto"/>
                    <w:right w:val="none" w:sz="0" w:space="0" w:color="auto"/>
                  </w:divBdr>
                </w:div>
              </w:divsChild>
            </w:div>
            <w:div w:id="1977490582">
              <w:marLeft w:val="0"/>
              <w:marRight w:val="0"/>
              <w:marTop w:val="0"/>
              <w:marBottom w:val="240"/>
              <w:divBdr>
                <w:top w:val="none" w:sz="0" w:space="0" w:color="auto"/>
                <w:left w:val="none" w:sz="0" w:space="0" w:color="auto"/>
                <w:bottom w:val="none" w:sz="0" w:space="0" w:color="auto"/>
                <w:right w:val="none" w:sz="0" w:space="0" w:color="auto"/>
              </w:divBdr>
            </w:div>
            <w:div w:id="1214652926">
              <w:marLeft w:val="0"/>
              <w:marRight w:val="0"/>
              <w:marTop w:val="0"/>
              <w:marBottom w:val="240"/>
              <w:divBdr>
                <w:top w:val="none" w:sz="0" w:space="0" w:color="auto"/>
                <w:left w:val="none" w:sz="0" w:space="0" w:color="auto"/>
                <w:bottom w:val="none" w:sz="0" w:space="0" w:color="auto"/>
                <w:right w:val="none" w:sz="0" w:space="0" w:color="auto"/>
              </w:divBdr>
            </w:div>
            <w:div w:id="943077868">
              <w:marLeft w:val="0"/>
              <w:marRight w:val="0"/>
              <w:marTop w:val="0"/>
              <w:marBottom w:val="240"/>
              <w:divBdr>
                <w:top w:val="none" w:sz="0" w:space="0" w:color="auto"/>
                <w:left w:val="none" w:sz="0" w:space="0" w:color="auto"/>
                <w:bottom w:val="none" w:sz="0" w:space="0" w:color="auto"/>
                <w:right w:val="none" w:sz="0" w:space="0" w:color="auto"/>
              </w:divBdr>
            </w:div>
            <w:div w:id="479735971">
              <w:marLeft w:val="0"/>
              <w:marRight w:val="0"/>
              <w:marTop w:val="0"/>
              <w:marBottom w:val="240"/>
              <w:divBdr>
                <w:top w:val="none" w:sz="0" w:space="0" w:color="auto"/>
                <w:left w:val="none" w:sz="0" w:space="0" w:color="auto"/>
                <w:bottom w:val="none" w:sz="0" w:space="0" w:color="auto"/>
                <w:right w:val="none" w:sz="0" w:space="0" w:color="auto"/>
              </w:divBdr>
            </w:div>
            <w:div w:id="2128353194">
              <w:marLeft w:val="0"/>
              <w:marRight w:val="0"/>
              <w:marTop w:val="0"/>
              <w:marBottom w:val="240"/>
              <w:divBdr>
                <w:top w:val="none" w:sz="0" w:space="0" w:color="auto"/>
                <w:left w:val="none" w:sz="0" w:space="0" w:color="auto"/>
                <w:bottom w:val="none" w:sz="0" w:space="0" w:color="auto"/>
                <w:right w:val="none" w:sz="0" w:space="0" w:color="auto"/>
              </w:divBdr>
            </w:div>
            <w:div w:id="1915818459">
              <w:marLeft w:val="0"/>
              <w:marRight w:val="0"/>
              <w:marTop w:val="0"/>
              <w:marBottom w:val="240"/>
              <w:divBdr>
                <w:top w:val="none" w:sz="0" w:space="0" w:color="auto"/>
                <w:left w:val="none" w:sz="0" w:space="0" w:color="auto"/>
                <w:bottom w:val="none" w:sz="0" w:space="0" w:color="auto"/>
                <w:right w:val="none" w:sz="0" w:space="0" w:color="auto"/>
              </w:divBdr>
            </w:div>
            <w:div w:id="346641957">
              <w:marLeft w:val="0"/>
              <w:marRight w:val="0"/>
              <w:marTop w:val="0"/>
              <w:marBottom w:val="240"/>
              <w:divBdr>
                <w:top w:val="none" w:sz="0" w:space="0" w:color="auto"/>
                <w:left w:val="none" w:sz="0" w:space="0" w:color="auto"/>
                <w:bottom w:val="none" w:sz="0" w:space="0" w:color="auto"/>
                <w:right w:val="none" w:sz="0" w:space="0" w:color="auto"/>
              </w:divBdr>
            </w:div>
            <w:div w:id="1584728165">
              <w:marLeft w:val="0"/>
              <w:marRight w:val="0"/>
              <w:marTop w:val="0"/>
              <w:marBottom w:val="240"/>
              <w:divBdr>
                <w:top w:val="none" w:sz="0" w:space="0" w:color="auto"/>
                <w:left w:val="none" w:sz="0" w:space="0" w:color="auto"/>
                <w:bottom w:val="none" w:sz="0" w:space="0" w:color="auto"/>
                <w:right w:val="none" w:sz="0" w:space="0" w:color="auto"/>
              </w:divBdr>
            </w:div>
            <w:div w:id="850339562">
              <w:marLeft w:val="0"/>
              <w:marRight w:val="0"/>
              <w:marTop w:val="0"/>
              <w:marBottom w:val="240"/>
              <w:divBdr>
                <w:top w:val="none" w:sz="0" w:space="0" w:color="auto"/>
                <w:left w:val="none" w:sz="0" w:space="0" w:color="auto"/>
                <w:bottom w:val="none" w:sz="0" w:space="0" w:color="auto"/>
                <w:right w:val="none" w:sz="0" w:space="0" w:color="auto"/>
              </w:divBdr>
            </w:div>
            <w:div w:id="1835564851">
              <w:marLeft w:val="0"/>
              <w:marRight w:val="0"/>
              <w:marTop w:val="0"/>
              <w:marBottom w:val="240"/>
              <w:divBdr>
                <w:top w:val="none" w:sz="0" w:space="0" w:color="auto"/>
                <w:left w:val="none" w:sz="0" w:space="0" w:color="auto"/>
                <w:bottom w:val="none" w:sz="0" w:space="0" w:color="auto"/>
                <w:right w:val="none" w:sz="0" w:space="0" w:color="auto"/>
              </w:divBdr>
            </w:div>
            <w:div w:id="124585592">
              <w:marLeft w:val="0"/>
              <w:marRight w:val="0"/>
              <w:marTop w:val="0"/>
              <w:marBottom w:val="240"/>
              <w:divBdr>
                <w:top w:val="none" w:sz="0" w:space="0" w:color="auto"/>
                <w:left w:val="none" w:sz="0" w:space="0" w:color="auto"/>
                <w:bottom w:val="none" w:sz="0" w:space="0" w:color="auto"/>
                <w:right w:val="none" w:sz="0" w:space="0" w:color="auto"/>
              </w:divBdr>
            </w:div>
            <w:div w:id="565459975">
              <w:marLeft w:val="0"/>
              <w:marRight w:val="0"/>
              <w:marTop w:val="0"/>
              <w:marBottom w:val="300"/>
              <w:divBdr>
                <w:top w:val="none" w:sz="0" w:space="0" w:color="auto"/>
                <w:left w:val="none" w:sz="0" w:space="0" w:color="auto"/>
                <w:bottom w:val="none" w:sz="0" w:space="0" w:color="auto"/>
                <w:right w:val="none" w:sz="0" w:space="0" w:color="auto"/>
              </w:divBdr>
              <w:divsChild>
                <w:div w:id="1030960810">
                  <w:marLeft w:val="0"/>
                  <w:marRight w:val="0"/>
                  <w:marTop w:val="0"/>
                  <w:marBottom w:val="0"/>
                  <w:divBdr>
                    <w:top w:val="none" w:sz="0" w:space="0" w:color="auto"/>
                    <w:left w:val="none" w:sz="0" w:space="0" w:color="auto"/>
                    <w:bottom w:val="none" w:sz="0" w:space="0" w:color="auto"/>
                    <w:right w:val="none" w:sz="0" w:space="0" w:color="auto"/>
                  </w:divBdr>
                </w:div>
              </w:divsChild>
            </w:div>
            <w:div w:id="1749691542">
              <w:marLeft w:val="0"/>
              <w:marRight w:val="0"/>
              <w:marTop w:val="0"/>
              <w:marBottom w:val="240"/>
              <w:divBdr>
                <w:top w:val="none" w:sz="0" w:space="0" w:color="auto"/>
                <w:left w:val="none" w:sz="0" w:space="0" w:color="auto"/>
                <w:bottom w:val="none" w:sz="0" w:space="0" w:color="auto"/>
                <w:right w:val="none" w:sz="0" w:space="0" w:color="auto"/>
              </w:divBdr>
            </w:div>
            <w:div w:id="287512091">
              <w:marLeft w:val="0"/>
              <w:marRight w:val="0"/>
              <w:marTop w:val="0"/>
              <w:marBottom w:val="240"/>
              <w:divBdr>
                <w:top w:val="none" w:sz="0" w:space="0" w:color="auto"/>
                <w:left w:val="none" w:sz="0" w:space="0" w:color="auto"/>
                <w:bottom w:val="none" w:sz="0" w:space="0" w:color="auto"/>
                <w:right w:val="none" w:sz="0" w:space="0" w:color="auto"/>
              </w:divBdr>
            </w:div>
            <w:div w:id="560093803">
              <w:marLeft w:val="0"/>
              <w:marRight w:val="0"/>
              <w:marTop w:val="0"/>
              <w:marBottom w:val="240"/>
              <w:divBdr>
                <w:top w:val="none" w:sz="0" w:space="0" w:color="auto"/>
                <w:left w:val="none" w:sz="0" w:space="0" w:color="auto"/>
                <w:bottom w:val="none" w:sz="0" w:space="0" w:color="auto"/>
                <w:right w:val="none" w:sz="0" w:space="0" w:color="auto"/>
              </w:divBdr>
            </w:div>
            <w:div w:id="1444642477">
              <w:marLeft w:val="0"/>
              <w:marRight w:val="0"/>
              <w:marTop w:val="0"/>
              <w:marBottom w:val="240"/>
              <w:divBdr>
                <w:top w:val="none" w:sz="0" w:space="0" w:color="auto"/>
                <w:left w:val="none" w:sz="0" w:space="0" w:color="auto"/>
                <w:bottom w:val="none" w:sz="0" w:space="0" w:color="auto"/>
                <w:right w:val="none" w:sz="0" w:space="0" w:color="auto"/>
              </w:divBdr>
            </w:div>
            <w:div w:id="1711029114">
              <w:marLeft w:val="0"/>
              <w:marRight w:val="0"/>
              <w:marTop w:val="0"/>
              <w:marBottom w:val="240"/>
              <w:divBdr>
                <w:top w:val="none" w:sz="0" w:space="0" w:color="auto"/>
                <w:left w:val="none" w:sz="0" w:space="0" w:color="auto"/>
                <w:bottom w:val="none" w:sz="0" w:space="0" w:color="auto"/>
                <w:right w:val="none" w:sz="0" w:space="0" w:color="auto"/>
              </w:divBdr>
            </w:div>
            <w:div w:id="1123617270">
              <w:marLeft w:val="0"/>
              <w:marRight w:val="0"/>
              <w:marTop w:val="0"/>
              <w:marBottom w:val="240"/>
              <w:divBdr>
                <w:top w:val="none" w:sz="0" w:space="0" w:color="auto"/>
                <w:left w:val="none" w:sz="0" w:space="0" w:color="auto"/>
                <w:bottom w:val="none" w:sz="0" w:space="0" w:color="auto"/>
                <w:right w:val="none" w:sz="0" w:space="0" w:color="auto"/>
              </w:divBdr>
            </w:div>
            <w:div w:id="529338685">
              <w:marLeft w:val="0"/>
              <w:marRight w:val="0"/>
              <w:marTop w:val="0"/>
              <w:marBottom w:val="240"/>
              <w:divBdr>
                <w:top w:val="none" w:sz="0" w:space="0" w:color="auto"/>
                <w:left w:val="none" w:sz="0" w:space="0" w:color="auto"/>
                <w:bottom w:val="none" w:sz="0" w:space="0" w:color="auto"/>
                <w:right w:val="none" w:sz="0" w:space="0" w:color="auto"/>
              </w:divBdr>
            </w:div>
            <w:div w:id="949316747">
              <w:marLeft w:val="0"/>
              <w:marRight w:val="0"/>
              <w:marTop w:val="0"/>
              <w:marBottom w:val="300"/>
              <w:divBdr>
                <w:top w:val="none" w:sz="0" w:space="0" w:color="auto"/>
                <w:left w:val="none" w:sz="0" w:space="0" w:color="auto"/>
                <w:bottom w:val="none" w:sz="0" w:space="0" w:color="auto"/>
                <w:right w:val="none" w:sz="0" w:space="0" w:color="auto"/>
              </w:divBdr>
              <w:divsChild>
                <w:div w:id="1744523595">
                  <w:marLeft w:val="0"/>
                  <w:marRight w:val="0"/>
                  <w:marTop w:val="0"/>
                  <w:marBottom w:val="0"/>
                  <w:divBdr>
                    <w:top w:val="none" w:sz="0" w:space="0" w:color="auto"/>
                    <w:left w:val="none" w:sz="0" w:space="0" w:color="auto"/>
                    <w:bottom w:val="none" w:sz="0" w:space="0" w:color="auto"/>
                    <w:right w:val="none" w:sz="0" w:space="0" w:color="auto"/>
                  </w:divBdr>
                </w:div>
              </w:divsChild>
            </w:div>
            <w:div w:id="1162740992">
              <w:marLeft w:val="0"/>
              <w:marRight w:val="0"/>
              <w:marTop w:val="0"/>
              <w:marBottom w:val="240"/>
              <w:divBdr>
                <w:top w:val="none" w:sz="0" w:space="0" w:color="auto"/>
                <w:left w:val="none" w:sz="0" w:space="0" w:color="auto"/>
                <w:bottom w:val="none" w:sz="0" w:space="0" w:color="auto"/>
                <w:right w:val="none" w:sz="0" w:space="0" w:color="auto"/>
              </w:divBdr>
            </w:div>
            <w:div w:id="1271619793">
              <w:marLeft w:val="0"/>
              <w:marRight w:val="0"/>
              <w:marTop w:val="0"/>
              <w:marBottom w:val="300"/>
              <w:divBdr>
                <w:top w:val="none" w:sz="0" w:space="0" w:color="auto"/>
                <w:left w:val="none" w:sz="0" w:space="0" w:color="auto"/>
                <w:bottom w:val="none" w:sz="0" w:space="0" w:color="auto"/>
                <w:right w:val="none" w:sz="0" w:space="0" w:color="auto"/>
              </w:divBdr>
              <w:divsChild>
                <w:div w:id="1778982359">
                  <w:marLeft w:val="0"/>
                  <w:marRight w:val="0"/>
                  <w:marTop w:val="0"/>
                  <w:marBottom w:val="0"/>
                  <w:divBdr>
                    <w:top w:val="none" w:sz="0" w:space="0" w:color="auto"/>
                    <w:left w:val="none" w:sz="0" w:space="0" w:color="auto"/>
                    <w:bottom w:val="none" w:sz="0" w:space="0" w:color="auto"/>
                    <w:right w:val="none" w:sz="0" w:space="0" w:color="auto"/>
                  </w:divBdr>
                </w:div>
              </w:divsChild>
            </w:div>
            <w:div w:id="1591694895">
              <w:marLeft w:val="0"/>
              <w:marRight w:val="0"/>
              <w:marTop w:val="0"/>
              <w:marBottom w:val="240"/>
              <w:divBdr>
                <w:top w:val="none" w:sz="0" w:space="0" w:color="auto"/>
                <w:left w:val="none" w:sz="0" w:space="0" w:color="auto"/>
                <w:bottom w:val="none" w:sz="0" w:space="0" w:color="auto"/>
                <w:right w:val="none" w:sz="0" w:space="0" w:color="auto"/>
              </w:divBdr>
            </w:div>
            <w:div w:id="2039037408">
              <w:marLeft w:val="0"/>
              <w:marRight w:val="0"/>
              <w:marTop w:val="0"/>
              <w:marBottom w:val="240"/>
              <w:divBdr>
                <w:top w:val="none" w:sz="0" w:space="0" w:color="auto"/>
                <w:left w:val="none" w:sz="0" w:space="0" w:color="auto"/>
                <w:bottom w:val="none" w:sz="0" w:space="0" w:color="auto"/>
                <w:right w:val="none" w:sz="0" w:space="0" w:color="auto"/>
              </w:divBdr>
            </w:div>
            <w:div w:id="1494566818">
              <w:marLeft w:val="0"/>
              <w:marRight w:val="0"/>
              <w:marTop w:val="0"/>
              <w:marBottom w:val="240"/>
              <w:divBdr>
                <w:top w:val="none" w:sz="0" w:space="0" w:color="auto"/>
                <w:left w:val="none" w:sz="0" w:space="0" w:color="auto"/>
                <w:bottom w:val="none" w:sz="0" w:space="0" w:color="auto"/>
                <w:right w:val="none" w:sz="0" w:space="0" w:color="auto"/>
              </w:divBdr>
            </w:div>
            <w:div w:id="107894382">
              <w:marLeft w:val="0"/>
              <w:marRight w:val="0"/>
              <w:marTop w:val="0"/>
              <w:marBottom w:val="240"/>
              <w:divBdr>
                <w:top w:val="none" w:sz="0" w:space="0" w:color="auto"/>
                <w:left w:val="none" w:sz="0" w:space="0" w:color="auto"/>
                <w:bottom w:val="none" w:sz="0" w:space="0" w:color="auto"/>
                <w:right w:val="none" w:sz="0" w:space="0" w:color="auto"/>
              </w:divBdr>
            </w:div>
            <w:div w:id="1670063289">
              <w:marLeft w:val="0"/>
              <w:marRight w:val="0"/>
              <w:marTop w:val="0"/>
              <w:marBottom w:val="240"/>
              <w:divBdr>
                <w:top w:val="none" w:sz="0" w:space="0" w:color="auto"/>
                <w:left w:val="none" w:sz="0" w:space="0" w:color="auto"/>
                <w:bottom w:val="none" w:sz="0" w:space="0" w:color="auto"/>
                <w:right w:val="none" w:sz="0" w:space="0" w:color="auto"/>
              </w:divBdr>
            </w:div>
            <w:div w:id="1821771344">
              <w:marLeft w:val="0"/>
              <w:marRight w:val="0"/>
              <w:marTop w:val="0"/>
              <w:marBottom w:val="240"/>
              <w:divBdr>
                <w:top w:val="none" w:sz="0" w:space="0" w:color="auto"/>
                <w:left w:val="none" w:sz="0" w:space="0" w:color="auto"/>
                <w:bottom w:val="none" w:sz="0" w:space="0" w:color="auto"/>
                <w:right w:val="none" w:sz="0" w:space="0" w:color="auto"/>
              </w:divBdr>
            </w:div>
            <w:div w:id="909777248">
              <w:marLeft w:val="0"/>
              <w:marRight w:val="0"/>
              <w:marTop w:val="0"/>
              <w:marBottom w:val="240"/>
              <w:divBdr>
                <w:top w:val="none" w:sz="0" w:space="0" w:color="auto"/>
                <w:left w:val="none" w:sz="0" w:space="0" w:color="auto"/>
                <w:bottom w:val="none" w:sz="0" w:space="0" w:color="auto"/>
                <w:right w:val="none" w:sz="0" w:space="0" w:color="auto"/>
              </w:divBdr>
            </w:div>
            <w:div w:id="66457901">
              <w:marLeft w:val="0"/>
              <w:marRight w:val="0"/>
              <w:marTop w:val="0"/>
              <w:marBottom w:val="240"/>
              <w:divBdr>
                <w:top w:val="none" w:sz="0" w:space="0" w:color="auto"/>
                <w:left w:val="none" w:sz="0" w:space="0" w:color="auto"/>
                <w:bottom w:val="none" w:sz="0" w:space="0" w:color="auto"/>
                <w:right w:val="none" w:sz="0" w:space="0" w:color="auto"/>
              </w:divBdr>
            </w:div>
            <w:div w:id="1676834970">
              <w:marLeft w:val="0"/>
              <w:marRight w:val="0"/>
              <w:marTop w:val="0"/>
              <w:marBottom w:val="0"/>
              <w:divBdr>
                <w:top w:val="none" w:sz="0" w:space="0" w:color="auto"/>
                <w:left w:val="none" w:sz="0" w:space="0" w:color="auto"/>
                <w:bottom w:val="none" w:sz="0" w:space="0" w:color="auto"/>
                <w:right w:val="none" w:sz="0" w:space="0" w:color="auto"/>
              </w:divBdr>
              <w:divsChild>
                <w:div w:id="153571780">
                  <w:marLeft w:val="0"/>
                  <w:marRight w:val="0"/>
                  <w:marTop w:val="0"/>
                  <w:marBottom w:val="0"/>
                  <w:divBdr>
                    <w:top w:val="none" w:sz="0" w:space="0" w:color="auto"/>
                    <w:left w:val="none" w:sz="0" w:space="0" w:color="auto"/>
                    <w:bottom w:val="none" w:sz="0" w:space="0" w:color="auto"/>
                    <w:right w:val="none" w:sz="0" w:space="0" w:color="auto"/>
                  </w:divBdr>
                </w:div>
                <w:div w:id="2142066235">
                  <w:marLeft w:val="0"/>
                  <w:marRight w:val="0"/>
                  <w:marTop w:val="0"/>
                  <w:marBottom w:val="0"/>
                  <w:divBdr>
                    <w:top w:val="none" w:sz="0" w:space="0" w:color="auto"/>
                    <w:left w:val="none" w:sz="0" w:space="0" w:color="auto"/>
                    <w:bottom w:val="none" w:sz="0" w:space="0" w:color="auto"/>
                    <w:right w:val="none" w:sz="0" w:space="0" w:color="auto"/>
                  </w:divBdr>
                </w:div>
                <w:div w:id="1129125357">
                  <w:marLeft w:val="0"/>
                  <w:marRight w:val="0"/>
                  <w:marTop w:val="0"/>
                  <w:marBottom w:val="0"/>
                  <w:divBdr>
                    <w:top w:val="none" w:sz="0" w:space="0" w:color="auto"/>
                    <w:left w:val="none" w:sz="0" w:space="0" w:color="auto"/>
                    <w:bottom w:val="none" w:sz="0" w:space="0" w:color="auto"/>
                    <w:right w:val="none" w:sz="0" w:space="0" w:color="auto"/>
                  </w:divBdr>
                </w:div>
                <w:div w:id="965547543">
                  <w:marLeft w:val="0"/>
                  <w:marRight w:val="0"/>
                  <w:marTop w:val="0"/>
                  <w:marBottom w:val="0"/>
                  <w:divBdr>
                    <w:top w:val="none" w:sz="0" w:space="0" w:color="auto"/>
                    <w:left w:val="none" w:sz="0" w:space="0" w:color="auto"/>
                    <w:bottom w:val="none" w:sz="0" w:space="0" w:color="auto"/>
                    <w:right w:val="none" w:sz="0" w:space="0" w:color="auto"/>
                  </w:divBdr>
                </w:div>
                <w:div w:id="1960792131">
                  <w:marLeft w:val="0"/>
                  <w:marRight w:val="0"/>
                  <w:marTop w:val="0"/>
                  <w:marBottom w:val="0"/>
                  <w:divBdr>
                    <w:top w:val="none" w:sz="0" w:space="0" w:color="auto"/>
                    <w:left w:val="none" w:sz="0" w:space="0" w:color="auto"/>
                    <w:bottom w:val="none" w:sz="0" w:space="0" w:color="auto"/>
                    <w:right w:val="none" w:sz="0" w:space="0" w:color="auto"/>
                  </w:divBdr>
                </w:div>
                <w:div w:id="999432907">
                  <w:marLeft w:val="0"/>
                  <w:marRight w:val="0"/>
                  <w:marTop w:val="0"/>
                  <w:marBottom w:val="0"/>
                  <w:divBdr>
                    <w:top w:val="none" w:sz="0" w:space="0" w:color="auto"/>
                    <w:left w:val="none" w:sz="0" w:space="0" w:color="auto"/>
                    <w:bottom w:val="none" w:sz="0" w:space="0" w:color="auto"/>
                    <w:right w:val="none" w:sz="0" w:space="0" w:color="auto"/>
                  </w:divBdr>
                </w:div>
              </w:divsChild>
            </w:div>
            <w:div w:id="839009204">
              <w:marLeft w:val="0"/>
              <w:marRight w:val="0"/>
              <w:marTop w:val="0"/>
              <w:marBottom w:val="300"/>
              <w:divBdr>
                <w:top w:val="none" w:sz="0" w:space="0" w:color="auto"/>
                <w:left w:val="none" w:sz="0" w:space="0" w:color="auto"/>
                <w:bottom w:val="none" w:sz="0" w:space="0" w:color="auto"/>
                <w:right w:val="none" w:sz="0" w:space="0" w:color="auto"/>
              </w:divBdr>
              <w:divsChild>
                <w:div w:id="12891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rveradmin.ru/ustanovka-i-nastroyka-proxmox/" TargetMode="External"/><Relationship Id="rId117" Type="http://schemas.openxmlformats.org/officeDocument/2006/relationships/image" Target="media/image41.png"/><Relationship Id="rId21" Type="http://schemas.openxmlformats.org/officeDocument/2006/relationships/hyperlink" Target="https://serveradmin.ru/ustanovka-i-nastroyka-proxmox/" TargetMode="External"/><Relationship Id="rId42" Type="http://schemas.openxmlformats.org/officeDocument/2006/relationships/hyperlink" Target="https://serveradmin.ru/wp-content/uploads/2019/08/proxmox-configure-06.png" TargetMode="External"/><Relationship Id="rId47" Type="http://schemas.openxmlformats.org/officeDocument/2006/relationships/image" Target="media/image8.png"/><Relationship Id="rId63" Type="http://schemas.openxmlformats.org/officeDocument/2006/relationships/hyperlink" Target="https://serveradmin.ru/lklTref4" TargetMode="External"/><Relationship Id="rId68" Type="http://schemas.openxmlformats.org/officeDocument/2006/relationships/image" Target="media/image17.png"/><Relationship Id="rId84" Type="http://schemas.openxmlformats.org/officeDocument/2006/relationships/hyperlink" Target="https://serveradmin.ru/wp-content/uploads/2019/08/proxmox-configure-31.png" TargetMode="External"/><Relationship Id="rId89" Type="http://schemas.openxmlformats.org/officeDocument/2006/relationships/hyperlink" Target="https://serveradmin.ru/nastroyka-dns-servera-bind-v-centos-7/" TargetMode="External"/><Relationship Id="rId112" Type="http://schemas.openxmlformats.org/officeDocument/2006/relationships/image" Target="media/image38.png"/><Relationship Id="rId16" Type="http://schemas.openxmlformats.org/officeDocument/2006/relationships/hyperlink" Target="https://serveradmin.ru/ustanovka-i-nastroyka-proxmox/" TargetMode="External"/><Relationship Id="rId107" Type="http://schemas.openxmlformats.org/officeDocument/2006/relationships/image" Target="media/image35.png"/><Relationship Id="rId11" Type="http://schemas.openxmlformats.org/officeDocument/2006/relationships/hyperlink" Target="https://serveradmin.ru/ustanovka-i-nastroyka-proxmox/" TargetMode="External"/><Relationship Id="rId32" Type="http://schemas.openxmlformats.org/officeDocument/2006/relationships/hyperlink" Target="https://serveradmin.ru/wp-content/uploads/2019/08/proxmox-configure-01.png" TargetMode="External"/><Relationship Id="rId37"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2.png"/><Relationship Id="rId74" Type="http://schemas.openxmlformats.org/officeDocument/2006/relationships/hyperlink" Target="https://serveradmin.ru/wp-content/uploads/2019/08/proxmox-configure-17.png" TargetMode="External"/><Relationship Id="rId79" Type="http://schemas.openxmlformats.org/officeDocument/2006/relationships/image" Target="media/image23.png"/><Relationship Id="rId102" Type="http://schemas.openxmlformats.org/officeDocument/2006/relationships/image" Target="media/image32.png"/><Relationship Id="rId123" Type="http://schemas.openxmlformats.org/officeDocument/2006/relationships/theme" Target="theme/theme1.xml"/><Relationship Id="rId5" Type="http://schemas.openxmlformats.org/officeDocument/2006/relationships/hyperlink" Target="https://serveradmin.ru/author/zerox/" TargetMode="External"/><Relationship Id="rId90" Type="http://schemas.openxmlformats.org/officeDocument/2006/relationships/hyperlink" Target="https://serveradmin.ru/wp-content/uploads/2019/08/proxmox-configure-20.png" TargetMode="External"/><Relationship Id="rId95" Type="http://schemas.openxmlformats.org/officeDocument/2006/relationships/image" Target="media/image28.png"/><Relationship Id="rId22" Type="http://schemas.openxmlformats.org/officeDocument/2006/relationships/hyperlink" Target="https://serveradmin.ru/ustanovka-i-nastroyka-proxmox/" TargetMode="External"/><Relationship Id="rId27" Type="http://schemas.openxmlformats.org/officeDocument/2006/relationships/hyperlink" Target="https://serveradmin.ru/ustanovka-i-nastroyka-proxmox/" TargetMode="External"/><Relationship Id="rId43" Type="http://schemas.openxmlformats.org/officeDocument/2006/relationships/image" Target="media/image6.png"/><Relationship Id="rId48" Type="http://schemas.openxmlformats.org/officeDocument/2006/relationships/hyperlink" Target="https://serveradmin.ru/wp-content/uploads/2019/08/proxmox-configure-09.png" TargetMode="External"/><Relationship Id="rId64" Type="http://schemas.openxmlformats.org/officeDocument/2006/relationships/hyperlink" Target="https://serveradmin.ru/wp-content/uploads/2019/08/proxmox-configure-33.png" TargetMode="External"/><Relationship Id="rId69" Type="http://schemas.openxmlformats.org/officeDocument/2006/relationships/hyperlink" Target="https://serveradmin.ru/wp-content/uploads/2019/08/proxmox-configure-15.png" TargetMode="External"/><Relationship Id="rId113" Type="http://schemas.openxmlformats.org/officeDocument/2006/relationships/hyperlink" Target="https://serveradmin.ru/wp-content/uploads/2019/08/proxmox-configure-29.png" TargetMode="External"/><Relationship Id="rId118" Type="http://schemas.openxmlformats.org/officeDocument/2006/relationships/image" Target="media/image42.png"/><Relationship Id="rId80" Type="http://schemas.openxmlformats.org/officeDocument/2006/relationships/hyperlink" Target="https://serveradmin.ru/nastroyka-iptables-v-centos-7/" TargetMode="External"/><Relationship Id="rId85" Type="http://schemas.openxmlformats.org/officeDocument/2006/relationships/image" Target="media/image24.png"/><Relationship Id="rId12" Type="http://schemas.openxmlformats.org/officeDocument/2006/relationships/hyperlink" Target="https://serveradmin.ru/ustanovka-i-nastroyka-proxmox/" TargetMode="External"/><Relationship Id="rId17" Type="http://schemas.openxmlformats.org/officeDocument/2006/relationships/hyperlink" Target="https://serveradmin.ru/ustanovka-i-nastroyka-proxmox/" TargetMode="External"/><Relationship Id="rId33" Type="http://schemas.openxmlformats.org/officeDocument/2006/relationships/image" Target="media/image1.png"/><Relationship Id="rId38" Type="http://schemas.openxmlformats.org/officeDocument/2006/relationships/hyperlink" Target="https://serveradmin.ru/wp-content/uploads/2019/08/proxmox-configure-04.png" TargetMode="External"/><Relationship Id="rId59" Type="http://schemas.openxmlformats.org/officeDocument/2006/relationships/hyperlink" Target="https://serveradmin.ru/monitoring-programmnogo-reyda-mdadm-v-zabbix/" TargetMode="External"/><Relationship Id="rId103" Type="http://schemas.openxmlformats.org/officeDocument/2006/relationships/image" Target="media/image33.png"/><Relationship Id="rId108" Type="http://schemas.openxmlformats.org/officeDocument/2006/relationships/hyperlink" Target="https://serveradmin.ru/wp-content/uploads/2019/08/proxmox-configure-27.png" TargetMode="External"/><Relationship Id="rId54" Type="http://schemas.openxmlformats.org/officeDocument/2006/relationships/hyperlink" Target="https://serveradmin.ru/debian-nastroyka-servera/" TargetMode="External"/><Relationship Id="rId70" Type="http://schemas.openxmlformats.org/officeDocument/2006/relationships/image" Target="media/image18.png"/><Relationship Id="rId75" Type="http://schemas.openxmlformats.org/officeDocument/2006/relationships/image" Target="media/image21.png"/><Relationship Id="rId91" Type="http://schemas.openxmlformats.org/officeDocument/2006/relationships/image" Target="media/image26.png"/><Relationship Id="rId96" Type="http://schemas.openxmlformats.org/officeDocument/2006/relationships/hyperlink" Target="https://serveradmin.ru/wp-content/uploads/2019/08/proxmox-configure-23.png" TargetMode="External"/><Relationship Id="rId1" Type="http://schemas.openxmlformats.org/officeDocument/2006/relationships/numbering" Target="numbering.xml"/><Relationship Id="rId6" Type="http://schemas.openxmlformats.org/officeDocument/2006/relationships/hyperlink" Target="https://serveradmin.ru/category/linux/debian/" TargetMode="External"/><Relationship Id="rId23" Type="http://schemas.openxmlformats.org/officeDocument/2006/relationships/hyperlink" Target="https://serveradmin.ru/ustanovka-i-nastroyka-proxmox/" TargetMode="External"/><Relationship Id="rId28" Type="http://schemas.openxmlformats.org/officeDocument/2006/relationships/hyperlink" Target="http://www.proxmox.com/en/" TargetMode="External"/><Relationship Id="rId49" Type="http://schemas.openxmlformats.org/officeDocument/2006/relationships/image" Target="media/image9.png"/><Relationship Id="rId114" Type="http://schemas.openxmlformats.org/officeDocument/2006/relationships/image" Target="media/image39.png"/><Relationship Id="rId119" Type="http://schemas.openxmlformats.org/officeDocument/2006/relationships/hyperlink" Target="https://serveradmin.ru/ustanovka-i-nastroyka-zabbix-4-0/" TargetMode="External"/><Relationship Id="rId44" Type="http://schemas.openxmlformats.org/officeDocument/2006/relationships/hyperlink" Target="https://serveradmin.ru/wp-content/uploads/2019/08/proxmox-configure-07.png" TargetMode="External"/><Relationship Id="rId60" Type="http://schemas.openxmlformats.org/officeDocument/2006/relationships/image" Target="media/image13.png"/><Relationship Id="rId65" Type="http://schemas.openxmlformats.org/officeDocument/2006/relationships/image" Target="media/image15.png"/><Relationship Id="rId81" Type="http://schemas.openxmlformats.org/officeDocument/2006/relationships/hyperlink" Target="https://serveradmin.ru/tag/gate/" TargetMode="External"/><Relationship Id="rId86" Type="http://schemas.openxmlformats.org/officeDocument/2006/relationships/hyperlink" Target="https://serveradmin.ru/wp-content/uploads/2019/08/proxmox-configure-32.png" TargetMode="External"/><Relationship Id="rId4" Type="http://schemas.openxmlformats.org/officeDocument/2006/relationships/webSettings" Target="webSettings.xml"/><Relationship Id="rId9" Type="http://schemas.openxmlformats.org/officeDocument/2006/relationships/hyperlink" Target="https://serveradmin.ru/ustanovka-i-nastroyka-proxmox/" TargetMode="External"/><Relationship Id="rId13" Type="http://schemas.openxmlformats.org/officeDocument/2006/relationships/hyperlink" Target="https://serveradmin.ru/ustanovka-i-nastroyka-proxmox/" TargetMode="External"/><Relationship Id="rId18" Type="http://schemas.openxmlformats.org/officeDocument/2006/relationships/hyperlink" Target="https://serveradmin.ru/ustanovka-i-nastroyka-proxmox/" TargetMode="External"/><Relationship Id="rId39" Type="http://schemas.openxmlformats.org/officeDocument/2006/relationships/image" Target="media/image4.png"/><Relationship Id="rId109" Type="http://schemas.openxmlformats.org/officeDocument/2006/relationships/image" Target="media/image36.png"/><Relationship Id="rId34" Type="http://schemas.openxmlformats.org/officeDocument/2006/relationships/hyperlink" Target="https://serveradmin.ru/wp-content/uploads/2019/08/proxmox-configure-02.png" TargetMode="External"/><Relationship Id="rId50" Type="http://schemas.openxmlformats.org/officeDocument/2006/relationships/hyperlink" Target="https://serveradmin.ru/wp-content/uploads/2019/08/proxmox-configure-10.png" TargetMode="External"/><Relationship Id="rId55" Type="http://schemas.openxmlformats.org/officeDocument/2006/relationships/hyperlink" Target="https://serveradmin.ru/nastroyka-seti-v-debian/" TargetMode="External"/><Relationship Id="rId76" Type="http://schemas.openxmlformats.org/officeDocument/2006/relationships/hyperlink" Target="https://serveradmin.ru/wp-content/uploads/2019/08/proxmox-configure-18.png" TargetMode="External"/><Relationship Id="rId97" Type="http://schemas.openxmlformats.org/officeDocument/2006/relationships/image" Target="media/image29.png"/><Relationship Id="rId104" Type="http://schemas.openxmlformats.org/officeDocument/2006/relationships/hyperlink" Target="https://serveradmin.ru/wp-content/uploads/2016/10/proxmox-install-24.png" TargetMode="External"/><Relationship Id="rId120" Type="http://schemas.openxmlformats.org/officeDocument/2006/relationships/hyperlink" Target="https://serveradmin.ru/monitoring-bekapov-s-pomoshhyu-zabbix/" TargetMode="External"/><Relationship Id="rId7" Type="http://schemas.openxmlformats.org/officeDocument/2006/relationships/hyperlink" Target="https://serveradmin.ru/category/virtual/proxmox/" TargetMode="External"/><Relationship Id="rId71" Type="http://schemas.openxmlformats.org/officeDocument/2006/relationships/hyperlink" Target="https://serveradmin.ru/wp-content/uploads/2019/08/proxmox-configure-16.png" TargetMode="External"/><Relationship Id="rId92" Type="http://schemas.openxmlformats.org/officeDocument/2006/relationships/hyperlink" Target="https://serveradmin.ru/wp-content/uploads/2019/08/proxmox-configure-21.png" TargetMode="External"/><Relationship Id="rId2" Type="http://schemas.openxmlformats.org/officeDocument/2006/relationships/styles" Target="styles.xml"/><Relationship Id="rId29" Type="http://schemas.openxmlformats.org/officeDocument/2006/relationships/hyperlink" Target="https://serveradmin.ru/kak-skachat-i-ustanovit-debian-10-buster/" TargetMode="External"/><Relationship Id="rId24" Type="http://schemas.openxmlformats.org/officeDocument/2006/relationships/hyperlink" Target="https://serveradmin.ru/ustanovka-i-nastroyka-proxmox/" TargetMode="External"/><Relationship Id="rId40" Type="http://schemas.openxmlformats.org/officeDocument/2006/relationships/hyperlink" Target="https://serveradmin.ru/wp-content/uploads/2019/08/proxmox-configure-05.png" TargetMode="External"/><Relationship Id="rId45" Type="http://schemas.openxmlformats.org/officeDocument/2006/relationships/image" Target="media/image7.png"/><Relationship Id="rId66" Type="http://schemas.openxmlformats.org/officeDocument/2006/relationships/image" Target="media/image16.png"/><Relationship Id="rId87" Type="http://schemas.openxmlformats.org/officeDocument/2006/relationships/image" Target="media/image25.png"/><Relationship Id="rId110" Type="http://schemas.openxmlformats.org/officeDocument/2006/relationships/hyperlink" Target="https://serveradmin.ru/wp-content/uploads/2019/08/proxmox-configure-28.png" TargetMode="External"/><Relationship Id="rId115" Type="http://schemas.openxmlformats.org/officeDocument/2006/relationships/image" Target="media/image40.png"/><Relationship Id="rId61" Type="http://schemas.openxmlformats.org/officeDocument/2006/relationships/hyperlink" Target="https://serveradmin.ru/wp-content/uploads/2019/08/proxmox-configure-13.png" TargetMode="External"/><Relationship Id="rId82" Type="http://schemas.openxmlformats.org/officeDocument/2006/relationships/hyperlink" Target="https://serveradmin.ru/nastroyka-openvpn-na-centos-7/" TargetMode="External"/><Relationship Id="rId19" Type="http://schemas.openxmlformats.org/officeDocument/2006/relationships/hyperlink" Target="https://serveradmin.ru/ustanovka-i-nastroyka-proxmox/" TargetMode="External"/><Relationship Id="rId14" Type="http://schemas.openxmlformats.org/officeDocument/2006/relationships/hyperlink" Target="https://serveradmin.ru/ustanovka-i-nastroyka-proxmox/" TargetMode="External"/><Relationship Id="rId30" Type="http://schemas.openxmlformats.org/officeDocument/2006/relationships/hyperlink" Target="https://serveradmin.ru/ustanovka-repozitoriya-epel-rpmforge-v-centos/" TargetMode="External"/><Relationship Id="rId35" Type="http://schemas.openxmlformats.org/officeDocument/2006/relationships/image" Target="media/image2.png"/><Relationship Id="rId56" Type="http://schemas.openxmlformats.org/officeDocument/2006/relationships/hyperlink" Target="https://serveradmin.ru/dobavit-swap-razdel-v-linux/" TargetMode="External"/><Relationship Id="rId77" Type="http://schemas.openxmlformats.org/officeDocument/2006/relationships/image" Target="media/image22.png"/><Relationship Id="rId100" Type="http://schemas.openxmlformats.org/officeDocument/2006/relationships/image" Target="media/image31.png"/><Relationship Id="rId105" Type="http://schemas.openxmlformats.org/officeDocument/2006/relationships/image" Target="media/image34.png"/><Relationship Id="rId8" Type="http://schemas.openxmlformats.org/officeDocument/2006/relationships/hyperlink" Target="https://serveradmin.ru/category/virtual/" TargetMode="External"/><Relationship Id="rId51" Type="http://schemas.openxmlformats.org/officeDocument/2006/relationships/image" Target="media/image10.png"/><Relationship Id="rId72" Type="http://schemas.openxmlformats.org/officeDocument/2006/relationships/image" Target="media/image19.png"/><Relationship Id="rId93" Type="http://schemas.openxmlformats.org/officeDocument/2006/relationships/image" Target="media/image27.png"/><Relationship Id="rId98" Type="http://schemas.openxmlformats.org/officeDocument/2006/relationships/hyperlink" Target="https://serveradmin.ru/wp-content/uploads/2019/08/proxmox-configure-24.png" TargetMode="External"/><Relationship Id="rId121" Type="http://schemas.openxmlformats.org/officeDocument/2006/relationships/hyperlink" Target="https://serveradmin.ru/monitoring-razmera-bekapa-v-zabbix/" TargetMode="External"/><Relationship Id="rId3" Type="http://schemas.openxmlformats.org/officeDocument/2006/relationships/settings" Target="settings.xml"/><Relationship Id="rId25" Type="http://schemas.openxmlformats.org/officeDocument/2006/relationships/hyperlink" Target="https://serveradmin.ru/ustanovka-i-nastroyka-proxmox/" TargetMode="External"/><Relationship Id="rId46" Type="http://schemas.openxmlformats.org/officeDocument/2006/relationships/hyperlink" Target="https://serveradmin.ru/wp-content/uploads/2019/08/proxmox-configure-08.png" TargetMode="External"/><Relationship Id="rId67" Type="http://schemas.openxmlformats.org/officeDocument/2006/relationships/hyperlink" Target="https://serveradmin.ru/wp-content/uploads/2019/08/proxmox-configure-14.png" TargetMode="External"/><Relationship Id="rId116" Type="http://schemas.openxmlformats.org/officeDocument/2006/relationships/hyperlink" Target="https://serveradmin.ru/wp-content/uploads/2019/08/proxmox-configure-30.png" TargetMode="External"/><Relationship Id="rId20" Type="http://schemas.openxmlformats.org/officeDocument/2006/relationships/hyperlink" Target="https://serveradmin.ru/ustanovka-i-nastroyka-proxmox/" TargetMode="External"/><Relationship Id="rId41" Type="http://schemas.openxmlformats.org/officeDocument/2006/relationships/image" Target="media/image5.png"/><Relationship Id="rId62" Type="http://schemas.openxmlformats.org/officeDocument/2006/relationships/image" Target="media/image14.png"/><Relationship Id="rId83" Type="http://schemas.openxmlformats.org/officeDocument/2006/relationships/hyperlink" Target="https://serveradmin.ru/mikrotik/" TargetMode="External"/><Relationship Id="rId88" Type="http://schemas.openxmlformats.org/officeDocument/2006/relationships/hyperlink" Target="https://serveradmin.ru/nastroyka-iptables-v-centos-7/" TargetMode="External"/><Relationship Id="rId111" Type="http://schemas.openxmlformats.org/officeDocument/2006/relationships/image" Target="media/image37.png"/><Relationship Id="rId15" Type="http://schemas.openxmlformats.org/officeDocument/2006/relationships/hyperlink" Target="https://serveradmin.ru/ustanovka-i-nastroyka-proxmox/" TargetMode="External"/><Relationship Id="rId36" Type="http://schemas.openxmlformats.org/officeDocument/2006/relationships/hyperlink" Target="https://serveradmin.ru/wp-content/uploads/2019/08/proxmox-configure-03.png" TargetMode="External"/><Relationship Id="rId57" Type="http://schemas.openxmlformats.org/officeDocument/2006/relationships/hyperlink" Target="https://serveradmin.ru/wp-content/uploads/2019/08/proxmox-configure-12.png" TargetMode="External"/><Relationship Id="rId106" Type="http://schemas.openxmlformats.org/officeDocument/2006/relationships/hyperlink" Target="https://serveradmin.ru/wp-content/uploads/2019/08/proxmox-configure-26.png" TargetMode="External"/><Relationship Id="rId10" Type="http://schemas.openxmlformats.org/officeDocument/2006/relationships/hyperlink" Target="https://serveradmin.ru/mikrotik-mtcna-txt" TargetMode="External"/><Relationship Id="rId31" Type="http://schemas.openxmlformats.org/officeDocument/2006/relationships/hyperlink" Target="http://mirror.yandex.ru/debian-cd/current/amd64/iso-cd/" TargetMode="External"/><Relationship Id="rId52" Type="http://schemas.openxmlformats.org/officeDocument/2006/relationships/hyperlink" Target="https://serveradmin.ru/wp-content/uploads/2019/08/proxmox-configure-11.png" TargetMode="External"/><Relationship Id="rId73" Type="http://schemas.openxmlformats.org/officeDocument/2006/relationships/image" Target="media/image20.png"/><Relationship Id="rId78" Type="http://schemas.openxmlformats.org/officeDocument/2006/relationships/hyperlink" Target="https://serveradmin.ru/wp-content/uploads/2019/08/proxmox-configure-19.png" TargetMode="External"/><Relationship Id="rId94" Type="http://schemas.openxmlformats.org/officeDocument/2006/relationships/hyperlink" Target="https://serveradmin.ru/wp-content/uploads/2019/08/proxmox-configure-22.png" TargetMode="External"/><Relationship Id="rId99" Type="http://schemas.openxmlformats.org/officeDocument/2006/relationships/image" Target="media/image30.png"/><Relationship Id="rId101" Type="http://schemas.openxmlformats.org/officeDocument/2006/relationships/hyperlink" Target="https://serveradmin.ru/wp-content/uploads/2019/08/proxmox-configure-25.png"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6694</Words>
  <Characters>38156</Characters>
  <Application>Microsoft Office Word</Application>
  <DocSecurity>0</DocSecurity>
  <Lines>317</Lines>
  <Paragraphs>89</Paragraphs>
  <ScaleCrop>false</ScaleCrop>
  <Company/>
  <LinksUpToDate>false</LinksUpToDate>
  <CharactersWithSpaces>44761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3</cp:revision>
  <dcterms:created xsi:type="dcterms:W3CDTF">2022-06-12T15:16:00Z</dcterms:created>
  <dcterms:modified xsi:type="dcterms:W3CDTF">2022-06-12T15:18:00Z</dcterms:modified>
</cp:coreProperties>
</file>