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481" w:rsidRDefault="00092481" w:rsidP="00092481">
      <w:pPr>
        <w:pStyle w:val="1"/>
        <w:spacing w:before="60" w:beforeAutospacing="0" w:after="0" w:afterAutospacing="0"/>
        <w:jc w:val="center"/>
        <w:rPr>
          <w:color w:val="252525"/>
          <w:sz w:val="41"/>
          <w:szCs w:val="41"/>
        </w:rPr>
      </w:pPr>
      <w:bookmarkStart w:id="0" w:name="_GoBack"/>
      <w:r>
        <w:rPr>
          <w:color w:val="252525"/>
          <w:sz w:val="41"/>
          <w:szCs w:val="41"/>
        </w:rPr>
        <w:t xml:space="preserve">Модуль </w:t>
      </w:r>
      <w:proofErr w:type="spellStart"/>
      <w:r>
        <w:rPr>
          <w:color w:val="252525"/>
          <w:sz w:val="41"/>
          <w:szCs w:val="41"/>
        </w:rPr>
        <w:t>unittest</w:t>
      </w:r>
      <w:bookmarkEnd w:id="0"/>
      <w:proofErr w:type="spellEnd"/>
      <w:r>
        <w:rPr>
          <w:color w:val="252525"/>
          <w:sz w:val="41"/>
          <w:szCs w:val="41"/>
        </w:rPr>
        <w:t>: тестируем свои программы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Представьте, что вы написали какую-либо программу, а теперь хотите проверить, правильно ли она работает. Что вы для этого сделаете? Скорее всего, вы запустите её несколько раз с различными входными данными, и убедитесь в правильности выдаваемого ответа.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А теперь вы что-то поменяли и снова хотите проверить корректность программы. Запускать ещё несколько раз? А если потом снова что-то поменяется? Нельзя ли как-то автоматизировать это дело?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Оказывается, можно. В </w:t>
      </w:r>
      <w:proofErr w:type="spellStart"/>
      <w:r>
        <w:rPr>
          <w:rFonts w:ascii="Helvetica" w:hAnsi="Helvetica"/>
          <w:color w:val="454545"/>
        </w:rPr>
        <w:t>Python</w:t>
      </w:r>
      <w:proofErr w:type="spellEnd"/>
      <w:r>
        <w:rPr>
          <w:rFonts w:ascii="Helvetica" w:hAnsi="Helvetica"/>
          <w:color w:val="454545"/>
        </w:rPr>
        <w:t xml:space="preserve"> встроен модуль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unittest</w:t>
      </w:r>
      <w:proofErr w:type="spellEnd"/>
      <w:r>
        <w:rPr>
          <w:rFonts w:ascii="Helvetica" w:hAnsi="Helvetica"/>
          <w:color w:val="454545"/>
        </w:rPr>
        <w:t xml:space="preserve">, который поддерживает автоматизацию тестов, использование общего кода для настройки и завершения тестов, объединение тестов в группы, а также позволяет отделять тесты от </w:t>
      </w:r>
      <w:proofErr w:type="spellStart"/>
      <w:r>
        <w:rPr>
          <w:rFonts w:ascii="Helvetica" w:hAnsi="Helvetica"/>
          <w:color w:val="454545"/>
        </w:rPr>
        <w:t>фреймворка</w:t>
      </w:r>
      <w:proofErr w:type="spellEnd"/>
      <w:r>
        <w:rPr>
          <w:rFonts w:ascii="Helvetica" w:hAnsi="Helvetica"/>
          <w:color w:val="454545"/>
        </w:rPr>
        <w:t xml:space="preserve"> для вывода информации.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Для автоматизации тестов, </w:t>
      </w:r>
      <w:proofErr w:type="spellStart"/>
      <w:r>
        <w:rPr>
          <w:rFonts w:ascii="Helvetica" w:hAnsi="Helvetica"/>
          <w:color w:val="454545"/>
        </w:rPr>
        <w:t>unittest</w:t>
      </w:r>
      <w:proofErr w:type="spellEnd"/>
      <w:r>
        <w:rPr>
          <w:rFonts w:ascii="Helvetica" w:hAnsi="Helvetica"/>
          <w:color w:val="454545"/>
        </w:rPr>
        <w:t xml:space="preserve"> поддерживает некоторые важные концепции:</w:t>
      </w:r>
    </w:p>
    <w:p w:rsidR="00092481" w:rsidRDefault="00092481" w:rsidP="0009248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b/>
          <w:bCs/>
          <w:color w:val="454545"/>
        </w:rPr>
        <w:t>Испытательный стенд</w:t>
      </w:r>
      <w:r>
        <w:rPr>
          <w:rFonts w:ascii="Helvetica" w:hAnsi="Helvetica"/>
          <w:color w:val="454545"/>
        </w:rPr>
        <w:t> (</w:t>
      </w:r>
      <w:proofErr w:type="spellStart"/>
      <w:r>
        <w:rPr>
          <w:rFonts w:ascii="Helvetica" w:hAnsi="Helvetica"/>
          <w:color w:val="454545"/>
        </w:rPr>
        <w:t>test</w:t>
      </w:r>
      <w:proofErr w:type="spellEnd"/>
      <w:r>
        <w:rPr>
          <w:rFonts w:ascii="Helvetica" w:hAnsi="Helvetica"/>
          <w:color w:val="454545"/>
        </w:rPr>
        <w:t xml:space="preserve"> </w:t>
      </w:r>
      <w:proofErr w:type="spellStart"/>
      <w:r>
        <w:rPr>
          <w:rFonts w:ascii="Helvetica" w:hAnsi="Helvetica"/>
          <w:color w:val="454545"/>
        </w:rPr>
        <w:t>fixture</w:t>
      </w:r>
      <w:proofErr w:type="spellEnd"/>
      <w:r>
        <w:rPr>
          <w:rFonts w:ascii="Helvetica" w:hAnsi="Helvetica"/>
          <w:color w:val="454545"/>
        </w:rPr>
        <w:t>) - выполняется подготовка, необходимая для выполнения тестов и все необходимые действия для очистки после выполнения тестов. Это может включать, например, создание временных баз данных или запуск серверного процесса.</w:t>
      </w:r>
    </w:p>
    <w:p w:rsidR="00092481" w:rsidRDefault="00092481" w:rsidP="0009248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b/>
          <w:bCs/>
          <w:color w:val="454545"/>
        </w:rPr>
        <w:t>Тестовый случай</w:t>
      </w:r>
      <w:r>
        <w:rPr>
          <w:rFonts w:ascii="Helvetica" w:hAnsi="Helvetica"/>
          <w:color w:val="454545"/>
        </w:rPr>
        <w:t> (</w:t>
      </w:r>
      <w:proofErr w:type="spellStart"/>
      <w:r>
        <w:rPr>
          <w:rFonts w:ascii="Helvetica" w:hAnsi="Helvetica"/>
          <w:color w:val="454545"/>
        </w:rPr>
        <w:t>test</w:t>
      </w:r>
      <w:proofErr w:type="spellEnd"/>
      <w:r>
        <w:rPr>
          <w:rFonts w:ascii="Helvetica" w:hAnsi="Helvetica"/>
          <w:color w:val="454545"/>
        </w:rPr>
        <w:t xml:space="preserve"> </w:t>
      </w:r>
      <w:proofErr w:type="spellStart"/>
      <w:r>
        <w:rPr>
          <w:rFonts w:ascii="Helvetica" w:hAnsi="Helvetica"/>
          <w:color w:val="454545"/>
        </w:rPr>
        <w:t>case</w:t>
      </w:r>
      <w:proofErr w:type="spellEnd"/>
      <w:r>
        <w:rPr>
          <w:rFonts w:ascii="Helvetica" w:hAnsi="Helvetica"/>
          <w:color w:val="454545"/>
        </w:rPr>
        <w:t xml:space="preserve">) - минимальный блок тестирования. Он проверяет ответы для разных наборов данных. Модуль </w:t>
      </w:r>
      <w:proofErr w:type="spellStart"/>
      <w:r>
        <w:rPr>
          <w:rFonts w:ascii="Helvetica" w:hAnsi="Helvetica"/>
          <w:color w:val="454545"/>
        </w:rPr>
        <w:t>unittest</w:t>
      </w:r>
      <w:proofErr w:type="spellEnd"/>
      <w:r>
        <w:rPr>
          <w:rFonts w:ascii="Helvetica" w:hAnsi="Helvetica"/>
          <w:color w:val="454545"/>
        </w:rPr>
        <w:t xml:space="preserve"> предоставляет базовый класс </w:t>
      </w:r>
      <w:proofErr w:type="spellStart"/>
      <w:r>
        <w:rPr>
          <w:rFonts w:ascii="Helvetica" w:hAnsi="Helvetica"/>
          <w:color w:val="454545"/>
        </w:rPr>
        <w:t>TestCase</w:t>
      </w:r>
      <w:proofErr w:type="spellEnd"/>
      <w:r>
        <w:rPr>
          <w:rFonts w:ascii="Helvetica" w:hAnsi="Helvetica"/>
          <w:color w:val="454545"/>
        </w:rPr>
        <w:t>, который можно использовать для создания новых тестовых случаев.</w:t>
      </w:r>
    </w:p>
    <w:p w:rsidR="00092481" w:rsidRDefault="00092481" w:rsidP="0009248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b/>
          <w:bCs/>
          <w:color w:val="454545"/>
        </w:rPr>
        <w:t>Набор тестов</w:t>
      </w:r>
      <w:r>
        <w:rPr>
          <w:rFonts w:ascii="Helvetica" w:hAnsi="Helvetica"/>
          <w:color w:val="454545"/>
        </w:rPr>
        <w:t> (</w:t>
      </w:r>
      <w:proofErr w:type="spellStart"/>
      <w:r>
        <w:rPr>
          <w:rFonts w:ascii="Helvetica" w:hAnsi="Helvetica"/>
          <w:color w:val="454545"/>
        </w:rPr>
        <w:t>test</w:t>
      </w:r>
      <w:proofErr w:type="spellEnd"/>
      <w:r>
        <w:rPr>
          <w:rFonts w:ascii="Helvetica" w:hAnsi="Helvetica"/>
          <w:color w:val="454545"/>
        </w:rPr>
        <w:t xml:space="preserve"> </w:t>
      </w:r>
      <w:proofErr w:type="spellStart"/>
      <w:r>
        <w:rPr>
          <w:rFonts w:ascii="Helvetica" w:hAnsi="Helvetica"/>
          <w:color w:val="454545"/>
        </w:rPr>
        <w:t>suite</w:t>
      </w:r>
      <w:proofErr w:type="spellEnd"/>
      <w:r>
        <w:rPr>
          <w:rFonts w:ascii="Helvetica" w:hAnsi="Helvetica"/>
          <w:color w:val="454545"/>
        </w:rPr>
        <w:t>) - несколько тестовых случаев, наборов тестов или и того и другого. Он используется для объединения тестов, которые должны быть выполнены вместе.</w:t>
      </w:r>
    </w:p>
    <w:p w:rsidR="00092481" w:rsidRDefault="00092481" w:rsidP="0009248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b/>
          <w:bCs/>
          <w:color w:val="454545"/>
        </w:rPr>
        <w:t>Исполнитель тестов</w:t>
      </w:r>
      <w:r>
        <w:rPr>
          <w:rFonts w:ascii="Helvetica" w:hAnsi="Helvetica"/>
          <w:color w:val="454545"/>
        </w:rPr>
        <w:t> (</w:t>
      </w:r>
      <w:proofErr w:type="spellStart"/>
      <w:r>
        <w:rPr>
          <w:rFonts w:ascii="Helvetica" w:hAnsi="Helvetica"/>
          <w:color w:val="454545"/>
        </w:rPr>
        <w:t>test</w:t>
      </w:r>
      <w:proofErr w:type="spellEnd"/>
      <w:r>
        <w:rPr>
          <w:rFonts w:ascii="Helvetica" w:hAnsi="Helvetica"/>
          <w:color w:val="454545"/>
        </w:rPr>
        <w:t xml:space="preserve"> </w:t>
      </w:r>
      <w:proofErr w:type="spellStart"/>
      <w:r>
        <w:rPr>
          <w:rFonts w:ascii="Helvetica" w:hAnsi="Helvetica"/>
          <w:color w:val="454545"/>
        </w:rPr>
        <w:t>runner</w:t>
      </w:r>
      <w:proofErr w:type="spellEnd"/>
      <w:r>
        <w:rPr>
          <w:rFonts w:ascii="Helvetica" w:hAnsi="Helvetica"/>
          <w:color w:val="454545"/>
        </w:rPr>
        <w:t xml:space="preserve">) - компонент, который управляет выполнением тестов и предоставляет пользователю результат. Исполнитель может использовать графический или текстовый </w:t>
      </w:r>
      <w:proofErr w:type="gramStart"/>
      <w:r>
        <w:rPr>
          <w:rFonts w:ascii="Helvetica" w:hAnsi="Helvetica"/>
          <w:color w:val="454545"/>
        </w:rPr>
        <w:t>интерфейс</w:t>
      </w:r>
      <w:proofErr w:type="gramEnd"/>
      <w:r>
        <w:rPr>
          <w:rFonts w:ascii="Helvetica" w:hAnsi="Helvetica"/>
          <w:color w:val="454545"/>
        </w:rPr>
        <w:t xml:space="preserve"> или возвращать специальное значение, которое сообщает о результатах выполнения тестов.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Модуль </w:t>
      </w:r>
      <w:proofErr w:type="spellStart"/>
      <w:r>
        <w:rPr>
          <w:rFonts w:ascii="Helvetica" w:hAnsi="Helvetica"/>
          <w:color w:val="454545"/>
        </w:rPr>
        <w:t>unittest</w:t>
      </w:r>
      <w:proofErr w:type="spellEnd"/>
      <w:r>
        <w:rPr>
          <w:rFonts w:ascii="Helvetica" w:hAnsi="Helvetica"/>
          <w:color w:val="454545"/>
        </w:rPr>
        <w:t xml:space="preserve"> предоставляет богатый набор инструментов для написания и запуска тестов. Однако достаточно лишь некоторых из них, чтобы удовлетворить потребности большинства пользователей.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Вот короткий скрипт для тестирования трех </w:t>
      </w:r>
      <w:hyperlink r:id="rId5" w:tgtFrame="_blank" w:history="1">
        <w:r>
          <w:rPr>
            <w:rStyle w:val="a4"/>
            <w:rFonts w:ascii="Helvetica" w:hAnsi="Helvetica"/>
          </w:rPr>
          <w:t>методов строк</w:t>
        </w:r>
      </w:hyperlink>
      <w:r>
        <w:rPr>
          <w:rFonts w:ascii="Helvetica" w:hAnsi="Helvetica"/>
          <w:color w:val="454545"/>
        </w:rPr>
        <w:t>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import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n"/>
          <w:rFonts w:ascii="Courier" w:hAnsi="Courier"/>
          <w:b/>
          <w:bCs/>
          <w:color w:val="0E84B5"/>
          <w:sz w:val="23"/>
          <w:szCs w:val="23"/>
          <w:lang w:val="en-US"/>
        </w:rPr>
        <w:t>unittest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class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c"/>
          <w:rFonts w:ascii="Courier" w:hAnsi="Courier"/>
          <w:b/>
          <w:bCs/>
          <w:color w:val="0E84B5"/>
          <w:sz w:val="23"/>
          <w:szCs w:val="23"/>
          <w:lang w:val="en-US"/>
        </w:rPr>
        <w:t>TestStringMethods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unittest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test_upper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assertEqual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'foo'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upper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(),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'FOO'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test_isupper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lastRenderedPageBreak/>
        <w:t xml:space="preserve">  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assertTrue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'FOO'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isupper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())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assertFalse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'Foo'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isupper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())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test_split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'hello world'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assertEqual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split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(),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[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'hello'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'world'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])</w:t>
      </w:r>
    </w:p>
    <w:p w:rsid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</w:t>
      </w:r>
      <w:r>
        <w:rPr>
          <w:rStyle w:val="c1"/>
          <w:rFonts w:ascii="Courier" w:hAnsi="Courier"/>
          <w:i/>
          <w:iCs/>
          <w:color w:val="408090"/>
          <w:sz w:val="23"/>
          <w:szCs w:val="23"/>
        </w:rPr>
        <w:t xml:space="preserve"># Проверим, что </w:t>
      </w:r>
      <w:proofErr w:type="spellStart"/>
      <w:proofErr w:type="gramStart"/>
      <w:r>
        <w:rPr>
          <w:rStyle w:val="c1"/>
          <w:rFonts w:ascii="Courier" w:hAnsi="Courier"/>
          <w:i/>
          <w:iCs/>
          <w:color w:val="408090"/>
          <w:sz w:val="23"/>
          <w:szCs w:val="23"/>
        </w:rPr>
        <w:t>s.split</w:t>
      </w:r>
      <w:proofErr w:type="spellEnd"/>
      <w:proofErr w:type="gramEnd"/>
      <w:r>
        <w:rPr>
          <w:rStyle w:val="c1"/>
          <w:rFonts w:ascii="Courier" w:hAnsi="Courier"/>
          <w:i/>
          <w:iCs/>
          <w:color w:val="408090"/>
          <w:sz w:val="23"/>
          <w:szCs w:val="23"/>
        </w:rPr>
        <w:t xml:space="preserve"> не работает, если разделитель - не строка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>
        <w:rPr>
          <w:rFonts w:ascii="Courier" w:hAnsi="Courier"/>
          <w:color w:val="454545"/>
          <w:sz w:val="23"/>
          <w:szCs w:val="23"/>
        </w:rPr>
        <w:t xml:space="preserve">  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with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assertRaises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e"/>
          <w:rFonts w:ascii="Courier" w:hAnsi="Courier"/>
          <w:color w:val="007020"/>
          <w:sz w:val="23"/>
          <w:szCs w:val="23"/>
          <w:lang w:val="en-US"/>
        </w:rPr>
        <w:t>TypeError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 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split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if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vm"/>
          <w:rFonts w:ascii="Courier" w:hAnsi="Courier"/>
          <w:color w:val="454545"/>
          <w:sz w:val="23"/>
          <w:szCs w:val="23"/>
          <w:lang w:val="en-US"/>
        </w:rPr>
        <w:t>__name__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==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'__main__'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</w:p>
    <w:p w:rsid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spellStart"/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unittest</w:t>
      </w:r>
      <w:r>
        <w:rPr>
          <w:rStyle w:val="o"/>
          <w:rFonts w:ascii="Courier" w:hAnsi="Courier"/>
          <w:color w:val="666666"/>
          <w:sz w:val="23"/>
          <w:szCs w:val="23"/>
        </w:rPr>
        <w:t>.</w:t>
      </w:r>
      <w:r>
        <w:rPr>
          <w:rStyle w:val="n"/>
          <w:rFonts w:ascii="Courier" w:hAnsi="Courier"/>
          <w:color w:val="454545"/>
          <w:sz w:val="23"/>
          <w:szCs w:val="23"/>
        </w:rPr>
        <w:t>main</w:t>
      </w:r>
      <w:proofErr w:type="spellEnd"/>
      <w:proofErr w:type="gramEnd"/>
      <w:r>
        <w:rPr>
          <w:rStyle w:val="p"/>
          <w:rFonts w:ascii="Courier" w:hAnsi="Courier"/>
          <w:color w:val="454545"/>
          <w:sz w:val="23"/>
          <w:szCs w:val="23"/>
        </w:rPr>
        <w:t>()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Тестовый случай создаётся путём </w:t>
      </w:r>
      <w:hyperlink r:id="rId6" w:tgtFrame="_blank" w:history="1">
        <w:r>
          <w:rPr>
            <w:rStyle w:val="a4"/>
            <w:rFonts w:ascii="Helvetica" w:hAnsi="Helvetica"/>
          </w:rPr>
          <w:t>наследования</w:t>
        </w:r>
      </w:hyperlink>
      <w:r>
        <w:rPr>
          <w:rFonts w:ascii="Helvetica" w:hAnsi="Helvetica"/>
          <w:color w:val="454545"/>
        </w:rPr>
        <w:t> от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unittest.TestCase</w:t>
      </w:r>
      <w:proofErr w:type="spellEnd"/>
      <w:r>
        <w:rPr>
          <w:rFonts w:ascii="Helvetica" w:hAnsi="Helvetica"/>
          <w:color w:val="454545"/>
        </w:rPr>
        <w:t>. 3 отдельных теста определяются с помощью методов, имя которых начинается на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test</w:t>
      </w:r>
      <w:proofErr w:type="spellEnd"/>
      <w:r>
        <w:rPr>
          <w:rFonts w:ascii="Helvetica" w:hAnsi="Helvetica"/>
          <w:color w:val="454545"/>
        </w:rPr>
        <w:t>. Это соглашение говорит исполнителю тестов о том, какие методы являются тестами.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Суть каждого теста - вызов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assertEqual</w:t>
      </w:r>
      <w:proofErr w:type="spellEnd"/>
      <w:r>
        <w:rPr>
          <w:rFonts w:ascii="Helvetica" w:hAnsi="Helvetica"/>
          <w:color w:val="454545"/>
        </w:rPr>
        <w:t>() для проверки ожидаемого результата;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assertTrue</w:t>
      </w:r>
      <w:proofErr w:type="spellEnd"/>
      <w:r>
        <w:rPr>
          <w:rFonts w:ascii="Helvetica" w:hAnsi="Helvetica"/>
          <w:color w:val="454545"/>
        </w:rPr>
        <w:t>() или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assertFalse</w:t>
      </w:r>
      <w:proofErr w:type="spellEnd"/>
      <w:r>
        <w:rPr>
          <w:rFonts w:ascii="Helvetica" w:hAnsi="Helvetica"/>
          <w:color w:val="454545"/>
        </w:rPr>
        <w:t>() для проверки условия;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assertRaises</w:t>
      </w:r>
      <w:proofErr w:type="spellEnd"/>
      <w:r>
        <w:rPr>
          <w:rFonts w:ascii="Helvetica" w:hAnsi="Helvetica"/>
          <w:color w:val="454545"/>
        </w:rPr>
        <w:t>() для проверки, что метод порождает </w:t>
      </w:r>
      <w:hyperlink r:id="rId7" w:tgtFrame="_blank" w:history="1">
        <w:r>
          <w:rPr>
            <w:rStyle w:val="a4"/>
            <w:rFonts w:ascii="Helvetica" w:hAnsi="Helvetica"/>
          </w:rPr>
          <w:t>исключение</w:t>
        </w:r>
      </w:hyperlink>
      <w:r>
        <w:rPr>
          <w:rFonts w:ascii="Helvetica" w:hAnsi="Helvetica"/>
          <w:color w:val="454545"/>
        </w:rPr>
        <w:t>. Эти методы используются вместо обычного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assert</w:t>
      </w:r>
      <w:proofErr w:type="spellEnd"/>
      <w:r>
        <w:rPr>
          <w:rFonts w:ascii="Helvetica" w:hAnsi="Helvetica"/>
          <w:color w:val="454545"/>
        </w:rPr>
        <w:t> для того, чтобы исполнитель тестов смог взять все результаты и оформить отчёт.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Методы </w:t>
      </w:r>
      <w:proofErr w:type="spellStart"/>
      <w:proofErr w:type="gramStart"/>
      <w:r>
        <w:rPr>
          <w:rStyle w:val="HTML"/>
          <w:rFonts w:ascii="Consolas" w:hAnsi="Consolas"/>
          <w:color w:val="000000"/>
          <w:sz w:val="23"/>
          <w:szCs w:val="23"/>
        </w:rPr>
        <w:t>setUp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) и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tearDown</w:t>
      </w:r>
      <w:proofErr w:type="spellEnd"/>
      <w:r>
        <w:rPr>
          <w:rFonts w:ascii="Helvetica" w:hAnsi="Helvetica"/>
          <w:color w:val="454545"/>
        </w:rPr>
        <w:t>() (которые в данном простом случае не нужны) позволяют определять инструкции, выполняемые перед и после каждого теста, соответственно.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Последние 2 строки показывают простой способ запуска тестов. </w:t>
      </w:r>
      <w:proofErr w:type="spellStart"/>
      <w:proofErr w:type="gramStart"/>
      <w:r>
        <w:rPr>
          <w:rStyle w:val="HTML"/>
          <w:rFonts w:ascii="Consolas" w:hAnsi="Consolas"/>
          <w:color w:val="000000"/>
          <w:sz w:val="23"/>
          <w:szCs w:val="23"/>
        </w:rPr>
        <w:t>unittest.main</w:t>
      </w:r>
      <w:proofErr w:type="spellEnd"/>
      <w:proofErr w:type="gramEnd"/>
      <w:r>
        <w:rPr>
          <w:rFonts w:ascii="Helvetica" w:hAnsi="Helvetica"/>
          <w:color w:val="454545"/>
        </w:rPr>
        <w:t>() предоставляет интерфейс командной строки для тестирования программы. Будучи запущенным из командной строки, этот скрипт выводит отчёт, подобный этому:</w:t>
      </w:r>
    </w:p>
    <w:p w:rsid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o"/>
          <w:rFonts w:ascii="Courier" w:hAnsi="Courier"/>
          <w:color w:val="666666"/>
          <w:sz w:val="23"/>
          <w:szCs w:val="23"/>
        </w:rPr>
        <w:t>...</w:t>
      </w:r>
    </w:p>
    <w:p w:rsid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o"/>
          <w:rFonts w:ascii="Courier" w:hAnsi="Courier"/>
          <w:color w:val="666666"/>
          <w:sz w:val="23"/>
          <w:szCs w:val="23"/>
        </w:rPr>
        <w:t>----------------------------------------------------------------------</w:t>
      </w:r>
    </w:p>
    <w:p w:rsid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Ran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3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tests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ow"/>
          <w:rFonts w:ascii="Courier" w:hAnsi="Courier"/>
          <w:b/>
          <w:bCs/>
          <w:color w:val="007020"/>
          <w:sz w:val="23"/>
          <w:szCs w:val="23"/>
        </w:rPr>
        <w:t>in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f"/>
          <w:rFonts w:ascii="Courier" w:hAnsi="Courier"/>
          <w:color w:val="208050"/>
          <w:sz w:val="23"/>
          <w:szCs w:val="23"/>
        </w:rPr>
        <w:t>0.000</w:t>
      </w:r>
      <w:r>
        <w:rPr>
          <w:rStyle w:val="n"/>
          <w:rFonts w:ascii="Courier" w:hAnsi="Courier"/>
          <w:color w:val="454545"/>
          <w:sz w:val="23"/>
          <w:szCs w:val="23"/>
        </w:rPr>
        <w:t>s</w:t>
      </w:r>
    </w:p>
    <w:p w:rsid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</w:p>
    <w:p w:rsid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n"/>
          <w:rFonts w:ascii="Courier" w:hAnsi="Courier"/>
          <w:color w:val="454545"/>
          <w:sz w:val="23"/>
          <w:szCs w:val="23"/>
        </w:rPr>
        <w:t>OK</w:t>
      </w:r>
    </w:p>
    <w:p w:rsidR="00092481" w:rsidRDefault="00092481" w:rsidP="00092481">
      <w:pPr>
        <w:pStyle w:val="2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color w:val="454545"/>
          <w:sz w:val="38"/>
          <w:szCs w:val="38"/>
        </w:rPr>
      </w:pPr>
      <w:r>
        <w:rPr>
          <w:rFonts w:ascii="Helvetica" w:hAnsi="Helvetica"/>
          <w:color w:val="454545"/>
          <w:sz w:val="38"/>
          <w:szCs w:val="38"/>
        </w:rPr>
        <w:t>Интерфейс командной строки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unittest</w:t>
      </w:r>
      <w:proofErr w:type="spellEnd"/>
      <w:r>
        <w:rPr>
          <w:rFonts w:ascii="Helvetica" w:hAnsi="Helvetica"/>
          <w:color w:val="454545"/>
        </w:rPr>
        <w:t xml:space="preserve"> может быть использован из командной строки для запуска модулей с тестами, классов или даже отдельных методов: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>python -m unittest test_module1 test_module2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>python -m unittest test_module.TestClass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>python -m unittest test_module.TestClass.test_method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Можно также указывать путь к файлу: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>python -m unittest tests/test_something.py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С помощью флага </w:t>
      </w:r>
      <w:r>
        <w:rPr>
          <w:rStyle w:val="pre"/>
          <w:rFonts w:ascii="Consolas" w:hAnsi="Consolas" w:cs="Courier New"/>
          <w:color w:val="000000"/>
          <w:sz w:val="23"/>
          <w:szCs w:val="23"/>
        </w:rPr>
        <w:t>-v</w:t>
      </w:r>
      <w:r>
        <w:rPr>
          <w:rFonts w:ascii="Helvetica" w:hAnsi="Helvetica"/>
          <w:color w:val="454545"/>
        </w:rPr>
        <w:t> можно получить более детальный отчёт: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>python -m unittest -v test_module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Для нашего примера подробный отчёт будет таким: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test_isupper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__main__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TestStringMethods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...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ok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test_split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__main__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TestStringMethods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...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ok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test_upper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__main__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TestStringMethods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...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ok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----------------------------------------------------------------------</w:t>
      </w:r>
    </w:p>
    <w:p w:rsid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Ran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3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tests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ow"/>
          <w:rFonts w:ascii="Courier" w:hAnsi="Courier"/>
          <w:b/>
          <w:bCs/>
          <w:color w:val="007020"/>
          <w:sz w:val="23"/>
          <w:szCs w:val="23"/>
        </w:rPr>
        <w:t>in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f"/>
          <w:rFonts w:ascii="Courier" w:hAnsi="Courier"/>
          <w:color w:val="208050"/>
          <w:sz w:val="23"/>
          <w:szCs w:val="23"/>
        </w:rPr>
        <w:t>0.001</w:t>
      </w:r>
      <w:r>
        <w:rPr>
          <w:rStyle w:val="n"/>
          <w:rFonts w:ascii="Courier" w:hAnsi="Courier"/>
          <w:color w:val="454545"/>
          <w:sz w:val="23"/>
          <w:szCs w:val="23"/>
        </w:rPr>
        <w:t>s</w:t>
      </w:r>
    </w:p>
    <w:p w:rsid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</w:p>
    <w:p w:rsid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n"/>
          <w:rFonts w:ascii="Courier" w:hAnsi="Courier"/>
          <w:color w:val="454545"/>
          <w:sz w:val="23"/>
          <w:szCs w:val="23"/>
        </w:rPr>
        <w:t>OK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Style w:val="pre"/>
          <w:rFonts w:ascii="Consolas" w:hAnsi="Consolas" w:cs="Courier New"/>
          <w:color w:val="000000"/>
          <w:sz w:val="23"/>
          <w:szCs w:val="23"/>
        </w:rPr>
        <w:lastRenderedPageBreak/>
        <w:t>-b</w:t>
      </w:r>
      <w:r>
        <w:rPr>
          <w:rFonts w:ascii="Helvetica" w:hAnsi="Helvetica"/>
          <w:color w:val="454545"/>
        </w:rPr>
        <w:t> (</w:t>
      </w:r>
      <w:r>
        <w:rPr>
          <w:rStyle w:val="pre"/>
          <w:rFonts w:ascii="Consolas" w:hAnsi="Consolas" w:cs="Courier New"/>
          <w:color w:val="000000"/>
          <w:sz w:val="23"/>
          <w:szCs w:val="23"/>
        </w:rPr>
        <w:t>--</w:t>
      </w:r>
      <w:proofErr w:type="spellStart"/>
      <w:r>
        <w:rPr>
          <w:rStyle w:val="pre"/>
          <w:rFonts w:ascii="Consolas" w:hAnsi="Consolas" w:cs="Courier New"/>
          <w:color w:val="000000"/>
          <w:sz w:val="23"/>
          <w:szCs w:val="23"/>
        </w:rPr>
        <w:t>buffer</w:t>
      </w:r>
      <w:proofErr w:type="spellEnd"/>
      <w:r>
        <w:rPr>
          <w:rFonts w:ascii="Helvetica" w:hAnsi="Helvetica"/>
          <w:color w:val="454545"/>
        </w:rPr>
        <w:t>) - вывод программы при провале теста будет показан, а не скрыт, как обычно.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Style w:val="pre"/>
          <w:rFonts w:ascii="Consolas" w:hAnsi="Consolas" w:cs="Courier New"/>
          <w:color w:val="000000"/>
          <w:sz w:val="23"/>
          <w:szCs w:val="23"/>
        </w:rPr>
        <w:t>-c</w:t>
      </w:r>
      <w:r>
        <w:rPr>
          <w:rFonts w:ascii="Helvetica" w:hAnsi="Helvetica"/>
          <w:color w:val="454545"/>
        </w:rPr>
        <w:t> (</w:t>
      </w:r>
      <w:r>
        <w:rPr>
          <w:rStyle w:val="pre"/>
          <w:rFonts w:ascii="Consolas" w:hAnsi="Consolas" w:cs="Courier New"/>
          <w:color w:val="000000"/>
          <w:sz w:val="23"/>
          <w:szCs w:val="23"/>
        </w:rPr>
        <w:t>--</w:t>
      </w:r>
      <w:proofErr w:type="spellStart"/>
      <w:r>
        <w:rPr>
          <w:rStyle w:val="pre"/>
          <w:rFonts w:ascii="Consolas" w:hAnsi="Consolas" w:cs="Courier New"/>
          <w:color w:val="000000"/>
          <w:sz w:val="23"/>
          <w:szCs w:val="23"/>
        </w:rPr>
        <w:t>catch</w:t>
      </w:r>
      <w:proofErr w:type="spellEnd"/>
      <w:r>
        <w:rPr>
          <w:rFonts w:ascii="Helvetica" w:hAnsi="Helvetica"/>
          <w:color w:val="454545"/>
        </w:rPr>
        <w:t xml:space="preserve">) - </w:t>
      </w:r>
      <w:proofErr w:type="spellStart"/>
      <w:r>
        <w:rPr>
          <w:rFonts w:ascii="Helvetica" w:hAnsi="Helvetica"/>
          <w:color w:val="454545"/>
        </w:rPr>
        <w:t>Ctrl+C</w:t>
      </w:r>
      <w:proofErr w:type="spellEnd"/>
      <w:r>
        <w:rPr>
          <w:rFonts w:ascii="Helvetica" w:hAnsi="Helvetica"/>
          <w:color w:val="454545"/>
        </w:rPr>
        <w:t xml:space="preserve"> во время выполнения теста ожидает завершения текущего теста и затем сообщает результаты на данный момент. Второе нажатие </w:t>
      </w:r>
      <w:proofErr w:type="spellStart"/>
      <w:r>
        <w:rPr>
          <w:rFonts w:ascii="Helvetica" w:hAnsi="Helvetica"/>
          <w:color w:val="454545"/>
        </w:rPr>
        <w:t>Ctrl+C</w:t>
      </w:r>
      <w:proofErr w:type="spellEnd"/>
      <w:r>
        <w:rPr>
          <w:rFonts w:ascii="Helvetica" w:hAnsi="Helvetica"/>
          <w:color w:val="454545"/>
        </w:rPr>
        <w:t xml:space="preserve"> вызывает обычное исключение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KeyboardInterrupt</w:t>
      </w:r>
      <w:proofErr w:type="spellEnd"/>
      <w:r>
        <w:rPr>
          <w:rFonts w:ascii="Helvetica" w:hAnsi="Helvetica"/>
          <w:color w:val="454545"/>
        </w:rPr>
        <w:t>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Style w:val="pre"/>
          <w:rFonts w:ascii="Consolas" w:hAnsi="Consolas" w:cs="Courier New"/>
          <w:color w:val="000000"/>
          <w:sz w:val="23"/>
          <w:szCs w:val="23"/>
        </w:rPr>
        <w:t>-f</w:t>
      </w:r>
      <w:r>
        <w:rPr>
          <w:rFonts w:ascii="Helvetica" w:hAnsi="Helvetica"/>
          <w:color w:val="454545"/>
        </w:rPr>
        <w:t> (</w:t>
      </w:r>
      <w:r>
        <w:rPr>
          <w:rStyle w:val="pre"/>
          <w:rFonts w:ascii="Consolas" w:hAnsi="Consolas" w:cs="Courier New"/>
          <w:color w:val="000000"/>
          <w:sz w:val="23"/>
          <w:szCs w:val="23"/>
        </w:rPr>
        <w:t>--</w:t>
      </w:r>
      <w:proofErr w:type="spellStart"/>
      <w:r>
        <w:rPr>
          <w:rStyle w:val="pre"/>
          <w:rFonts w:ascii="Consolas" w:hAnsi="Consolas" w:cs="Courier New"/>
          <w:color w:val="000000"/>
          <w:sz w:val="23"/>
          <w:szCs w:val="23"/>
        </w:rPr>
        <w:t>failfast</w:t>
      </w:r>
      <w:proofErr w:type="spellEnd"/>
      <w:r>
        <w:rPr>
          <w:rFonts w:ascii="Helvetica" w:hAnsi="Helvetica"/>
          <w:color w:val="454545"/>
        </w:rPr>
        <w:t>) - выход после первого же неудачного теста.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0" w:afterAutospacing="0"/>
        <w:rPr>
          <w:rFonts w:ascii="Helvetica" w:hAnsi="Helvetica"/>
          <w:color w:val="454545"/>
        </w:rPr>
      </w:pPr>
      <w:r>
        <w:rPr>
          <w:rStyle w:val="pre"/>
          <w:rFonts w:ascii="Consolas" w:hAnsi="Consolas" w:cs="Courier New"/>
          <w:color w:val="000000"/>
          <w:sz w:val="23"/>
          <w:szCs w:val="23"/>
        </w:rPr>
        <w:t>--</w:t>
      </w:r>
      <w:proofErr w:type="spellStart"/>
      <w:r>
        <w:rPr>
          <w:rStyle w:val="pre"/>
          <w:rFonts w:ascii="Consolas" w:hAnsi="Consolas" w:cs="Courier New"/>
          <w:color w:val="000000"/>
          <w:sz w:val="23"/>
          <w:szCs w:val="23"/>
        </w:rPr>
        <w:t>locals</w:t>
      </w:r>
      <w:proofErr w:type="spellEnd"/>
      <w:r>
        <w:rPr>
          <w:rFonts w:ascii="Helvetica" w:hAnsi="Helvetica"/>
          <w:color w:val="454545"/>
        </w:rPr>
        <w:t xml:space="preserve"> (начиная с </w:t>
      </w:r>
      <w:proofErr w:type="spellStart"/>
      <w:r>
        <w:rPr>
          <w:rFonts w:ascii="Helvetica" w:hAnsi="Helvetica"/>
          <w:color w:val="454545"/>
        </w:rPr>
        <w:t>Python</w:t>
      </w:r>
      <w:proofErr w:type="spellEnd"/>
      <w:r>
        <w:rPr>
          <w:rFonts w:ascii="Helvetica" w:hAnsi="Helvetica"/>
          <w:color w:val="454545"/>
        </w:rPr>
        <w:t xml:space="preserve"> 3.5) - показывать локальные переменные для провалившихся тестов.</w:t>
      </w:r>
    </w:p>
    <w:p w:rsidR="00092481" w:rsidRDefault="00092481" w:rsidP="00092481">
      <w:pPr>
        <w:pStyle w:val="2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color w:val="454545"/>
          <w:sz w:val="38"/>
          <w:szCs w:val="38"/>
        </w:rPr>
      </w:pPr>
      <w:r>
        <w:rPr>
          <w:rFonts w:ascii="Helvetica" w:hAnsi="Helvetica"/>
          <w:color w:val="454545"/>
          <w:sz w:val="38"/>
          <w:szCs w:val="38"/>
        </w:rPr>
        <w:t>Обнаружение тестов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unittest</w:t>
      </w:r>
      <w:proofErr w:type="spellEnd"/>
      <w:r>
        <w:rPr>
          <w:rFonts w:ascii="Helvetica" w:hAnsi="Helvetica"/>
          <w:color w:val="454545"/>
        </w:rPr>
        <w:t xml:space="preserve"> поддерживает простое обнаружение тестов. Для совместимости с обнаружением тестов, все файлы тестов должны быть модулями или пакетами, импортируемыми из директории верхнего уровня проекта (см. подробнее о </w:t>
      </w:r>
      <w:hyperlink r:id="rId8" w:anchor="id3" w:tgtFrame="_blank" w:history="1">
        <w:r>
          <w:rPr>
            <w:rStyle w:val="a4"/>
            <w:rFonts w:ascii="Helvetica" w:hAnsi="Helvetica"/>
          </w:rPr>
          <w:t>правилах наименования модулей</w:t>
        </w:r>
      </w:hyperlink>
      <w:r>
        <w:rPr>
          <w:rFonts w:ascii="Helvetica" w:hAnsi="Helvetica"/>
          <w:color w:val="454545"/>
        </w:rPr>
        <w:t> ).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Обнаружение тестов реализовано в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TestLoader.discover</w:t>
      </w:r>
      <w:proofErr w:type="spellEnd"/>
      <w:r>
        <w:rPr>
          <w:rFonts w:ascii="Helvetica" w:hAnsi="Helvetica"/>
          <w:color w:val="454545"/>
        </w:rPr>
        <w:t>(), но может быть использовано из командной строки: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b"/>
          <w:rFonts w:ascii="Courier" w:hAnsi="Courier"/>
          <w:color w:val="007020"/>
          <w:sz w:val="23"/>
          <w:szCs w:val="23"/>
          <w:lang w:val="en-US"/>
        </w:rPr>
        <w:t>cd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project_directory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>python -m unittest discover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Style w:val="pre"/>
          <w:rFonts w:ascii="Consolas" w:hAnsi="Consolas" w:cs="Courier New"/>
          <w:color w:val="000000"/>
          <w:sz w:val="23"/>
          <w:szCs w:val="23"/>
        </w:rPr>
        <w:t>-v</w:t>
      </w:r>
      <w:r>
        <w:rPr>
          <w:rFonts w:ascii="Helvetica" w:hAnsi="Helvetica"/>
          <w:color w:val="454545"/>
        </w:rPr>
        <w:t> (</w:t>
      </w:r>
      <w:r>
        <w:rPr>
          <w:rStyle w:val="pre"/>
          <w:rFonts w:ascii="Consolas" w:hAnsi="Consolas" w:cs="Courier New"/>
          <w:color w:val="000000"/>
          <w:sz w:val="23"/>
          <w:szCs w:val="23"/>
        </w:rPr>
        <w:t>--</w:t>
      </w:r>
      <w:proofErr w:type="spellStart"/>
      <w:r>
        <w:rPr>
          <w:rStyle w:val="pre"/>
          <w:rFonts w:ascii="Consolas" w:hAnsi="Consolas" w:cs="Courier New"/>
          <w:color w:val="000000"/>
          <w:sz w:val="23"/>
          <w:szCs w:val="23"/>
        </w:rPr>
        <w:t>verbose</w:t>
      </w:r>
      <w:proofErr w:type="spellEnd"/>
      <w:r>
        <w:rPr>
          <w:rFonts w:ascii="Helvetica" w:hAnsi="Helvetica"/>
          <w:color w:val="454545"/>
        </w:rPr>
        <w:t>) - подробный вывод.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Style w:val="pre"/>
          <w:rFonts w:ascii="Consolas" w:hAnsi="Consolas" w:cs="Courier New"/>
          <w:color w:val="000000"/>
          <w:sz w:val="23"/>
          <w:szCs w:val="23"/>
        </w:rPr>
        <w:t>-s</w:t>
      </w:r>
      <w:r>
        <w:rPr>
          <w:rFonts w:ascii="Helvetica" w:hAnsi="Helvetica"/>
          <w:color w:val="454545"/>
        </w:rPr>
        <w:t> (</w:t>
      </w:r>
      <w:r>
        <w:rPr>
          <w:rStyle w:val="pre"/>
          <w:rFonts w:ascii="Consolas" w:hAnsi="Consolas" w:cs="Courier New"/>
          <w:color w:val="000000"/>
          <w:sz w:val="23"/>
          <w:szCs w:val="23"/>
        </w:rPr>
        <w:t>--</w:t>
      </w:r>
      <w:proofErr w:type="spellStart"/>
      <w:r>
        <w:rPr>
          <w:rStyle w:val="pre"/>
          <w:rFonts w:ascii="Consolas" w:hAnsi="Consolas" w:cs="Courier New"/>
          <w:color w:val="000000"/>
          <w:sz w:val="23"/>
          <w:szCs w:val="23"/>
        </w:rPr>
        <w:t>start-directory</w:t>
      </w:r>
      <w:proofErr w:type="spellEnd"/>
      <w:r>
        <w:rPr>
          <w:rFonts w:ascii="Helvetica" w:hAnsi="Helvetica"/>
          <w:color w:val="454545"/>
        </w:rPr>
        <w:t xml:space="preserve">) </w:t>
      </w:r>
      <w:proofErr w:type="spellStart"/>
      <w:r>
        <w:rPr>
          <w:rFonts w:ascii="Helvetica" w:hAnsi="Helvetica"/>
          <w:color w:val="454545"/>
        </w:rPr>
        <w:t>directory_name</w:t>
      </w:r>
      <w:proofErr w:type="spellEnd"/>
      <w:r>
        <w:rPr>
          <w:rFonts w:ascii="Helvetica" w:hAnsi="Helvetica"/>
          <w:color w:val="454545"/>
        </w:rPr>
        <w:t xml:space="preserve"> - директория начала обнаружения тестов (текущая по умолчанию).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Style w:val="pre"/>
          <w:rFonts w:ascii="Consolas" w:hAnsi="Consolas" w:cs="Courier New"/>
          <w:color w:val="000000"/>
          <w:sz w:val="23"/>
          <w:szCs w:val="23"/>
        </w:rPr>
        <w:t>-p</w:t>
      </w:r>
      <w:r>
        <w:rPr>
          <w:rFonts w:ascii="Helvetica" w:hAnsi="Helvetica"/>
          <w:color w:val="454545"/>
        </w:rPr>
        <w:t> (</w:t>
      </w:r>
      <w:r>
        <w:rPr>
          <w:rStyle w:val="pre"/>
          <w:rFonts w:ascii="Consolas" w:hAnsi="Consolas" w:cs="Courier New"/>
          <w:color w:val="000000"/>
          <w:sz w:val="23"/>
          <w:szCs w:val="23"/>
        </w:rPr>
        <w:t>--</w:t>
      </w:r>
      <w:proofErr w:type="spellStart"/>
      <w:r>
        <w:rPr>
          <w:rStyle w:val="pre"/>
          <w:rFonts w:ascii="Consolas" w:hAnsi="Consolas" w:cs="Courier New"/>
          <w:color w:val="000000"/>
          <w:sz w:val="23"/>
          <w:szCs w:val="23"/>
        </w:rPr>
        <w:t>pattern</w:t>
      </w:r>
      <w:proofErr w:type="spellEnd"/>
      <w:r>
        <w:rPr>
          <w:rFonts w:ascii="Helvetica" w:hAnsi="Helvetica"/>
          <w:color w:val="454545"/>
        </w:rPr>
        <w:t xml:space="preserve">) </w:t>
      </w:r>
      <w:proofErr w:type="spellStart"/>
      <w:r>
        <w:rPr>
          <w:rFonts w:ascii="Helvetica" w:hAnsi="Helvetica"/>
          <w:color w:val="454545"/>
        </w:rPr>
        <w:t>pattern</w:t>
      </w:r>
      <w:proofErr w:type="spellEnd"/>
      <w:r>
        <w:rPr>
          <w:rFonts w:ascii="Helvetica" w:hAnsi="Helvetica"/>
          <w:color w:val="454545"/>
        </w:rPr>
        <w:t xml:space="preserve"> - шаблон названия файлов с тестами (по умолчанию </w:t>
      </w:r>
      <w:proofErr w:type="spellStart"/>
      <w:r>
        <w:rPr>
          <w:rFonts w:ascii="Helvetica" w:hAnsi="Helvetica"/>
          <w:color w:val="454545"/>
        </w:rPr>
        <w:t>test</w:t>
      </w:r>
      <w:proofErr w:type="spellEnd"/>
      <w:r>
        <w:rPr>
          <w:rFonts w:ascii="Helvetica" w:hAnsi="Helvetica"/>
          <w:color w:val="454545"/>
        </w:rPr>
        <w:t>*.</w:t>
      </w:r>
      <w:proofErr w:type="spellStart"/>
      <w:r>
        <w:rPr>
          <w:rFonts w:ascii="Helvetica" w:hAnsi="Helvetica"/>
          <w:color w:val="454545"/>
        </w:rPr>
        <w:t>py</w:t>
      </w:r>
      <w:proofErr w:type="spellEnd"/>
      <w:r>
        <w:rPr>
          <w:rFonts w:ascii="Helvetica" w:hAnsi="Helvetica"/>
          <w:color w:val="454545"/>
        </w:rPr>
        <w:t>).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0" w:afterAutospacing="0"/>
        <w:rPr>
          <w:rFonts w:ascii="Helvetica" w:hAnsi="Helvetica"/>
          <w:color w:val="454545"/>
        </w:rPr>
      </w:pPr>
      <w:r>
        <w:rPr>
          <w:rStyle w:val="pre"/>
          <w:rFonts w:ascii="Consolas" w:hAnsi="Consolas" w:cs="Courier New"/>
          <w:color w:val="000000"/>
          <w:sz w:val="23"/>
          <w:szCs w:val="23"/>
        </w:rPr>
        <w:t>-t</w:t>
      </w:r>
      <w:r>
        <w:rPr>
          <w:rFonts w:ascii="Helvetica" w:hAnsi="Helvetica"/>
          <w:color w:val="454545"/>
        </w:rPr>
        <w:t> (</w:t>
      </w:r>
      <w:r>
        <w:rPr>
          <w:rStyle w:val="pre"/>
          <w:rFonts w:ascii="Consolas" w:hAnsi="Consolas" w:cs="Courier New"/>
          <w:color w:val="000000"/>
          <w:sz w:val="23"/>
          <w:szCs w:val="23"/>
        </w:rPr>
        <w:t>--</w:t>
      </w:r>
      <w:proofErr w:type="spellStart"/>
      <w:r>
        <w:rPr>
          <w:rStyle w:val="pre"/>
          <w:rFonts w:ascii="Consolas" w:hAnsi="Consolas" w:cs="Courier New"/>
          <w:color w:val="000000"/>
          <w:sz w:val="23"/>
          <w:szCs w:val="23"/>
        </w:rPr>
        <w:t>top-level-directory</w:t>
      </w:r>
      <w:proofErr w:type="spellEnd"/>
      <w:r>
        <w:rPr>
          <w:rFonts w:ascii="Helvetica" w:hAnsi="Helvetica"/>
          <w:color w:val="454545"/>
        </w:rPr>
        <w:t xml:space="preserve">) </w:t>
      </w:r>
      <w:proofErr w:type="spellStart"/>
      <w:r>
        <w:rPr>
          <w:rFonts w:ascii="Helvetica" w:hAnsi="Helvetica"/>
          <w:color w:val="454545"/>
        </w:rPr>
        <w:t>directory_name</w:t>
      </w:r>
      <w:proofErr w:type="spellEnd"/>
      <w:r>
        <w:rPr>
          <w:rFonts w:ascii="Helvetica" w:hAnsi="Helvetica"/>
          <w:color w:val="454545"/>
        </w:rPr>
        <w:t xml:space="preserve"> - директория верхнего уровня проекта (по умолчанию равна </w:t>
      </w:r>
      <w:proofErr w:type="spellStart"/>
      <w:r>
        <w:rPr>
          <w:rStyle w:val="pre"/>
          <w:rFonts w:ascii="Consolas" w:hAnsi="Consolas" w:cs="Courier New"/>
          <w:color w:val="000000"/>
          <w:sz w:val="23"/>
          <w:szCs w:val="23"/>
        </w:rPr>
        <w:t>start-directory</w:t>
      </w:r>
      <w:proofErr w:type="spellEnd"/>
      <w:r>
        <w:rPr>
          <w:rFonts w:ascii="Helvetica" w:hAnsi="Helvetica"/>
          <w:color w:val="454545"/>
        </w:rPr>
        <w:t>).</w:t>
      </w:r>
    </w:p>
    <w:p w:rsidR="00092481" w:rsidRDefault="00092481" w:rsidP="00092481">
      <w:pPr>
        <w:pStyle w:val="2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color w:val="454545"/>
          <w:sz w:val="38"/>
          <w:szCs w:val="38"/>
        </w:rPr>
      </w:pPr>
      <w:r>
        <w:rPr>
          <w:rFonts w:ascii="Helvetica" w:hAnsi="Helvetica"/>
          <w:color w:val="454545"/>
          <w:sz w:val="38"/>
          <w:szCs w:val="38"/>
        </w:rPr>
        <w:t>Организация тестового кода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gramStart"/>
      <w:r>
        <w:rPr>
          <w:rFonts w:ascii="Helvetica" w:hAnsi="Helvetica"/>
          <w:color w:val="454545"/>
        </w:rPr>
        <w:t>Базовые блоки тестирования это</w:t>
      </w:r>
      <w:proofErr w:type="gramEnd"/>
      <w:r>
        <w:rPr>
          <w:rFonts w:ascii="Helvetica" w:hAnsi="Helvetica"/>
          <w:color w:val="454545"/>
        </w:rPr>
        <w:t xml:space="preserve"> тестовые случаи - простые случаи, которые должны быть проверены на корректность.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Тестовый случай создаётся путём наследования от </w:t>
      </w:r>
      <w:proofErr w:type="spellStart"/>
      <w:proofErr w:type="gramStart"/>
      <w:r>
        <w:rPr>
          <w:rStyle w:val="HTML"/>
          <w:rFonts w:ascii="Consolas" w:hAnsi="Consolas"/>
          <w:color w:val="000000"/>
          <w:sz w:val="23"/>
          <w:szCs w:val="23"/>
        </w:rPr>
        <w:t>unittest.TestCase</w:t>
      </w:r>
      <w:proofErr w:type="spellEnd"/>
      <w:proofErr w:type="gramEnd"/>
      <w:r>
        <w:rPr>
          <w:rFonts w:ascii="Helvetica" w:hAnsi="Helvetica"/>
          <w:color w:val="454545"/>
        </w:rPr>
        <w:t>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Тестирующий код должен быть самостоятельным, то есть никак не зависеть от других тестов.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>
        <w:rPr>
          <w:rFonts w:ascii="Helvetica" w:hAnsi="Helvetica"/>
          <w:color w:val="454545"/>
        </w:rPr>
        <w:t xml:space="preserve">Простейший подкласс </w:t>
      </w:r>
      <w:proofErr w:type="spellStart"/>
      <w:r>
        <w:rPr>
          <w:rFonts w:ascii="Helvetica" w:hAnsi="Helvetica"/>
          <w:color w:val="454545"/>
        </w:rPr>
        <w:t>TestCase</w:t>
      </w:r>
      <w:proofErr w:type="spellEnd"/>
      <w:r>
        <w:rPr>
          <w:rFonts w:ascii="Helvetica" w:hAnsi="Helvetica"/>
          <w:color w:val="454545"/>
        </w:rPr>
        <w:t xml:space="preserve"> может просто реализовывать тестовый метод (метод, начинающийся с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test</w:t>
      </w:r>
      <w:proofErr w:type="spellEnd"/>
      <w:r>
        <w:rPr>
          <w:rFonts w:ascii="Helvetica" w:hAnsi="Helvetica"/>
          <w:color w:val="454545"/>
        </w:rPr>
        <w:t>). Вымышленный</w:t>
      </w:r>
      <w:r w:rsidRPr="0009248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пример</w:t>
      </w:r>
      <w:r w:rsidRPr="00092481">
        <w:rPr>
          <w:rFonts w:ascii="Helvetica" w:hAnsi="Helvetica"/>
          <w:color w:val="454545"/>
          <w:lang w:val="en-US"/>
        </w:rPr>
        <w:t>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import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n"/>
          <w:rFonts w:ascii="Courier" w:hAnsi="Courier"/>
          <w:b/>
          <w:bCs/>
          <w:color w:val="0E84B5"/>
          <w:sz w:val="23"/>
          <w:szCs w:val="23"/>
          <w:lang w:val="en-US"/>
        </w:rPr>
        <w:t>unittest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class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c"/>
          <w:rFonts w:ascii="Courier" w:hAnsi="Courier"/>
          <w:b/>
          <w:bCs/>
          <w:color w:val="0E84B5"/>
          <w:sz w:val="23"/>
          <w:szCs w:val="23"/>
          <w:lang w:val="en-US"/>
        </w:rPr>
        <w:t>DefaultWidgetSizeTestCase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unittest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test_default_widget_size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widget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Widget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'The widget'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lastRenderedPageBreak/>
        <w:t xml:space="preserve">    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assertEqual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widget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size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(),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50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50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))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Заметьте, что для того, чтобы проверить что-то, мы используем один из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assert</w:t>
      </w:r>
      <w:proofErr w:type="spellEnd"/>
      <w:r>
        <w:rPr>
          <w:rStyle w:val="HTML"/>
          <w:rFonts w:ascii="Consolas" w:hAnsi="Consolas"/>
          <w:color w:val="000000"/>
          <w:sz w:val="23"/>
          <w:szCs w:val="23"/>
        </w:rPr>
        <w:t>\*</w:t>
      </w:r>
      <w:r>
        <w:rPr>
          <w:rFonts w:ascii="Helvetica" w:hAnsi="Helvetica"/>
          <w:color w:val="454545"/>
        </w:rPr>
        <w:t>() методов.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Тестов может быть много, и часть кода настройки может повторяться. К счастью, мы можем определить код настройки путём реализации метода </w:t>
      </w:r>
      <w:proofErr w:type="spellStart"/>
      <w:proofErr w:type="gramStart"/>
      <w:r>
        <w:rPr>
          <w:rStyle w:val="HTML"/>
          <w:rFonts w:ascii="Consolas" w:hAnsi="Consolas"/>
          <w:color w:val="000000"/>
          <w:sz w:val="23"/>
          <w:szCs w:val="23"/>
        </w:rPr>
        <w:t>setUp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), который будет запускаться </w:t>
      </w:r>
      <w:r>
        <w:rPr>
          <w:rFonts w:ascii="Helvetica" w:hAnsi="Helvetica"/>
          <w:i/>
          <w:iCs/>
          <w:color w:val="454545"/>
        </w:rPr>
        <w:t>перед</w:t>
      </w:r>
      <w:r>
        <w:rPr>
          <w:rFonts w:ascii="Helvetica" w:hAnsi="Helvetica"/>
          <w:color w:val="454545"/>
        </w:rPr>
        <w:t> каждым тестом: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import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n"/>
          <w:rFonts w:ascii="Courier" w:hAnsi="Courier"/>
          <w:b/>
          <w:bCs/>
          <w:color w:val="0E84B5"/>
          <w:sz w:val="23"/>
          <w:szCs w:val="23"/>
          <w:lang w:val="en-US"/>
        </w:rPr>
        <w:t>unittest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class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c"/>
          <w:rFonts w:ascii="Courier" w:hAnsi="Courier"/>
          <w:b/>
          <w:bCs/>
          <w:color w:val="0E84B5"/>
          <w:sz w:val="23"/>
          <w:szCs w:val="23"/>
          <w:lang w:val="en-US"/>
        </w:rPr>
        <w:t>SimpleWidgetTestCase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unittest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setUp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widget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Widget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'The widget'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test_default_widget_size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assertEqual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widget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size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(),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50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50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),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                 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'incorrect default size'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test_widget_resize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widget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resize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100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150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assertEqual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widget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size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(),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100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150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),</w:t>
      </w:r>
    </w:p>
    <w:p w:rsid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                 </w:t>
      </w:r>
      <w:r>
        <w:rPr>
          <w:rStyle w:val="s1"/>
          <w:rFonts w:ascii="Courier" w:hAnsi="Courier"/>
          <w:color w:val="4070A0"/>
          <w:sz w:val="23"/>
          <w:szCs w:val="23"/>
        </w:rPr>
        <w:t>'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wrong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 xml:space="preserve"> 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size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 xml:space="preserve"> 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after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 xml:space="preserve"> 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resize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>'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Мы также можем определить метод </w:t>
      </w:r>
      <w:proofErr w:type="spellStart"/>
      <w:proofErr w:type="gramStart"/>
      <w:r>
        <w:rPr>
          <w:rStyle w:val="HTML"/>
          <w:rFonts w:ascii="Consolas" w:hAnsi="Consolas"/>
          <w:color w:val="000000"/>
          <w:sz w:val="23"/>
          <w:szCs w:val="23"/>
        </w:rPr>
        <w:t>tearDown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), который будет запускаться </w:t>
      </w:r>
      <w:r>
        <w:rPr>
          <w:rFonts w:ascii="Helvetica" w:hAnsi="Helvetica"/>
          <w:i/>
          <w:iCs/>
          <w:color w:val="454545"/>
        </w:rPr>
        <w:t>после</w:t>
      </w:r>
      <w:r>
        <w:rPr>
          <w:rFonts w:ascii="Helvetica" w:hAnsi="Helvetica"/>
          <w:color w:val="454545"/>
        </w:rPr>
        <w:t> каждого теста: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import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n"/>
          <w:rFonts w:ascii="Courier" w:hAnsi="Courier"/>
          <w:b/>
          <w:bCs/>
          <w:color w:val="0E84B5"/>
          <w:sz w:val="23"/>
          <w:szCs w:val="23"/>
          <w:lang w:val="en-US"/>
        </w:rPr>
        <w:t>unittest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lastRenderedPageBreak/>
        <w:t>class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c"/>
          <w:rFonts w:ascii="Courier" w:hAnsi="Courier"/>
          <w:b/>
          <w:bCs/>
          <w:color w:val="0E84B5"/>
          <w:sz w:val="23"/>
          <w:szCs w:val="23"/>
          <w:lang w:val="en-US"/>
        </w:rPr>
        <w:t>SimpleWidgetTestCase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unittest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setUp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widget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Widget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'The widget'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tearDown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widget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dispose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()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Можно разместить все тесты в том же файле, что и сама программа (таком как widgets.py), но размещение тестов в отдельном файле (таком как test_widget.py) имеет много преимуществ:</w:t>
      </w:r>
    </w:p>
    <w:p w:rsidR="00092481" w:rsidRDefault="00092481" w:rsidP="0009248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Модуль с тестом может быть запущен автономно из командной строки.</w:t>
      </w:r>
    </w:p>
    <w:p w:rsidR="00092481" w:rsidRDefault="00092481" w:rsidP="0009248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Тестовый код может быть легко отделён от программы.</w:t>
      </w:r>
    </w:p>
    <w:p w:rsidR="00092481" w:rsidRDefault="00092481" w:rsidP="0009248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Меньше искушения изменить тесты для соответствия коду программы без видимой причины.</w:t>
      </w:r>
    </w:p>
    <w:p w:rsidR="00092481" w:rsidRDefault="00092481" w:rsidP="0009248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Тестовый код должен изменяться гораздо реже, чем программа.</w:t>
      </w:r>
    </w:p>
    <w:p w:rsidR="00092481" w:rsidRDefault="00092481" w:rsidP="0009248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Протестированный код может быть легче переработан.</w:t>
      </w:r>
    </w:p>
    <w:p w:rsidR="00092481" w:rsidRDefault="00092481" w:rsidP="0009248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Тесты для модулей на C должны быть в отдельных модулях, так почему же не быть последовательным?</w:t>
      </w:r>
    </w:p>
    <w:p w:rsidR="00092481" w:rsidRDefault="00092481" w:rsidP="0009248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Если стратегия тестирования изменяется, нет необходимости изменения кода программы.</w:t>
      </w:r>
    </w:p>
    <w:p w:rsidR="00092481" w:rsidRDefault="00092481" w:rsidP="00092481">
      <w:pPr>
        <w:pStyle w:val="2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color w:val="454545"/>
          <w:sz w:val="38"/>
          <w:szCs w:val="38"/>
        </w:rPr>
      </w:pPr>
      <w:r>
        <w:rPr>
          <w:rFonts w:ascii="Helvetica" w:hAnsi="Helvetica"/>
          <w:color w:val="454545"/>
          <w:sz w:val="38"/>
          <w:szCs w:val="38"/>
        </w:rPr>
        <w:t>Пропуск тестов и ожидаемые ошибки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unittest</w:t>
      </w:r>
      <w:proofErr w:type="spellEnd"/>
      <w:r>
        <w:rPr>
          <w:rFonts w:ascii="Helvetica" w:hAnsi="Helvetica"/>
          <w:color w:val="454545"/>
        </w:rPr>
        <w:t xml:space="preserve"> поддерживает пропуск отдельных тестов, а также классов тестов. Вдобавок, поддерживается пометка теста как "не работает, но так и надо".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Пропуск теста осуществляется использованием </w:t>
      </w:r>
      <w:hyperlink r:id="rId9" w:tgtFrame="_blank" w:history="1">
        <w:r>
          <w:rPr>
            <w:rStyle w:val="a4"/>
            <w:rFonts w:ascii="Helvetica" w:hAnsi="Helvetica"/>
          </w:rPr>
          <w:t>декоратора</w:t>
        </w:r>
      </w:hyperlink>
      <w:r>
        <w:rPr>
          <w:rFonts w:ascii="Helvetica" w:hAnsi="Helvetica"/>
          <w:color w:val="454545"/>
        </w:rPr>
        <w:t>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skip</w:t>
      </w:r>
      <w:proofErr w:type="spellEnd"/>
      <w:r>
        <w:rPr>
          <w:rFonts w:ascii="Helvetica" w:hAnsi="Helvetica"/>
          <w:color w:val="454545"/>
        </w:rPr>
        <w:t>() или одного из его условных вариантов.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class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c"/>
          <w:rFonts w:ascii="Courier" w:hAnsi="Courier"/>
          <w:b/>
          <w:bCs/>
          <w:color w:val="0E84B5"/>
          <w:sz w:val="23"/>
          <w:szCs w:val="23"/>
          <w:lang w:val="en-US"/>
        </w:rPr>
        <w:t>MyTestCase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unittest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nd"/>
          <w:rFonts w:ascii="Courier" w:hAnsi="Courier"/>
          <w:b/>
          <w:bCs/>
          <w:color w:val="555555"/>
          <w:sz w:val="23"/>
          <w:szCs w:val="23"/>
          <w:lang w:val="en-US"/>
        </w:rPr>
        <w:t>@unittest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skip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s2"/>
          <w:rFonts w:ascii="Courier" w:hAnsi="Courier"/>
          <w:color w:val="4070A0"/>
          <w:sz w:val="23"/>
          <w:szCs w:val="23"/>
          <w:lang w:val="en-US"/>
        </w:rPr>
        <w:t>"demonstrating skipping"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test_nothing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fail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s2"/>
          <w:rFonts w:ascii="Courier" w:hAnsi="Courier"/>
          <w:color w:val="4070A0"/>
          <w:sz w:val="23"/>
          <w:szCs w:val="23"/>
          <w:lang w:val="en-US"/>
        </w:rPr>
        <w:t>"shouldn't happen"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nd"/>
          <w:rFonts w:ascii="Courier" w:hAnsi="Courier"/>
          <w:b/>
          <w:bCs/>
          <w:color w:val="555555"/>
          <w:sz w:val="23"/>
          <w:szCs w:val="23"/>
          <w:lang w:val="en-US"/>
        </w:rPr>
        <w:t>@unittest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skipIf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mylib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__version__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&lt;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3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),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lastRenderedPageBreak/>
        <w:t xml:space="preserve">                     </w:t>
      </w:r>
      <w:r w:rsidRPr="00092481">
        <w:rPr>
          <w:rStyle w:val="s2"/>
          <w:rFonts w:ascii="Courier" w:hAnsi="Courier"/>
          <w:color w:val="4070A0"/>
          <w:sz w:val="23"/>
          <w:szCs w:val="23"/>
          <w:lang w:val="en-US"/>
        </w:rPr>
        <w:t>"not supported in this library version"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test_format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># Tests that work for only a certain version of the library.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pass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nd"/>
          <w:rFonts w:ascii="Courier" w:hAnsi="Courier"/>
          <w:b/>
          <w:bCs/>
          <w:color w:val="555555"/>
          <w:sz w:val="23"/>
          <w:szCs w:val="23"/>
          <w:lang w:val="en-US"/>
        </w:rPr>
        <w:t>@unittest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skipUnless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sys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platform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startswith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s2"/>
          <w:rFonts w:ascii="Courier" w:hAnsi="Courier"/>
          <w:color w:val="4070A0"/>
          <w:sz w:val="23"/>
          <w:szCs w:val="23"/>
          <w:lang w:val="en-US"/>
        </w:rPr>
        <w:t>"win"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s2"/>
          <w:rFonts w:ascii="Courier" w:hAnsi="Courier"/>
          <w:color w:val="4070A0"/>
          <w:sz w:val="23"/>
          <w:szCs w:val="23"/>
          <w:lang w:val="en-US"/>
        </w:rPr>
        <w:t>"requires Windows"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test_windows_support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># windows specific testing code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pass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test_format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__main__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MyTestCase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...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skipped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'not supported in this library version'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test_nothing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__main__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MyTestCase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...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skipped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'demonstrating skipping'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test_windows_support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__main__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MyTestCase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...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skipped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s1"/>
          <w:rFonts w:ascii="Courier" w:hAnsi="Courier"/>
          <w:color w:val="4070A0"/>
          <w:sz w:val="23"/>
          <w:szCs w:val="23"/>
          <w:lang w:val="en-US"/>
        </w:rPr>
        <w:t>'requires Windows'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----------------------------------------------------------------------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Ran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3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tests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w"/>
          <w:rFonts w:ascii="Courier" w:hAnsi="Courier"/>
          <w:b/>
          <w:bCs/>
          <w:color w:val="007020"/>
          <w:sz w:val="23"/>
          <w:szCs w:val="23"/>
          <w:lang w:val="en-US"/>
        </w:rPr>
        <w:t>in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f"/>
          <w:rFonts w:ascii="Courier" w:hAnsi="Courier"/>
          <w:color w:val="208050"/>
          <w:sz w:val="23"/>
          <w:szCs w:val="23"/>
          <w:lang w:val="en-US"/>
        </w:rPr>
        <w:t>0.005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OK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skipped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3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Классы также могут быть пропущены: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d"/>
          <w:rFonts w:ascii="Courier" w:hAnsi="Courier"/>
          <w:b/>
          <w:bCs/>
          <w:color w:val="555555"/>
          <w:sz w:val="23"/>
          <w:szCs w:val="23"/>
          <w:lang w:val="en-US"/>
        </w:rPr>
        <w:t>@unittest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skip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s2"/>
          <w:rFonts w:ascii="Courier" w:hAnsi="Courier"/>
          <w:color w:val="4070A0"/>
          <w:sz w:val="23"/>
          <w:szCs w:val="23"/>
          <w:lang w:val="en-US"/>
        </w:rPr>
        <w:t>"showing class skipping"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class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c"/>
          <w:rFonts w:ascii="Courier" w:hAnsi="Courier"/>
          <w:b/>
          <w:bCs/>
          <w:color w:val="0E84B5"/>
          <w:sz w:val="23"/>
          <w:szCs w:val="23"/>
          <w:lang w:val="en-US"/>
        </w:rPr>
        <w:t>MySkippedTestCase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unittest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lastRenderedPageBreak/>
        <w:t xml:space="preserve">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test_not_run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proofErr w:type="spellStart"/>
      <w:r>
        <w:rPr>
          <w:rStyle w:val="k"/>
          <w:rFonts w:ascii="Courier" w:hAnsi="Courier"/>
          <w:b/>
          <w:bCs/>
          <w:color w:val="007020"/>
          <w:sz w:val="23"/>
          <w:szCs w:val="23"/>
        </w:rPr>
        <w:t>pass</w:t>
      </w:r>
      <w:proofErr w:type="spellEnd"/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Ожидаемые ошибки используют декоратор </w:t>
      </w:r>
      <w:proofErr w:type="spellStart"/>
      <w:proofErr w:type="gramStart"/>
      <w:r>
        <w:rPr>
          <w:rStyle w:val="HTML"/>
          <w:rFonts w:ascii="Consolas" w:hAnsi="Consolas"/>
          <w:color w:val="000000"/>
          <w:sz w:val="23"/>
          <w:szCs w:val="23"/>
        </w:rPr>
        <w:t>expectedFailure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class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c"/>
          <w:rFonts w:ascii="Courier" w:hAnsi="Courier"/>
          <w:b/>
          <w:bCs/>
          <w:color w:val="0E84B5"/>
          <w:sz w:val="23"/>
          <w:szCs w:val="23"/>
          <w:lang w:val="en-US"/>
        </w:rPr>
        <w:t>ExpectedFailureTestCase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unittest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nd"/>
          <w:rFonts w:ascii="Courier" w:hAnsi="Courier"/>
          <w:b/>
          <w:bCs/>
          <w:color w:val="555555"/>
          <w:sz w:val="23"/>
          <w:szCs w:val="23"/>
          <w:lang w:val="en-US"/>
        </w:rPr>
        <w:t>@unittest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expectedFailure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test_fail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assertEqual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0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s2"/>
          <w:rFonts w:ascii="Courier" w:hAnsi="Courier"/>
          <w:color w:val="4070A0"/>
          <w:sz w:val="23"/>
          <w:szCs w:val="23"/>
          <w:lang w:val="en-US"/>
        </w:rPr>
        <w:t>"broken"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Очень просто сделать свой декоратор. Например, следующий декоратор пропускает тест, если переданный объект не имеет указанного атрибута: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skipUnlessHasattr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obj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attr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if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b"/>
          <w:rFonts w:ascii="Courier" w:hAnsi="Courier"/>
          <w:color w:val="007020"/>
          <w:sz w:val="23"/>
          <w:szCs w:val="23"/>
          <w:lang w:val="en-US"/>
        </w:rPr>
        <w:t>hasattr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obj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attr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return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lambda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return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unittest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skip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s2"/>
          <w:rFonts w:ascii="Courier" w:hAnsi="Courier"/>
          <w:color w:val="4070A0"/>
          <w:sz w:val="23"/>
          <w:szCs w:val="23"/>
          <w:lang w:val="en-US"/>
        </w:rPr>
        <w:t>"</w:t>
      </w:r>
      <w:r w:rsidRPr="00092481">
        <w:rPr>
          <w:rStyle w:val="si"/>
          <w:rFonts w:ascii="Courier" w:hAnsi="Courier"/>
          <w:i/>
          <w:iCs/>
          <w:color w:val="70A0D0"/>
          <w:sz w:val="23"/>
          <w:szCs w:val="23"/>
          <w:lang w:val="en-US"/>
        </w:rPr>
        <w:t>{!r}</w:t>
      </w:r>
      <w:r w:rsidRPr="00092481">
        <w:rPr>
          <w:rStyle w:val="s2"/>
          <w:rFonts w:ascii="Courier" w:hAnsi="Courier"/>
          <w:color w:val="4070A0"/>
          <w:sz w:val="23"/>
          <w:szCs w:val="23"/>
          <w:lang w:val="en-US"/>
        </w:rPr>
        <w:t xml:space="preserve"> doesn't have </w:t>
      </w:r>
      <w:r w:rsidRPr="00092481">
        <w:rPr>
          <w:rStyle w:val="si"/>
          <w:rFonts w:ascii="Courier" w:hAnsi="Courier"/>
          <w:i/>
          <w:iCs/>
          <w:color w:val="70A0D0"/>
          <w:sz w:val="23"/>
          <w:szCs w:val="23"/>
          <w:lang w:val="en-US"/>
        </w:rPr>
        <w:t>{!r}</w:t>
      </w:r>
      <w:r w:rsidRPr="00092481">
        <w:rPr>
          <w:rStyle w:val="s2"/>
          <w:rFonts w:ascii="Courier" w:hAnsi="Courier"/>
          <w:color w:val="4070A0"/>
          <w:sz w:val="23"/>
          <w:szCs w:val="23"/>
          <w:lang w:val="en-US"/>
        </w:rPr>
        <w:t>"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format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obj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attr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))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Декораторы, пропускающие тесты или говорящие об ожидаемых ошибках: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Style w:val="HTML"/>
          <w:rFonts w:ascii="Consolas" w:hAnsi="Consolas"/>
          <w:color w:val="000000"/>
          <w:sz w:val="23"/>
          <w:szCs w:val="23"/>
        </w:rPr>
        <w:t>@</w:t>
      </w:r>
      <w:proofErr w:type="spellStart"/>
      <w:proofErr w:type="gramStart"/>
      <w:r>
        <w:rPr>
          <w:rStyle w:val="HTML"/>
          <w:rFonts w:ascii="Consolas" w:hAnsi="Consolas"/>
          <w:color w:val="000000"/>
          <w:sz w:val="23"/>
          <w:szCs w:val="23"/>
        </w:rPr>
        <w:t>unittest.skip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reason</w:t>
      </w:r>
      <w:proofErr w:type="spellEnd"/>
      <w:r>
        <w:rPr>
          <w:rFonts w:ascii="Helvetica" w:hAnsi="Helvetica"/>
          <w:color w:val="454545"/>
        </w:rPr>
        <w:t xml:space="preserve">) - пропустить тест. </w:t>
      </w:r>
      <w:proofErr w:type="spellStart"/>
      <w:r>
        <w:rPr>
          <w:rFonts w:ascii="Helvetica" w:hAnsi="Helvetica"/>
          <w:color w:val="454545"/>
        </w:rPr>
        <w:t>reason</w:t>
      </w:r>
      <w:proofErr w:type="spellEnd"/>
      <w:r>
        <w:rPr>
          <w:rFonts w:ascii="Helvetica" w:hAnsi="Helvetica"/>
          <w:color w:val="454545"/>
        </w:rPr>
        <w:t xml:space="preserve"> описывает причину пропуска.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Style w:val="HTML"/>
          <w:rFonts w:ascii="Consolas" w:hAnsi="Consolas"/>
          <w:color w:val="000000"/>
          <w:sz w:val="23"/>
          <w:szCs w:val="23"/>
        </w:rPr>
        <w:t>@</w:t>
      </w:r>
      <w:proofErr w:type="spellStart"/>
      <w:proofErr w:type="gramStart"/>
      <w:r>
        <w:rPr>
          <w:rStyle w:val="HTML"/>
          <w:rFonts w:ascii="Consolas" w:hAnsi="Consolas"/>
          <w:color w:val="000000"/>
          <w:sz w:val="23"/>
          <w:szCs w:val="23"/>
        </w:rPr>
        <w:t>unittest.skipIf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condition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reason</w:t>
      </w:r>
      <w:proofErr w:type="spellEnd"/>
      <w:r>
        <w:rPr>
          <w:rFonts w:ascii="Helvetica" w:hAnsi="Helvetica"/>
          <w:color w:val="454545"/>
        </w:rPr>
        <w:t xml:space="preserve">) - пропустить тест, если </w:t>
      </w:r>
      <w:proofErr w:type="spellStart"/>
      <w:r>
        <w:rPr>
          <w:rFonts w:ascii="Helvetica" w:hAnsi="Helvetica"/>
          <w:color w:val="454545"/>
        </w:rPr>
        <w:t>condition</w:t>
      </w:r>
      <w:proofErr w:type="spellEnd"/>
      <w:r>
        <w:rPr>
          <w:rFonts w:ascii="Helvetica" w:hAnsi="Helvetica"/>
          <w:color w:val="454545"/>
        </w:rPr>
        <w:t xml:space="preserve"> истинно.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Style w:val="HTML"/>
          <w:rFonts w:ascii="Consolas" w:hAnsi="Consolas"/>
          <w:color w:val="000000"/>
          <w:sz w:val="23"/>
          <w:szCs w:val="23"/>
        </w:rPr>
        <w:t>@</w:t>
      </w:r>
      <w:proofErr w:type="spellStart"/>
      <w:proofErr w:type="gramStart"/>
      <w:r>
        <w:rPr>
          <w:rStyle w:val="HTML"/>
          <w:rFonts w:ascii="Consolas" w:hAnsi="Consolas"/>
          <w:color w:val="000000"/>
          <w:sz w:val="23"/>
          <w:szCs w:val="23"/>
        </w:rPr>
        <w:t>unittest.skipUnless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condition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reason</w:t>
      </w:r>
      <w:proofErr w:type="spellEnd"/>
      <w:r>
        <w:rPr>
          <w:rFonts w:ascii="Helvetica" w:hAnsi="Helvetica"/>
          <w:color w:val="454545"/>
        </w:rPr>
        <w:t xml:space="preserve">) - пропустить тест, если </w:t>
      </w:r>
      <w:proofErr w:type="spellStart"/>
      <w:r>
        <w:rPr>
          <w:rFonts w:ascii="Helvetica" w:hAnsi="Helvetica"/>
          <w:color w:val="454545"/>
        </w:rPr>
        <w:t>condition</w:t>
      </w:r>
      <w:proofErr w:type="spellEnd"/>
      <w:r>
        <w:rPr>
          <w:rFonts w:ascii="Helvetica" w:hAnsi="Helvetica"/>
          <w:color w:val="454545"/>
        </w:rPr>
        <w:t xml:space="preserve"> ложно.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Style w:val="HTML"/>
          <w:rFonts w:ascii="Consolas" w:hAnsi="Consolas"/>
          <w:color w:val="000000"/>
          <w:sz w:val="23"/>
          <w:szCs w:val="23"/>
        </w:rPr>
        <w:t>@</w:t>
      </w:r>
      <w:proofErr w:type="spellStart"/>
      <w:proofErr w:type="gramStart"/>
      <w:r>
        <w:rPr>
          <w:rStyle w:val="HTML"/>
          <w:rFonts w:ascii="Consolas" w:hAnsi="Consolas"/>
          <w:color w:val="000000"/>
          <w:sz w:val="23"/>
          <w:szCs w:val="23"/>
        </w:rPr>
        <w:t>unittest.expectedFailure</w:t>
      </w:r>
      <w:proofErr w:type="spellEnd"/>
      <w:proofErr w:type="gramEnd"/>
      <w:r>
        <w:rPr>
          <w:rFonts w:ascii="Helvetica" w:hAnsi="Helvetica"/>
          <w:color w:val="454545"/>
        </w:rPr>
        <w:t> - пометить тест как ожидаемая ошибка.</w:t>
      </w:r>
    </w:p>
    <w:p w:rsidR="00092481" w:rsidRDefault="00092481" w:rsidP="00092481">
      <w:pPr>
        <w:pStyle w:val="a3"/>
        <w:shd w:val="clear" w:color="auto" w:fill="FFFFFF"/>
        <w:spacing w:before="120" w:beforeAutospacing="0" w:after="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Для пропущенных тестов не запускаются </w:t>
      </w:r>
      <w:proofErr w:type="spellStart"/>
      <w:proofErr w:type="gramStart"/>
      <w:r>
        <w:rPr>
          <w:rFonts w:ascii="Helvetica" w:hAnsi="Helvetica"/>
          <w:color w:val="454545"/>
        </w:rPr>
        <w:t>setUp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 xml:space="preserve">) и </w:t>
      </w:r>
      <w:proofErr w:type="spellStart"/>
      <w:r>
        <w:rPr>
          <w:rFonts w:ascii="Helvetica" w:hAnsi="Helvetica"/>
          <w:color w:val="454545"/>
        </w:rPr>
        <w:t>tearDown</w:t>
      </w:r>
      <w:proofErr w:type="spellEnd"/>
      <w:r>
        <w:rPr>
          <w:rFonts w:ascii="Helvetica" w:hAnsi="Helvetica"/>
          <w:color w:val="454545"/>
        </w:rPr>
        <w:t xml:space="preserve">(). Для пропущенных классов не запускаются </w:t>
      </w:r>
      <w:proofErr w:type="spellStart"/>
      <w:proofErr w:type="gramStart"/>
      <w:r>
        <w:rPr>
          <w:rFonts w:ascii="Helvetica" w:hAnsi="Helvetica"/>
          <w:color w:val="454545"/>
        </w:rPr>
        <w:t>setUpClass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 xml:space="preserve">) и </w:t>
      </w:r>
      <w:proofErr w:type="spellStart"/>
      <w:r>
        <w:rPr>
          <w:rFonts w:ascii="Helvetica" w:hAnsi="Helvetica"/>
          <w:color w:val="454545"/>
        </w:rPr>
        <w:t>tearDownClass</w:t>
      </w:r>
      <w:proofErr w:type="spellEnd"/>
      <w:r>
        <w:rPr>
          <w:rFonts w:ascii="Helvetica" w:hAnsi="Helvetica"/>
          <w:color w:val="454545"/>
        </w:rPr>
        <w:t xml:space="preserve">(). Для пропущенных модулей не запускаются </w:t>
      </w:r>
      <w:proofErr w:type="spellStart"/>
      <w:proofErr w:type="gramStart"/>
      <w:r>
        <w:rPr>
          <w:rFonts w:ascii="Helvetica" w:hAnsi="Helvetica"/>
          <w:color w:val="454545"/>
        </w:rPr>
        <w:t>setUpModule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 xml:space="preserve">) и </w:t>
      </w:r>
      <w:proofErr w:type="spellStart"/>
      <w:r>
        <w:rPr>
          <w:rFonts w:ascii="Helvetica" w:hAnsi="Helvetica"/>
          <w:color w:val="454545"/>
        </w:rPr>
        <w:t>tearDownModule</w:t>
      </w:r>
      <w:proofErr w:type="spellEnd"/>
      <w:r>
        <w:rPr>
          <w:rFonts w:ascii="Helvetica" w:hAnsi="Helvetica"/>
          <w:color w:val="454545"/>
        </w:rPr>
        <w:t>().</w:t>
      </w:r>
    </w:p>
    <w:p w:rsidR="00092481" w:rsidRDefault="00092481" w:rsidP="00092481">
      <w:pPr>
        <w:pStyle w:val="2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color w:val="454545"/>
          <w:sz w:val="38"/>
          <w:szCs w:val="38"/>
        </w:rPr>
      </w:pPr>
      <w:r>
        <w:rPr>
          <w:rFonts w:ascii="Helvetica" w:hAnsi="Helvetica"/>
          <w:color w:val="454545"/>
          <w:sz w:val="38"/>
          <w:szCs w:val="38"/>
        </w:rPr>
        <w:t xml:space="preserve">Различение итераций теста с помощью </w:t>
      </w:r>
      <w:proofErr w:type="spellStart"/>
      <w:r>
        <w:rPr>
          <w:rFonts w:ascii="Helvetica" w:hAnsi="Helvetica"/>
          <w:color w:val="454545"/>
          <w:sz w:val="38"/>
          <w:szCs w:val="38"/>
        </w:rPr>
        <w:t>подтестов</w:t>
      </w:r>
      <w:proofErr w:type="spellEnd"/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Когда некоторые тесты имеют лишь незначительные отличия, например некоторые параметры, </w:t>
      </w:r>
      <w:proofErr w:type="spellStart"/>
      <w:r>
        <w:rPr>
          <w:rFonts w:ascii="Helvetica" w:hAnsi="Helvetica"/>
          <w:color w:val="454545"/>
        </w:rPr>
        <w:t>unittest</w:t>
      </w:r>
      <w:proofErr w:type="spellEnd"/>
      <w:r>
        <w:rPr>
          <w:rFonts w:ascii="Helvetica" w:hAnsi="Helvetica"/>
          <w:color w:val="454545"/>
        </w:rPr>
        <w:t xml:space="preserve"> позволяет различать их внутри одного тестового метода, используя </w:t>
      </w:r>
      <w:hyperlink r:id="rId10" w:tgtFrame="_blank" w:history="1">
        <w:r>
          <w:rPr>
            <w:rStyle w:val="a4"/>
            <w:rFonts w:ascii="Helvetica" w:hAnsi="Helvetica"/>
          </w:rPr>
          <w:t>менеджер контекста</w:t>
        </w:r>
      </w:hyperlink>
      <w:r>
        <w:rPr>
          <w:rFonts w:ascii="Helvetica" w:hAnsi="Helvetica"/>
          <w:color w:val="454545"/>
        </w:rPr>
        <w:t> 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subTest</w:t>
      </w:r>
      <w:proofErr w:type="spellEnd"/>
      <w:r>
        <w:rPr>
          <w:rFonts w:ascii="Helvetica" w:hAnsi="Helvetica"/>
          <w:color w:val="454545"/>
        </w:rPr>
        <w:t>().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>
        <w:rPr>
          <w:rFonts w:ascii="Helvetica" w:hAnsi="Helvetica"/>
          <w:color w:val="454545"/>
        </w:rPr>
        <w:t>Например</w:t>
      </w:r>
      <w:r w:rsidRPr="00092481">
        <w:rPr>
          <w:rFonts w:ascii="Helvetica" w:hAnsi="Helvetica"/>
          <w:color w:val="454545"/>
          <w:lang w:val="en-US"/>
        </w:rPr>
        <w:t xml:space="preserve">, </w:t>
      </w:r>
      <w:r>
        <w:rPr>
          <w:rFonts w:ascii="Helvetica" w:hAnsi="Helvetica"/>
          <w:color w:val="454545"/>
        </w:rPr>
        <w:t>следующий</w:t>
      </w:r>
      <w:r w:rsidRPr="0009248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тест</w:t>
      </w:r>
      <w:r w:rsidRPr="00092481">
        <w:rPr>
          <w:rFonts w:ascii="Helvetica" w:hAnsi="Helvetica"/>
          <w:color w:val="454545"/>
          <w:lang w:val="en-US"/>
        </w:rPr>
        <w:t>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class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c"/>
          <w:rFonts w:ascii="Courier" w:hAnsi="Courier"/>
          <w:b/>
          <w:bCs/>
          <w:color w:val="0E84B5"/>
          <w:sz w:val="23"/>
          <w:szCs w:val="23"/>
          <w:lang w:val="en-US"/>
        </w:rPr>
        <w:t>NumbersTest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unittest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TestCase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f"/>
          <w:rFonts w:ascii="Courier" w:hAnsi="Courier"/>
          <w:color w:val="06287E"/>
          <w:sz w:val="23"/>
          <w:szCs w:val="23"/>
          <w:lang w:val="en-US"/>
        </w:rPr>
        <w:t>test_even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sd"/>
          <w:rFonts w:ascii="Courier" w:hAnsi="Courier"/>
          <w:i/>
          <w:iCs/>
          <w:color w:val="4070A0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sd"/>
          <w:rFonts w:ascii="Courier" w:hAnsi="Courier"/>
          <w:i/>
          <w:iCs/>
          <w:color w:val="4070A0"/>
          <w:sz w:val="23"/>
          <w:szCs w:val="23"/>
          <w:lang w:val="en-US"/>
        </w:rPr>
        <w:t>"""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sd"/>
          <w:rFonts w:ascii="Courier" w:hAnsi="Courier"/>
          <w:i/>
          <w:iCs/>
          <w:color w:val="4070A0"/>
          <w:sz w:val="23"/>
          <w:szCs w:val="23"/>
          <w:lang w:val="en-US"/>
        </w:rPr>
      </w:pPr>
      <w:r w:rsidRPr="00092481">
        <w:rPr>
          <w:rStyle w:val="sd"/>
          <w:rFonts w:ascii="Courier" w:hAnsi="Courier"/>
          <w:i/>
          <w:iCs/>
          <w:color w:val="4070A0"/>
          <w:sz w:val="23"/>
          <w:szCs w:val="23"/>
          <w:lang w:val="en-US"/>
        </w:rPr>
        <w:t xml:space="preserve">        Test that numbers between 0 and 5 are all even.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sd"/>
          <w:rFonts w:ascii="Courier" w:hAnsi="Courier"/>
          <w:i/>
          <w:iCs/>
          <w:color w:val="4070A0"/>
          <w:sz w:val="23"/>
          <w:szCs w:val="23"/>
          <w:lang w:val="en-US"/>
        </w:rPr>
        <w:t xml:space="preserve">        """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for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i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w"/>
          <w:rFonts w:ascii="Courier" w:hAnsi="Courier"/>
          <w:b/>
          <w:bCs/>
          <w:color w:val="007020"/>
          <w:sz w:val="23"/>
          <w:szCs w:val="23"/>
          <w:lang w:val="en-US"/>
        </w:rPr>
        <w:t>in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b"/>
          <w:rFonts w:ascii="Courier" w:hAnsi="Courier"/>
          <w:color w:val="007020"/>
          <w:sz w:val="23"/>
          <w:szCs w:val="23"/>
          <w:lang w:val="en-US"/>
        </w:rPr>
        <w:t>range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0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6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    </w:t>
      </w:r>
      <w:r w:rsidRPr="0009248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with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subTest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i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i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        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assertEqual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i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%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0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>
        <w:rPr>
          <w:rFonts w:ascii="Helvetica" w:hAnsi="Helvetica"/>
          <w:color w:val="454545"/>
        </w:rPr>
        <w:t>даст</w:t>
      </w:r>
      <w:r w:rsidRPr="0009248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следующий</w:t>
      </w:r>
      <w:r w:rsidRPr="0009248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отчёт</w:t>
      </w:r>
      <w:r w:rsidRPr="00092481">
        <w:rPr>
          <w:rFonts w:ascii="Helvetica" w:hAnsi="Helvetica"/>
          <w:color w:val="454545"/>
          <w:lang w:val="en-US"/>
        </w:rPr>
        <w:t>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======================================================================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FAIL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test_even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__main__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NumbersTest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i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----------------------------------------------------------------------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Traceback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most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recent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call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last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File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s2"/>
          <w:rFonts w:ascii="Courier" w:hAnsi="Courier"/>
          <w:color w:val="4070A0"/>
          <w:sz w:val="23"/>
          <w:szCs w:val="23"/>
          <w:lang w:val="en-US"/>
        </w:rPr>
        <w:t>"subtests.py"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line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32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w"/>
          <w:rFonts w:ascii="Courier" w:hAnsi="Courier"/>
          <w:b/>
          <w:bCs/>
          <w:color w:val="007020"/>
          <w:sz w:val="23"/>
          <w:szCs w:val="23"/>
          <w:lang w:val="en-US"/>
        </w:rPr>
        <w:t>in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test_even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assertEqual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i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%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0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e"/>
          <w:rFonts w:ascii="Courier" w:hAnsi="Courier"/>
          <w:color w:val="007020"/>
          <w:sz w:val="23"/>
          <w:szCs w:val="23"/>
          <w:lang w:val="en-US"/>
        </w:rPr>
        <w:t>AssertionError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!=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0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======================================================================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FAIL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test_even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__main__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NumbersTest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i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3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----------------------------------------------------------------------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Traceback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most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recent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call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last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lastRenderedPageBreak/>
        <w:t xml:space="preserve"> 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File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s2"/>
          <w:rFonts w:ascii="Courier" w:hAnsi="Courier"/>
          <w:color w:val="4070A0"/>
          <w:sz w:val="23"/>
          <w:szCs w:val="23"/>
          <w:lang w:val="en-US"/>
        </w:rPr>
        <w:t>"subtests.py"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line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32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w"/>
          <w:rFonts w:ascii="Courier" w:hAnsi="Courier"/>
          <w:b/>
          <w:bCs/>
          <w:color w:val="007020"/>
          <w:sz w:val="23"/>
          <w:szCs w:val="23"/>
          <w:lang w:val="en-US"/>
        </w:rPr>
        <w:t>in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test_even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assertEqual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i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%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0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e"/>
          <w:rFonts w:ascii="Courier" w:hAnsi="Courier"/>
          <w:color w:val="007020"/>
          <w:sz w:val="23"/>
          <w:szCs w:val="23"/>
          <w:lang w:val="en-US"/>
        </w:rPr>
        <w:t>AssertionError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!=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0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======================================================================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FAIL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test_even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__main__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NumbersTest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i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5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----------------------------------------------------------------------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Traceback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most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recent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call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last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File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s2"/>
          <w:rFonts w:ascii="Courier" w:hAnsi="Courier"/>
          <w:color w:val="4070A0"/>
          <w:sz w:val="23"/>
          <w:szCs w:val="23"/>
          <w:lang w:val="en-US"/>
        </w:rPr>
        <w:t>"subtests.py"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line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32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w"/>
          <w:rFonts w:ascii="Courier" w:hAnsi="Courier"/>
          <w:b/>
          <w:bCs/>
          <w:color w:val="007020"/>
          <w:sz w:val="23"/>
          <w:szCs w:val="23"/>
          <w:lang w:val="en-US"/>
        </w:rPr>
        <w:t>in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test_even</w:t>
      </w:r>
    </w:p>
    <w:p w:rsid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spellStart"/>
      <w:proofErr w:type="gramStart"/>
      <w:r>
        <w:rPr>
          <w:rStyle w:val="bp"/>
          <w:rFonts w:ascii="Courier" w:hAnsi="Courier"/>
          <w:color w:val="007020"/>
          <w:sz w:val="23"/>
          <w:szCs w:val="23"/>
        </w:rPr>
        <w:t>self</w:t>
      </w:r>
      <w:r>
        <w:rPr>
          <w:rStyle w:val="o"/>
          <w:rFonts w:ascii="Courier" w:hAnsi="Courier"/>
          <w:color w:val="666666"/>
          <w:sz w:val="23"/>
          <w:szCs w:val="23"/>
        </w:rPr>
        <w:t>.</w:t>
      </w:r>
      <w:r>
        <w:rPr>
          <w:rStyle w:val="n"/>
          <w:rFonts w:ascii="Courier" w:hAnsi="Courier"/>
          <w:color w:val="454545"/>
          <w:sz w:val="23"/>
          <w:szCs w:val="23"/>
        </w:rPr>
        <w:t>assertEqual</w:t>
      </w:r>
      <w:proofErr w:type="spellEnd"/>
      <w:proofErr w:type="gram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r>
        <w:rPr>
          <w:rStyle w:val="n"/>
          <w:rFonts w:ascii="Courier" w:hAnsi="Courier"/>
          <w:color w:val="454545"/>
          <w:sz w:val="23"/>
          <w:szCs w:val="23"/>
        </w:rPr>
        <w:t>i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%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2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0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proofErr w:type="spellStart"/>
      <w:r>
        <w:rPr>
          <w:rStyle w:val="ne"/>
          <w:rFonts w:ascii="Courier" w:hAnsi="Courier"/>
          <w:color w:val="007020"/>
          <w:sz w:val="23"/>
          <w:szCs w:val="23"/>
        </w:rPr>
        <w:t>AssertionError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: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gramStart"/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!</w:t>
      </w:r>
      <w:proofErr w:type="gramEnd"/>
      <w:r>
        <w:rPr>
          <w:rStyle w:val="o"/>
          <w:rFonts w:ascii="Courier" w:hAnsi="Courier"/>
          <w:color w:val="666666"/>
          <w:sz w:val="23"/>
          <w:szCs w:val="23"/>
        </w:rPr>
        <w:t>=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0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Без использования </w:t>
      </w:r>
      <w:proofErr w:type="spellStart"/>
      <w:r>
        <w:rPr>
          <w:rFonts w:ascii="Helvetica" w:hAnsi="Helvetica"/>
          <w:color w:val="454545"/>
        </w:rPr>
        <w:t>подтестов</w:t>
      </w:r>
      <w:proofErr w:type="spellEnd"/>
      <w:r>
        <w:rPr>
          <w:rFonts w:ascii="Helvetica" w:hAnsi="Helvetica"/>
          <w:color w:val="454545"/>
        </w:rPr>
        <w:t>, выполнение будет остановлено после первой ошибки, и ошибку будет сложнее диагностировать, потому что значение i не будет показано: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======================================================================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FAIL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test_even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__main__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NumbersTest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----------------------------------------------------------------------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Traceback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most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recent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call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last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File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s2"/>
          <w:rFonts w:ascii="Courier" w:hAnsi="Courier"/>
          <w:color w:val="4070A0"/>
          <w:sz w:val="23"/>
          <w:szCs w:val="23"/>
          <w:lang w:val="en-US"/>
        </w:rPr>
        <w:t>"subtests.py"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line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32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w"/>
          <w:rFonts w:ascii="Courier" w:hAnsi="Courier"/>
          <w:b/>
          <w:bCs/>
          <w:color w:val="007020"/>
          <w:sz w:val="23"/>
          <w:szCs w:val="23"/>
          <w:lang w:val="en-US"/>
        </w:rPr>
        <w:t>in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test_even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92481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assertEqual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92481">
        <w:rPr>
          <w:rStyle w:val="n"/>
          <w:rFonts w:ascii="Courier" w:hAnsi="Courier"/>
          <w:color w:val="454545"/>
          <w:sz w:val="23"/>
          <w:szCs w:val="23"/>
          <w:lang w:val="en-US"/>
        </w:rPr>
        <w:t>i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%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0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92481" w:rsidRPr="00092481" w:rsidRDefault="00092481" w:rsidP="0009248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92481">
        <w:rPr>
          <w:rStyle w:val="ne"/>
          <w:rFonts w:ascii="Courier" w:hAnsi="Courier"/>
          <w:color w:val="007020"/>
          <w:sz w:val="23"/>
          <w:szCs w:val="23"/>
          <w:lang w:val="en-US"/>
        </w:rPr>
        <w:t>AssertionError</w:t>
      </w:r>
      <w:r w:rsidRPr="00092481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o"/>
          <w:rFonts w:ascii="Courier" w:hAnsi="Courier"/>
          <w:color w:val="666666"/>
          <w:sz w:val="23"/>
          <w:szCs w:val="23"/>
          <w:lang w:val="en-US"/>
        </w:rPr>
        <w:t>!=</w:t>
      </w:r>
      <w:r w:rsidRPr="0009248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92481">
        <w:rPr>
          <w:rStyle w:val="mi"/>
          <w:rFonts w:ascii="Courier" w:hAnsi="Courier"/>
          <w:color w:val="208050"/>
          <w:sz w:val="23"/>
          <w:szCs w:val="23"/>
          <w:lang w:val="en-US"/>
        </w:rPr>
        <w:t>0</w:t>
      </w:r>
    </w:p>
    <w:p w:rsidR="00092481" w:rsidRPr="00092481" w:rsidRDefault="00092481" w:rsidP="00092481">
      <w:pPr>
        <w:pStyle w:val="2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color w:val="454545"/>
          <w:sz w:val="38"/>
          <w:szCs w:val="38"/>
          <w:lang w:val="en-US"/>
        </w:rPr>
      </w:pPr>
      <w:r>
        <w:rPr>
          <w:rFonts w:ascii="Helvetica" w:hAnsi="Helvetica"/>
          <w:color w:val="454545"/>
          <w:sz w:val="38"/>
          <w:szCs w:val="38"/>
        </w:rPr>
        <w:t>Проверки</w:t>
      </w:r>
      <w:r w:rsidRPr="00092481">
        <w:rPr>
          <w:rFonts w:ascii="Helvetica" w:hAnsi="Helvetica"/>
          <w:color w:val="454545"/>
          <w:sz w:val="38"/>
          <w:szCs w:val="38"/>
          <w:lang w:val="en-US"/>
        </w:rPr>
        <w:t xml:space="preserve"> </w:t>
      </w:r>
      <w:r>
        <w:rPr>
          <w:rFonts w:ascii="Helvetica" w:hAnsi="Helvetica"/>
          <w:color w:val="454545"/>
          <w:sz w:val="38"/>
          <w:szCs w:val="38"/>
        </w:rPr>
        <w:t>на</w:t>
      </w:r>
      <w:r w:rsidRPr="00092481">
        <w:rPr>
          <w:rFonts w:ascii="Helvetica" w:hAnsi="Helvetica"/>
          <w:color w:val="454545"/>
          <w:sz w:val="38"/>
          <w:szCs w:val="38"/>
          <w:lang w:val="en-US"/>
        </w:rPr>
        <w:t xml:space="preserve"> </w:t>
      </w:r>
      <w:r>
        <w:rPr>
          <w:rFonts w:ascii="Helvetica" w:hAnsi="Helvetica"/>
          <w:color w:val="454545"/>
          <w:sz w:val="38"/>
          <w:szCs w:val="38"/>
        </w:rPr>
        <w:t>успешность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Модуль </w:t>
      </w:r>
      <w:proofErr w:type="spellStart"/>
      <w:r>
        <w:rPr>
          <w:rFonts w:ascii="Helvetica" w:hAnsi="Helvetica"/>
          <w:color w:val="454545"/>
        </w:rPr>
        <w:t>unittest</w:t>
      </w:r>
      <w:proofErr w:type="spellEnd"/>
      <w:r>
        <w:rPr>
          <w:rFonts w:ascii="Helvetica" w:hAnsi="Helvetica"/>
          <w:color w:val="454545"/>
        </w:rPr>
        <w:t xml:space="preserve"> предоставляет множество функций для самых различных проверок: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lastRenderedPageBreak/>
        <w:t>assertEqual</w:t>
      </w:r>
      <w:r w:rsidRPr="00092481">
        <w:rPr>
          <w:rFonts w:ascii="Helvetica" w:hAnsi="Helvetica"/>
          <w:color w:val="454545"/>
          <w:lang w:val="en-US"/>
        </w:rPr>
        <w:t>(a, b)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 == b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assertNotEqual</w:t>
      </w:r>
      <w:r w:rsidRPr="00092481">
        <w:rPr>
          <w:rFonts w:ascii="Helvetica" w:hAnsi="Helvetica"/>
          <w:color w:val="454545"/>
          <w:lang w:val="en-US"/>
        </w:rPr>
        <w:t>(a, b)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 != b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assertTrue</w:t>
      </w:r>
      <w:r w:rsidRPr="00092481">
        <w:rPr>
          <w:rFonts w:ascii="Helvetica" w:hAnsi="Helvetica"/>
          <w:color w:val="454545"/>
          <w:lang w:val="en-US"/>
        </w:rPr>
        <w:t>(x)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bool(x) is True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assertFalse</w:t>
      </w:r>
      <w:r w:rsidRPr="00092481">
        <w:rPr>
          <w:rFonts w:ascii="Helvetica" w:hAnsi="Helvetica"/>
          <w:color w:val="454545"/>
          <w:lang w:val="en-US"/>
        </w:rPr>
        <w:t>(x)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bool(x) is False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assertIs</w:t>
      </w:r>
      <w:r w:rsidRPr="00092481">
        <w:rPr>
          <w:rFonts w:ascii="Helvetica" w:hAnsi="Helvetica"/>
          <w:color w:val="454545"/>
          <w:lang w:val="en-US"/>
        </w:rPr>
        <w:t>(a, b)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 is b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assertIsNot</w:t>
      </w:r>
      <w:r w:rsidRPr="00092481">
        <w:rPr>
          <w:rFonts w:ascii="Helvetica" w:hAnsi="Helvetica"/>
          <w:color w:val="454545"/>
          <w:lang w:val="en-US"/>
        </w:rPr>
        <w:t>(a, b)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 is not b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assertIsNone</w:t>
      </w:r>
      <w:r w:rsidRPr="00092481">
        <w:rPr>
          <w:rFonts w:ascii="Helvetica" w:hAnsi="Helvetica"/>
          <w:color w:val="454545"/>
          <w:lang w:val="en-US"/>
        </w:rPr>
        <w:t>(x)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x is None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assertIsNotNone</w:t>
      </w:r>
      <w:r w:rsidRPr="00092481">
        <w:rPr>
          <w:rFonts w:ascii="Helvetica" w:hAnsi="Helvetica"/>
          <w:color w:val="454545"/>
          <w:lang w:val="en-US"/>
        </w:rPr>
        <w:t>(x)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x is not None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assertIn</w:t>
      </w:r>
      <w:r w:rsidRPr="00092481">
        <w:rPr>
          <w:rFonts w:ascii="Helvetica" w:hAnsi="Helvetica"/>
          <w:color w:val="454545"/>
          <w:lang w:val="en-US"/>
        </w:rPr>
        <w:t>(a, b)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 in b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assertNotIn</w:t>
      </w:r>
      <w:r w:rsidRPr="00092481">
        <w:rPr>
          <w:rFonts w:ascii="Helvetica" w:hAnsi="Helvetica"/>
          <w:color w:val="454545"/>
          <w:lang w:val="en-US"/>
        </w:rPr>
        <w:t>(a, b)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 not in b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assertIsInstance</w:t>
      </w:r>
      <w:r w:rsidRPr="00092481">
        <w:rPr>
          <w:rFonts w:ascii="Helvetica" w:hAnsi="Helvetica"/>
          <w:color w:val="454545"/>
          <w:lang w:val="en-US"/>
        </w:rPr>
        <w:t>(a, b)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isinstance(a, b)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assertNotIsInstance</w:t>
      </w:r>
      <w:r w:rsidRPr="00092481">
        <w:rPr>
          <w:rFonts w:ascii="Helvetica" w:hAnsi="Helvetica"/>
          <w:color w:val="454545"/>
          <w:lang w:val="en-US"/>
        </w:rPr>
        <w:t>(a, b)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not isinstance(a, b)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assertRaises</w:t>
      </w:r>
      <w:r w:rsidRPr="00092481">
        <w:rPr>
          <w:rFonts w:ascii="Helvetica" w:hAnsi="Helvetica"/>
          <w:color w:val="454545"/>
          <w:lang w:val="en-US"/>
        </w:rPr>
        <w:t>(</w:t>
      </w:r>
      <w:proofErr w:type="gramEnd"/>
      <w:r w:rsidRPr="00092481">
        <w:rPr>
          <w:rFonts w:ascii="Helvetica" w:hAnsi="Helvetica"/>
          <w:color w:val="454545"/>
          <w:lang w:val="en-US"/>
        </w:rPr>
        <w:t xml:space="preserve">exc, fun, *args, **kwds) — fun(*args, **kwds) </w:t>
      </w:r>
      <w:r>
        <w:rPr>
          <w:rFonts w:ascii="Helvetica" w:hAnsi="Helvetica"/>
          <w:color w:val="454545"/>
        </w:rPr>
        <w:t>порождает</w:t>
      </w:r>
      <w:r w:rsidRPr="0009248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исключение</w:t>
      </w:r>
      <w:r w:rsidRPr="00092481">
        <w:rPr>
          <w:rFonts w:ascii="Helvetica" w:hAnsi="Helvetica"/>
          <w:color w:val="454545"/>
          <w:lang w:val="en-US"/>
        </w:rPr>
        <w:t xml:space="preserve"> exc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z w:val="23"/>
          <w:szCs w:val="23"/>
        </w:rPr>
        <w:t>assertRaisesRegex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proofErr w:type="gramEnd"/>
      <w:r>
        <w:rPr>
          <w:rFonts w:ascii="Helvetica" w:hAnsi="Helvetica"/>
          <w:color w:val="454545"/>
        </w:rPr>
        <w:t>exc</w:t>
      </w:r>
      <w:proofErr w:type="spellEnd"/>
      <w:r>
        <w:rPr>
          <w:rFonts w:ascii="Helvetica" w:hAnsi="Helvetica"/>
          <w:color w:val="454545"/>
        </w:rPr>
        <w:t xml:space="preserve">, r, </w:t>
      </w:r>
      <w:proofErr w:type="spellStart"/>
      <w:r>
        <w:rPr>
          <w:rFonts w:ascii="Helvetica" w:hAnsi="Helvetica"/>
          <w:color w:val="454545"/>
        </w:rPr>
        <w:t>fun</w:t>
      </w:r>
      <w:proofErr w:type="spellEnd"/>
      <w:r>
        <w:rPr>
          <w:rFonts w:ascii="Helvetica" w:hAnsi="Helvetica"/>
          <w:color w:val="454545"/>
        </w:rPr>
        <w:t>, *</w:t>
      </w:r>
      <w:proofErr w:type="spellStart"/>
      <w:r>
        <w:rPr>
          <w:rFonts w:ascii="Helvetica" w:hAnsi="Helvetica"/>
          <w:color w:val="454545"/>
        </w:rPr>
        <w:t>args</w:t>
      </w:r>
      <w:proofErr w:type="spellEnd"/>
      <w:r>
        <w:rPr>
          <w:rFonts w:ascii="Helvetica" w:hAnsi="Helvetica"/>
          <w:color w:val="454545"/>
        </w:rPr>
        <w:t>, **</w:t>
      </w:r>
      <w:proofErr w:type="spellStart"/>
      <w:r>
        <w:rPr>
          <w:rFonts w:ascii="Helvetica" w:hAnsi="Helvetica"/>
          <w:color w:val="454545"/>
        </w:rPr>
        <w:t>kwds</w:t>
      </w:r>
      <w:proofErr w:type="spellEnd"/>
      <w:r>
        <w:rPr>
          <w:rFonts w:ascii="Helvetica" w:hAnsi="Helvetica"/>
          <w:color w:val="454545"/>
        </w:rPr>
        <w:t xml:space="preserve">) — </w:t>
      </w:r>
      <w:proofErr w:type="spellStart"/>
      <w:r>
        <w:rPr>
          <w:rFonts w:ascii="Helvetica" w:hAnsi="Helvetica"/>
          <w:color w:val="454545"/>
        </w:rPr>
        <w:t>fun</w:t>
      </w:r>
      <w:proofErr w:type="spellEnd"/>
      <w:r>
        <w:rPr>
          <w:rFonts w:ascii="Helvetica" w:hAnsi="Helvetica"/>
          <w:color w:val="454545"/>
        </w:rPr>
        <w:t>(*</w:t>
      </w:r>
      <w:proofErr w:type="spellStart"/>
      <w:r>
        <w:rPr>
          <w:rFonts w:ascii="Helvetica" w:hAnsi="Helvetica"/>
          <w:color w:val="454545"/>
        </w:rPr>
        <w:t>args</w:t>
      </w:r>
      <w:proofErr w:type="spellEnd"/>
      <w:r>
        <w:rPr>
          <w:rFonts w:ascii="Helvetica" w:hAnsi="Helvetica"/>
          <w:color w:val="454545"/>
        </w:rPr>
        <w:t>, **</w:t>
      </w:r>
      <w:proofErr w:type="spellStart"/>
      <w:r>
        <w:rPr>
          <w:rFonts w:ascii="Helvetica" w:hAnsi="Helvetica"/>
          <w:color w:val="454545"/>
        </w:rPr>
        <w:t>kwds</w:t>
      </w:r>
      <w:proofErr w:type="spellEnd"/>
      <w:r>
        <w:rPr>
          <w:rFonts w:ascii="Helvetica" w:hAnsi="Helvetica"/>
          <w:color w:val="454545"/>
        </w:rPr>
        <w:t xml:space="preserve">) порождает исключение </w:t>
      </w:r>
      <w:proofErr w:type="spellStart"/>
      <w:r>
        <w:rPr>
          <w:rFonts w:ascii="Helvetica" w:hAnsi="Helvetica"/>
          <w:color w:val="454545"/>
        </w:rPr>
        <w:t>exc</w:t>
      </w:r>
      <w:proofErr w:type="spellEnd"/>
      <w:r>
        <w:rPr>
          <w:rFonts w:ascii="Helvetica" w:hAnsi="Helvetica"/>
          <w:color w:val="454545"/>
        </w:rPr>
        <w:t xml:space="preserve"> и сообщение соответствует регулярному выражению r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assertWarns</w:t>
      </w:r>
      <w:r w:rsidRPr="00092481">
        <w:rPr>
          <w:rFonts w:ascii="Helvetica" w:hAnsi="Helvetica"/>
          <w:color w:val="454545"/>
          <w:lang w:val="en-US"/>
        </w:rPr>
        <w:t>(</w:t>
      </w:r>
      <w:proofErr w:type="gramEnd"/>
      <w:r w:rsidRPr="00092481">
        <w:rPr>
          <w:rFonts w:ascii="Helvetica" w:hAnsi="Helvetica"/>
          <w:color w:val="454545"/>
          <w:lang w:val="en-US"/>
        </w:rPr>
        <w:t xml:space="preserve">warn, fun, *args, **kwds) — fun(*args, **kwds) </w:t>
      </w:r>
      <w:r>
        <w:rPr>
          <w:rFonts w:ascii="Helvetica" w:hAnsi="Helvetica"/>
          <w:color w:val="454545"/>
        </w:rPr>
        <w:t>порождает</w:t>
      </w:r>
      <w:r w:rsidRPr="0009248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предупреждение</w:t>
      </w:r>
    </w:p>
    <w:p w:rsid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z w:val="23"/>
          <w:szCs w:val="23"/>
        </w:rPr>
        <w:t>assertWarnsRegex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proofErr w:type="gramEnd"/>
      <w:r>
        <w:rPr>
          <w:rFonts w:ascii="Helvetica" w:hAnsi="Helvetica"/>
          <w:color w:val="454545"/>
        </w:rPr>
        <w:t>warn</w:t>
      </w:r>
      <w:proofErr w:type="spellEnd"/>
      <w:r>
        <w:rPr>
          <w:rFonts w:ascii="Helvetica" w:hAnsi="Helvetica"/>
          <w:color w:val="454545"/>
        </w:rPr>
        <w:t xml:space="preserve">, r, </w:t>
      </w:r>
      <w:proofErr w:type="spellStart"/>
      <w:r>
        <w:rPr>
          <w:rFonts w:ascii="Helvetica" w:hAnsi="Helvetica"/>
          <w:color w:val="454545"/>
        </w:rPr>
        <w:t>fun</w:t>
      </w:r>
      <w:proofErr w:type="spellEnd"/>
      <w:r>
        <w:rPr>
          <w:rFonts w:ascii="Helvetica" w:hAnsi="Helvetica"/>
          <w:color w:val="454545"/>
        </w:rPr>
        <w:t>, *</w:t>
      </w:r>
      <w:proofErr w:type="spellStart"/>
      <w:r>
        <w:rPr>
          <w:rFonts w:ascii="Helvetica" w:hAnsi="Helvetica"/>
          <w:color w:val="454545"/>
        </w:rPr>
        <w:t>args</w:t>
      </w:r>
      <w:proofErr w:type="spellEnd"/>
      <w:r>
        <w:rPr>
          <w:rFonts w:ascii="Helvetica" w:hAnsi="Helvetica"/>
          <w:color w:val="454545"/>
        </w:rPr>
        <w:t>, **</w:t>
      </w:r>
      <w:proofErr w:type="spellStart"/>
      <w:r>
        <w:rPr>
          <w:rFonts w:ascii="Helvetica" w:hAnsi="Helvetica"/>
          <w:color w:val="454545"/>
        </w:rPr>
        <w:t>kwds</w:t>
      </w:r>
      <w:proofErr w:type="spellEnd"/>
      <w:r>
        <w:rPr>
          <w:rFonts w:ascii="Helvetica" w:hAnsi="Helvetica"/>
          <w:color w:val="454545"/>
        </w:rPr>
        <w:t xml:space="preserve">) — </w:t>
      </w:r>
      <w:proofErr w:type="spellStart"/>
      <w:r>
        <w:rPr>
          <w:rFonts w:ascii="Helvetica" w:hAnsi="Helvetica"/>
          <w:color w:val="454545"/>
        </w:rPr>
        <w:t>fun</w:t>
      </w:r>
      <w:proofErr w:type="spellEnd"/>
      <w:r>
        <w:rPr>
          <w:rFonts w:ascii="Helvetica" w:hAnsi="Helvetica"/>
          <w:color w:val="454545"/>
        </w:rPr>
        <w:t>(*</w:t>
      </w:r>
      <w:proofErr w:type="spellStart"/>
      <w:r>
        <w:rPr>
          <w:rFonts w:ascii="Helvetica" w:hAnsi="Helvetica"/>
          <w:color w:val="454545"/>
        </w:rPr>
        <w:t>args</w:t>
      </w:r>
      <w:proofErr w:type="spellEnd"/>
      <w:r>
        <w:rPr>
          <w:rFonts w:ascii="Helvetica" w:hAnsi="Helvetica"/>
          <w:color w:val="454545"/>
        </w:rPr>
        <w:t>, **</w:t>
      </w:r>
      <w:proofErr w:type="spellStart"/>
      <w:r>
        <w:rPr>
          <w:rFonts w:ascii="Helvetica" w:hAnsi="Helvetica"/>
          <w:color w:val="454545"/>
        </w:rPr>
        <w:t>kwds</w:t>
      </w:r>
      <w:proofErr w:type="spellEnd"/>
      <w:r>
        <w:rPr>
          <w:rFonts w:ascii="Helvetica" w:hAnsi="Helvetica"/>
          <w:color w:val="454545"/>
        </w:rPr>
        <w:t>) порождает предупреждение и сообщение соответствует регулярному выражению r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assertAlmostEqual</w:t>
      </w:r>
      <w:r w:rsidRPr="00092481">
        <w:rPr>
          <w:rFonts w:ascii="Helvetica" w:hAnsi="Helvetica"/>
          <w:color w:val="454545"/>
          <w:lang w:val="en-US"/>
        </w:rPr>
        <w:t>(</w:t>
      </w:r>
      <w:proofErr w:type="gramEnd"/>
      <w:r w:rsidRPr="00092481">
        <w:rPr>
          <w:rFonts w:ascii="Helvetica" w:hAnsi="Helvetica"/>
          <w:color w:val="454545"/>
          <w:lang w:val="en-US"/>
        </w:rPr>
        <w:t>a, b) — </w:t>
      </w:r>
      <w:r w:rsidRPr="00092481">
        <w:rPr>
          <w:rStyle w:val="pre"/>
          <w:rFonts w:ascii="Consolas" w:hAnsi="Consolas" w:cs="Courier New"/>
          <w:color w:val="000000"/>
          <w:sz w:val="23"/>
          <w:szCs w:val="23"/>
          <w:lang w:val="en-US"/>
        </w:rPr>
        <w:t>round(a-b,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 7) == 0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assertNotAlmostEqual</w:t>
      </w:r>
      <w:r w:rsidRPr="00092481">
        <w:rPr>
          <w:rFonts w:ascii="Helvetica" w:hAnsi="Helvetica"/>
          <w:color w:val="454545"/>
          <w:lang w:val="en-US"/>
        </w:rPr>
        <w:t>(</w:t>
      </w:r>
      <w:proofErr w:type="gramEnd"/>
      <w:r w:rsidRPr="00092481">
        <w:rPr>
          <w:rFonts w:ascii="Helvetica" w:hAnsi="Helvetica"/>
          <w:color w:val="454545"/>
          <w:lang w:val="en-US"/>
        </w:rPr>
        <w:t>a, b) — </w:t>
      </w:r>
      <w:r w:rsidRPr="00092481">
        <w:rPr>
          <w:rStyle w:val="pre"/>
          <w:rFonts w:ascii="Consolas" w:hAnsi="Consolas" w:cs="Courier New"/>
          <w:color w:val="000000"/>
          <w:sz w:val="23"/>
          <w:szCs w:val="23"/>
          <w:lang w:val="en-US"/>
        </w:rPr>
        <w:t>round(a-b,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 7) != 0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assertGreater</w:t>
      </w:r>
      <w:r w:rsidRPr="00092481">
        <w:rPr>
          <w:rFonts w:ascii="Helvetica" w:hAnsi="Helvetica"/>
          <w:color w:val="454545"/>
          <w:lang w:val="en-US"/>
        </w:rPr>
        <w:t>(</w:t>
      </w:r>
      <w:proofErr w:type="gramEnd"/>
      <w:r w:rsidRPr="00092481">
        <w:rPr>
          <w:rFonts w:ascii="Helvetica" w:hAnsi="Helvetica"/>
          <w:color w:val="454545"/>
          <w:lang w:val="en-US"/>
        </w:rPr>
        <w:t>a, b)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 &gt; b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assertGreaterEqual</w:t>
      </w:r>
      <w:r w:rsidRPr="00092481">
        <w:rPr>
          <w:rFonts w:ascii="Helvetica" w:hAnsi="Helvetica"/>
          <w:color w:val="454545"/>
          <w:lang w:val="en-US"/>
        </w:rPr>
        <w:t>(</w:t>
      </w:r>
      <w:proofErr w:type="gramEnd"/>
      <w:r w:rsidRPr="00092481">
        <w:rPr>
          <w:rFonts w:ascii="Helvetica" w:hAnsi="Helvetica"/>
          <w:color w:val="454545"/>
          <w:lang w:val="en-US"/>
        </w:rPr>
        <w:t>a, b)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 &gt;= b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assertLess</w:t>
      </w:r>
      <w:r w:rsidRPr="00092481">
        <w:rPr>
          <w:rFonts w:ascii="Helvetica" w:hAnsi="Helvetica"/>
          <w:color w:val="454545"/>
          <w:lang w:val="en-US"/>
        </w:rPr>
        <w:t>(</w:t>
      </w:r>
      <w:proofErr w:type="gramEnd"/>
      <w:r w:rsidRPr="00092481">
        <w:rPr>
          <w:rFonts w:ascii="Helvetica" w:hAnsi="Helvetica"/>
          <w:color w:val="454545"/>
          <w:lang w:val="en-US"/>
        </w:rPr>
        <w:t>a, b)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 &lt; b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assertLessEqual</w:t>
      </w:r>
      <w:r w:rsidRPr="00092481">
        <w:rPr>
          <w:rFonts w:ascii="Helvetica" w:hAnsi="Helvetica"/>
          <w:color w:val="454545"/>
          <w:lang w:val="en-US"/>
        </w:rPr>
        <w:t>(</w:t>
      </w:r>
      <w:proofErr w:type="gramEnd"/>
      <w:r w:rsidRPr="00092481">
        <w:rPr>
          <w:rFonts w:ascii="Helvetica" w:hAnsi="Helvetica"/>
          <w:color w:val="454545"/>
          <w:lang w:val="en-US"/>
        </w:rPr>
        <w:t>a, b)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 &lt;= b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assertRegex</w:t>
      </w:r>
      <w:r w:rsidRPr="00092481">
        <w:rPr>
          <w:rFonts w:ascii="Helvetica" w:hAnsi="Helvetica"/>
          <w:color w:val="454545"/>
          <w:lang w:val="en-US"/>
        </w:rPr>
        <w:t>(</w:t>
      </w:r>
      <w:proofErr w:type="gramEnd"/>
      <w:r w:rsidRPr="00092481">
        <w:rPr>
          <w:rFonts w:ascii="Helvetica" w:hAnsi="Helvetica"/>
          <w:color w:val="454545"/>
          <w:lang w:val="en-US"/>
        </w:rPr>
        <w:t>s, r)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r.search(s)</w:t>
      </w:r>
    </w:p>
    <w:p w:rsidR="00092481" w:rsidRPr="00092481" w:rsidRDefault="00092481" w:rsidP="0009248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assertNotRegex</w:t>
      </w:r>
      <w:r w:rsidRPr="00092481">
        <w:rPr>
          <w:rFonts w:ascii="Helvetica" w:hAnsi="Helvetica"/>
          <w:color w:val="454545"/>
          <w:lang w:val="en-US"/>
        </w:rPr>
        <w:t>(</w:t>
      </w:r>
      <w:proofErr w:type="gramEnd"/>
      <w:r w:rsidRPr="00092481">
        <w:rPr>
          <w:rFonts w:ascii="Helvetica" w:hAnsi="Helvetica"/>
          <w:color w:val="454545"/>
          <w:lang w:val="en-US"/>
        </w:rPr>
        <w:t>s, r) — </w:t>
      </w:r>
      <w:r w:rsidRPr="00092481">
        <w:rPr>
          <w:rStyle w:val="HTML"/>
          <w:rFonts w:ascii="Consolas" w:hAnsi="Consolas"/>
          <w:color w:val="000000"/>
          <w:sz w:val="23"/>
          <w:szCs w:val="23"/>
          <w:lang w:val="en-US"/>
        </w:rPr>
        <w:t>not r.search(s)</w:t>
      </w:r>
    </w:p>
    <w:p w:rsidR="00092481" w:rsidRDefault="00092481" w:rsidP="00092481">
      <w:pPr>
        <w:pStyle w:val="a3"/>
        <w:shd w:val="clear" w:color="auto" w:fill="FFFFFF"/>
        <w:spacing w:before="120" w:beforeAutospacing="0" w:after="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z w:val="23"/>
          <w:szCs w:val="23"/>
        </w:rPr>
        <w:t>assertCountEqual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a, b) — a и b содержат те же элементы в одинаковых количествах, но порядок не важен</w:t>
      </w:r>
    </w:p>
    <w:p w:rsidR="00E34F57" w:rsidRPr="00092481" w:rsidRDefault="00E34F57" w:rsidP="00092481"/>
    <w:sectPr w:rsidR="00E34F57" w:rsidRPr="00092481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DB6D43"/>
    <w:rsid w:val="00E3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rabota-s-modulyami-sozdanie-podklyuchenie-instrukciyami-import-i-fro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world.ru/tipy-dannyx-v-python/isklyucheniya-v-python-konstrukciya-try-except-dlya-obrabotki-isklyuchenij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osnovy/inkapsulyaciya-nasledovanie-polimorfizm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honworld.ru/tipy-dannyx-v-python/stroki-funkcii-i-metody-strok.html" TargetMode="External"/><Relationship Id="rId10" Type="http://schemas.openxmlformats.org/officeDocument/2006/relationships/hyperlink" Target="https://pythonworld.ru/osnovy/with-as-menedzhery-konteks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osnovy/dekorato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2018-01-23T10:43:00Z</dcterms:created>
  <dcterms:modified xsi:type="dcterms:W3CDTF">2018-01-23T10:43:00Z</dcterms:modified>
</cp:coreProperties>
</file>