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4FD21" w14:textId="77777777" w:rsidR="00326DE1" w:rsidRPr="00326DE1" w:rsidRDefault="00326DE1" w:rsidP="00326DE1">
      <w:pPr>
        <w:spacing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val="en-US" w:eastAsia="ru-RU"/>
        </w:rPr>
      </w:pPr>
      <w:r w:rsidRPr="00326DE1">
        <w:rPr>
          <w:rFonts w:ascii="inherit" w:eastAsia="Times New Roman" w:hAnsi="inherit" w:cs="Times New Roman"/>
          <w:kern w:val="36"/>
          <w:sz w:val="54"/>
          <w:szCs w:val="54"/>
          <w:lang w:val="en-US" w:eastAsia="ru-RU"/>
        </w:rPr>
        <w:t xml:space="preserve">RemoteApp </w:t>
      </w:r>
      <w:r w:rsidRPr="00326DE1">
        <w:rPr>
          <w:rFonts w:ascii="inherit" w:eastAsia="Times New Roman" w:hAnsi="inherit" w:cs="Times New Roman"/>
          <w:kern w:val="36"/>
          <w:sz w:val="54"/>
          <w:szCs w:val="54"/>
          <w:lang w:eastAsia="ru-RU"/>
        </w:rPr>
        <w:t>на</w:t>
      </w:r>
      <w:r w:rsidRPr="00326DE1">
        <w:rPr>
          <w:rFonts w:ascii="inherit" w:eastAsia="Times New Roman" w:hAnsi="inherit" w:cs="Times New Roman"/>
          <w:kern w:val="36"/>
          <w:sz w:val="54"/>
          <w:szCs w:val="54"/>
          <w:lang w:val="en-US" w:eastAsia="ru-RU"/>
        </w:rPr>
        <w:t xml:space="preserve"> Windows Server 2016 </w:t>
      </w:r>
      <w:r w:rsidRPr="00326DE1">
        <w:rPr>
          <w:rFonts w:ascii="inherit" w:eastAsia="Times New Roman" w:hAnsi="inherit" w:cs="Times New Roman"/>
          <w:kern w:val="36"/>
          <w:sz w:val="54"/>
          <w:szCs w:val="54"/>
          <w:lang w:eastAsia="ru-RU"/>
        </w:rPr>
        <w:t>без</w:t>
      </w:r>
      <w:r w:rsidRPr="00326DE1">
        <w:rPr>
          <w:rFonts w:ascii="inherit" w:eastAsia="Times New Roman" w:hAnsi="inherit" w:cs="Times New Roman"/>
          <w:kern w:val="36"/>
          <w:sz w:val="54"/>
          <w:szCs w:val="54"/>
          <w:lang w:val="en-US" w:eastAsia="ru-RU"/>
        </w:rPr>
        <w:t xml:space="preserve"> Active Directory.</w:t>
      </w:r>
    </w:p>
    <w:p w14:paraId="244F8FAA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нашел мануалов по этому поводу в сети. Максимум что было, это вопросы в статьях по 2012r2 — «будет ли это работать на 2016?» Ответ — будет! На мелочах, по типу лицензирования RDS внимание заострять не буду, если Вы дошли до этой статьи, вы как минимум умеете это делать и </w:t>
      </w:r>
      <w:proofErr w:type="gram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понимаете</w:t>
      </w:r>
      <w:proofErr w:type="gram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чего это нужно.</w:t>
      </w:r>
    </w:p>
    <w:p w14:paraId="1B473AD6" w14:textId="77777777" w:rsidR="00326DE1" w:rsidRPr="00326DE1" w:rsidRDefault="00326DE1" w:rsidP="00326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Устанавливаем операционную систему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2016, обновления, драйвера и прочий нужный вам софт</w:t>
      </w:r>
    </w:p>
    <w:p w14:paraId="16A8E190" w14:textId="77777777" w:rsidR="00326DE1" w:rsidRPr="00326DE1" w:rsidRDefault="00326DE1" w:rsidP="00326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Запускаем Диспетчер серверов — Добавить Роли и компоненты. В типе установки будет выбор </w:t>
      </w:r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ролей и компонентов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служб удаленных рабочих столов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Выбирать необходимо первый пункт, так как службы без домена вы не поставите.</w:t>
      </w:r>
    </w:p>
    <w:p w14:paraId="67E1FF2B" w14:textId="77777777" w:rsidR="00326DE1" w:rsidRPr="00326DE1" w:rsidRDefault="00326DE1" w:rsidP="00326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 Далее</w:t>
      </w:r>
      <w:proofErr w:type="gram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выбираем необходимый сервер из пула серверов, жмем Далее и отмечаем роль Службы удаленных рабочих столов, для установки ставим галочки на </w:t>
      </w:r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Лицензирование удаленных рабочих столов </w:t>
      </w:r>
      <w:r w:rsidRPr="00326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(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Remote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Desktop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Licensing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)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Узел сеансов удаленных рабочих столов </w:t>
      </w:r>
      <w:r w:rsidRPr="00326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(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Remote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Desktop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Session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Host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)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 Далее</w:t>
      </w:r>
      <w:proofErr w:type="gram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устанавливаем отмеченные роли.</w:t>
      </w:r>
    </w:p>
    <w:p w14:paraId="6406F4C1" w14:textId="77777777" w:rsidR="00326DE1" w:rsidRPr="00326DE1" w:rsidRDefault="00326DE1" w:rsidP="00326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нам необходимо указать сервер и параметры лицензирования. Делается это через Групповые политики. Соответственно запускаем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gpedit.msc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Конфигурация компьютера (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Computer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Configuration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Административные шаблоны (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Administrative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) —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Компоненты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Components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Службы удаленных рабочих столов (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Remote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Desktop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) —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Узел сеансов удаленных рабочих столов (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Remote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Desktop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Host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) —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Лицензирование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Licensing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Устанавливаем два параметра: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Использовать указанные серверы лицензирования удаленных рабочих столов (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specified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Remote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Desktop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license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servers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 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— включена — указываем имя сервера;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Задать режим лицензирования удаленных рабочих столов (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Remote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licensing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</w:t>
      </w:r>
      <w:proofErr w:type="spellEnd"/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включена — на пользователя.</w:t>
      </w:r>
    </w:p>
    <w:p w14:paraId="79E86BAC" w14:textId="77777777" w:rsidR="00326DE1" w:rsidRPr="00326DE1" w:rsidRDefault="00326DE1" w:rsidP="00326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активируем сервер лицензий стандартными средствами оснастки администрирования и устанавливаем нужное количество лицензий.</w:t>
      </w:r>
    </w:p>
    <w:p w14:paraId="6477A456" w14:textId="77777777" w:rsidR="00326DE1" w:rsidRPr="00326DE1" w:rsidRDefault="00326DE1" w:rsidP="00326DE1">
      <w:pPr>
        <w:spacing w:before="300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eastAsia="ru-RU"/>
        </w:rPr>
      </w:pPr>
      <w:r w:rsidRPr="00326DE1">
        <w:rPr>
          <w:rFonts w:ascii="inherit" w:eastAsia="Times New Roman" w:hAnsi="inherit" w:cs="Times New Roman"/>
          <w:kern w:val="36"/>
          <w:sz w:val="54"/>
          <w:szCs w:val="54"/>
          <w:lang w:eastAsia="ru-RU"/>
        </w:rPr>
        <w:t>Создание файла подключения RDP</w:t>
      </w:r>
    </w:p>
    <w:p w14:paraId="5CE86503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текстовый документ, помещаем туда следующий листинг и сохраняем файл как Application</w:t>
      </w:r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.rdp</w:t>
      </w:r>
    </w:p>
    <w:p w14:paraId="5A7801E6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redirectclipboard:i:1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redirectposdevices:i:0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redirectprinters:i:1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redirectcomports:i:1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redirectsmartcards:i:1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devicestoredirect:s:*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drivestoredirect:s:*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redirectdrives:i:1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session bpp:i:32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prompt for credentials on client:i:1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span monitors:i:1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use multimon:i:1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remoteapplicationmode:i:1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server port:i:3389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allow font smoothing:i:1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promptcredentialonce:i:1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authentication level:i:2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gatewayusagemethod:i:2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gatewayprofileusagemethod:i:0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gatewaycredentialssource:i:0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full address:s:</w:t>
      </w:r>
      <w:r w:rsidRPr="00326DE1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Srv-Universe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alternate shell:s:||</w:t>
      </w:r>
      <w:r w:rsidRPr="00326DE1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winbox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remoteapplicationprogram:s:||</w:t>
      </w:r>
      <w:r w:rsidRPr="00326DE1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winbox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gatewayhostname:s: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remoteapplicationname:s:</w:t>
      </w:r>
      <w:r w:rsidRPr="00326DE1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Winbox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remoteapplicationcmdline:s: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screen mode id:i:2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desktopwidth:i:800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desktopheight:i:600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winposstr:s:0,3,0,0,800,600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compression:i:1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keyboardhook:i:2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audiocapturemode:i:0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videoplaybackmode:i:1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connection type:i:7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networkautodetect:i:1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bandwidthautodetect:i:1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displayconnectionbar:i:1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enableworkspacereconnect:i:0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disable wallpaper:i:0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allow desktop composition:i:0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disable full window drag:i:1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disable menu anims:i:1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disable themes:i:0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disable cursor setting:i:0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bitmapcachepersistenable:i:1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audiomode:i:0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autoreconnection enabled:i:1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prompt for credentials:i:0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negotiate security layer:i:1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remoteapplicationicon:s: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shell working directory:s: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gatewaybrokeringtype:i:0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use redirection server name:i:0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rdgiskdcproxy:i:0</w:t>
      </w:r>
      <w:r w:rsidRPr="00326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6DE1">
        <w:rPr>
          <w:rFonts w:ascii="Courier New" w:eastAsia="Times New Roman" w:hAnsi="Courier New" w:cs="Courier New"/>
          <w:sz w:val="24"/>
          <w:szCs w:val="24"/>
          <w:lang w:val="en-US" w:eastAsia="ru-RU"/>
        </w:rPr>
        <w:t>kdcproxyname:s:</w:t>
      </w:r>
    </w:p>
    <w:p w14:paraId="48EDBE47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Жирным выделены параметры, которые вы можете поменять на свои. Там указывается Имя сервера и программа. У меня для теста опубликован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Winbox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A98EF2" w14:textId="77777777" w:rsidR="00326DE1" w:rsidRPr="00326DE1" w:rsidRDefault="00326DE1" w:rsidP="00326DE1">
      <w:pPr>
        <w:spacing w:before="300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eastAsia="ru-RU"/>
        </w:rPr>
      </w:pPr>
      <w:r w:rsidRPr="00326DE1">
        <w:rPr>
          <w:rFonts w:ascii="inherit" w:eastAsia="Times New Roman" w:hAnsi="inherit" w:cs="Times New Roman"/>
          <w:kern w:val="36"/>
          <w:sz w:val="54"/>
          <w:szCs w:val="54"/>
          <w:lang w:eastAsia="ru-RU"/>
        </w:rPr>
        <w:t>Прописываем опубликованное приложение через реестр</w:t>
      </w:r>
    </w:p>
    <w:p w14:paraId="7ADDBBFE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Запускаем 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Regedit</w:t>
      </w:r>
      <w:proofErr w:type="spellEnd"/>
      <w:proofErr w:type="gram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идем по следующему пути:</w:t>
      </w:r>
    </w:p>
    <w:p w14:paraId="2781F690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6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[HKEY_LOCAL_MACHINE\SOFTWARE\Microsoft\Windows NT\CurrentVersion\Terminal Server\TSAppAllowList\Applications</w:t>
      </w:r>
    </w:p>
    <w:p w14:paraId="3FDCAC62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такой папки нет — создайте ее сами. В ней же создаем еще один раздел с названием приложения и следующими параметрами</w:t>
      </w:r>
    </w:p>
    <w:p w14:paraId="0FCDFCAD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14:paraId="6C6340DA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6BBDA64" w14:textId="508D4E2F" w:rsidR="00326DE1" w:rsidRPr="00326DE1" w:rsidRDefault="00326DE1" w:rsidP="00326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AAA3D5" wp14:editId="3AFB2A2A">
            <wp:extent cx="6645910" cy="42564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F715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RDP файлов и автоматическое прописывание данных в реестр можно делать при помощи программы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RemoteApp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Tool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Кстати, хорошая программа, которая работает «из коробки» и вообще не требует </w:t>
      </w:r>
      <w:proofErr w:type="gram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каких либо</w:t>
      </w:r>
      <w:proofErr w:type="gram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настроек и позволяет запускать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RemoteApp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приложения. Единственный косяк, который в ней есть, при закрытии программы не закрывается RDP сессия, она будет висеть сколь угодно долго не взирая на настройки отключения сессий по таймауту. В диспетчере задач видно, что при закрытии программы сессия пользователя не переходит в режим (Отключен) из-за этого не работает отключение. Есть режим простоя сессии, но его не удалось нормально подстроить под мои задачи.</w:t>
      </w:r>
    </w:p>
    <w:p w14:paraId="62D4C8C7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Сделав все эти настройки, соблюдая все остальные параметры, запустив созданный RDP ярлык у вас уже запустится приложение. Повторюсь, я не описываю всякую мелочь, по типу того, что в файле RDP у нас прописано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Netbios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 сервера и ваш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днс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 должен успешно его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резолвить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IP, без этих знаний смысла нет куда-либо лезть вообще и читать эту статью. Я пишу ее как памятку </w:t>
      </w:r>
      <w:proofErr w:type="gram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себя</w:t>
      </w:r>
      <w:proofErr w:type="gram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она не является пошаговым мануалом для кого-то другого.</w:t>
      </w:r>
    </w:p>
    <w:p w14:paraId="18276691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сделать так, чтобы при подключении не спрашивались логин и пароль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968E36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сервер не разрешит вам сохранять эти данные, точнее сохранить даст, но подключиться с сохраненными данными не даст. Долго бился с этой хренью, выставление нужных параметров в групповой политике игнорируется </w:t>
      </w:r>
      <w:proofErr w:type="gram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сервером</w:t>
      </w:r>
      <w:proofErr w:type="gram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он упорно препятствует подключению с сохраненными данными.</w:t>
      </w:r>
    </w:p>
    <w:p w14:paraId="3CDA76AC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нужно следующее:</w:t>
      </w:r>
    </w:p>
    <w:p w14:paraId="24078226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Запускаем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gpedit.msc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Конфигурация компьютера (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Computer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Configuration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Административные шаблоны (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Administrative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) —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Компоненты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Components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Службы удаленных рабочих столов (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Remote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Desktop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) —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Узел сеансов удаленных рабочих столов (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Remote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Desktop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Host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) —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F18A13A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 «Всегда запрашивать пароль при подключении» — </w:t>
      </w:r>
      <w:r w:rsidRPr="00326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Отключена</w:t>
      </w:r>
    </w:p>
    <w:p w14:paraId="7EEE1B76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сеансов удаленных рабочих столов (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Remote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Desktop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Host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) —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6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сеансов по времени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A08591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 «Задать ограничение по времени для отключенных сеансов» — Включена, установлена 1 минута.</w:t>
      </w:r>
    </w:p>
    <w:p w14:paraId="1C30BD5B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— Конфигурация компьютера (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Computer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Configuration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Административные шаблоны (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Administrative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Система;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Передача учетных данных</w:t>
      </w:r>
    </w:p>
    <w:p w14:paraId="14DD0FF2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Разрешить передачу новых учетных данных — Включена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Разрешить передачу новых учетных данных с проверкой подлинности сервера «только NTLM» — Включена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Разрешить передачу сохраненных учетных данных — Включена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Разрешить передачу сохраненных учетных данных с проверкой подлинности сервера «только NTLM»</w:t>
      </w:r>
    </w:p>
    <w:p w14:paraId="7FB9801E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этих параметрах прописать значение TERMSRV/*</w:t>
      </w:r>
    </w:p>
    <w:p w14:paraId="0A74EA80" w14:textId="68723C62" w:rsidR="00326DE1" w:rsidRPr="00326DE1" w:rsidRDefault="00326DE1" w:rsidP="00326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5BFEC5" wp14:editId="28CA0017">
            <wp:extent cx="6645910" cy="33616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DDAF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в Параметре: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-Ограничить делегирование учетных данных удаленным серверам — </w:t>
      </w:r>
      <w:r w:rsidRPr="00326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Включена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Выставить режим — </w:t>
      </w:r>
      <w:r w:rsidRPr="00326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Предпочтительное использование удаленного</w:t>
      </w: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326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Credential</w:t>
      </w:r>
      <w:proofErr w:type="spellEnd"/>
      <w:r w:rsidRPr="00326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326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Guard</w:t>
      </w:r>
      <w:proofErr w:type="spellEnd"/>
      <w:r w:rsidRPr="00326D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4CC94A5B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Далее, это важно! У клиента на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жмем пуск, вводим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credent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Управление учетными данными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Запускаем диспетчер учетных данных.</w:t>
      </w:r>
    </w:p>
    <w:p w14:paraId="61365F58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DF4AE72" w14:textId="50D84C22" w:rsidR="00326DE1" w:rsidRPr="00326DE1" w:rsidRDefault="00326DE1" w:rsidP="00326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497D9E" wp14:editId="36A0C5FD">
            <wp:extent cx="6645910" cy="49263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58CE" w14:textId="77777777" w:rsidR="00326DE1" w:rsidRPr="00326DE1" w:rsidRDefault="00326DE1" w:rsidP="00326D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Учетных данных </w:t>
      </w:r>
      <w:proofErr w:type="spellStart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записи, относящиеся к вашему новому настроенному серверу (Например, вы его настроили, тестировали, ставили галочку сохранить пароль) нужно удалить эти записи и добавить их чуть ниже в «Общие учетные данные». Не забыть в имени сервера прописать TERMSRV/</w:t>
      </w:r>
    </w:p>
    <w:p w14:paraId="49BCA762" w14:textId="77777777" w:rsidR="00326DE1" w:rsidRPr="00326DE1" w:rsidRDefault="00326DE1" w:rsidP="00326D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D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подключение не запрашивает пароль, а использует сохраненный. Проверено электроникой.</w:t>
      </w:r>
    </w:p>
    <w:p w14:paraId="656E3E8E" w14:textId="77777777" w:rsidR="00326DE1" w:rsidRPr="00326DE1" w:rsidRDefault="00326DE1" w:rsidP="00326DE1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326DE1">
        <w:rPr>
          <w:rFonts w:ascii="inherit" w:eastAsia="Times New Roman" w:hAnsi="inherit" w:cs="Times New Roman"/>
          <w:sz w:val="27"/>
          <w:szCs w:val="27"/>
          <w:lang w:eastAsia="ru-RU"/>
        </w:rPr>
        <w:t>Об авторе</w:t>
      </w:r>
    </w:p>
    <w:p w14:paraId="5162B343" w14:textId="77777777" w:rsidR="00326DE1" w:rsidRPr="00326DE1" w:rsidRDefault="00326DE1" w:rsidP="00326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ooltip="Записи Grek" w:history="1">
        <w:proofErr w:type="spellStart"/>
        <w:r w:rsidRPr="00326DE1">
          <w:rPr>
            <w:rFonts w:ascii="Times New Roman" w:eastAsia="Times New Roman" w:hAnsi="Times New Roman" w:cs="Times New Roman"/>
            <w:b/>
            <w:bCs/>
            <w:color w:val="0090FF"/>
            <w:sz w:val="24"/>
            <w:szCs w:val="24"/>
            <w:u w:val="single"/>
            <w:lang w:eastAsia="ru-RU"/>
          </w:rPr>
          <w:t>Grek</w:t>
        </w:r>
        <w:proofErr w:type="spellEnd"/>
      </w:hyperlink>
    </w:p>
    <w:p w14:paraId="3486A12D" w14:textId="77777777" w:rsidR="00F618B7" w:rsidRDefault="00F618B7"/>
    <w:sectPr w:rsidR="00F618B7" w:rsidSect="00326D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35942"/>
    <w:multiLevelType w:val="multilevel"/>
    <w:tmpl w:val="13E4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E1"/>
    <w:rsid w:val="00326DE1"/>
    <w:rsid w:val="00F6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DF24"/>
  <w15:chartTrackingRefBased/>
  <w15:docId w15:val="{F36792C8-9CB9-4771-AB49-E3BB2B35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6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326D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D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26D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26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26DE1"/>
    <w:rPr>
      <w:b/>
      <w:bCs/>
    </w:rPr>
  </w:style>
  <w:style w:type="character" w:styleId="a5">
    <w:name w:val="Emphasis"/>
    <w:basedOn w:val="a0"/>
    <w:uiPriority w:val="20"/>
    <w:qFormat/>
    <w:rsid w:val="00326DE1"/>
    <w:rPr>
      <w:i/>
      <w:iCs/>
    </w:rPr>
  </w:style>
  <w:style w:type="character" w:styleId="HTML">
    <w:name w:val="HTML Code"/>
    <w:basedOn w:val="a0"/>
    <w:uiPriority w:val="99"/>
    <w:semiHidden/>
    <w:unhideWhenUsed/>
    <w:rsid w:val="00326DE1"/>
    <w:rPr>
      <w:rFonts w:ascii="Courier New" w:eastAsia="Times New Roman" w:hAnsi="Courier New" w:cs="Courier New"/>
      <w:sz w:val="20"/>
      <w:szCs w:val="20"/>
    </w:rPr>
  </w:style>
  <w:style w:type="character" w:customStyle="1" w:styleId="fn">
    <w:name w:val="fn"/>
    <w:basedOn w:val="a0"/>
    <w:rsid w:val="00326DE1"/>
  </w:style>
  <w:style w:type="character" w:styleId="a6">
    <w:name w:val="Hyperlink"/>
    <w:basedOn w:val="a0"/>
    <w:uiPriority w:val="99"/>
    <w:semiHidden/>
    <w:unhideWhenUsed/>
    <w:rsid w:val="00326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6803">
                  <w:marLeft w:val="0"/>
                  <w:marRight w:val="0"/>
                  <w:marTop w:val="3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127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0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0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mysoarer.ru/author/adm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2020-12-13T16:44:00Z</dcterms:created>
  <dcterms:modified xsi:type="dcterms:W3CDTF">2020-12-13T16:45:00Z</dcterms:modified>
</cp:coreProperties>
</file>