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9F" w:rsidRPr="00FE4D9F" w:rsidRDefault="00FE4D9F" w:rsidP="00FE4D9F">
      <w:pPr>
        <w:spacing w:after="30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54"/>
          <w:szCs w:val="54"/>
          <w:lang w:eastAsia="ru-RU"/>
        </w:rPr>
      </w:pPr>
      <w:r w:rsidRPr="00FE4D9F">
        <w:rPr>
          <w:rFonts w:ascii="Lato" w:eastAsia="Times New Roman" w:hAnsi="Lato" w:cs="Times New Roman"/>
          <w:b/>
          <w:bCs/>
          <w:color w:val="333333"/>
          <w:kern w:val="36"/>
          <w:sz w:val="54"/>
          <w:szCs w:val="54"/>
          <w:lang w:eastAsia="ru-RU"/>
        </w:rPr>
        <w:t xml:space="preserve">Как сделать точку доступа </w:t>
      </w:r>
      <w:proofErr w:type="spellStart"/>
      <w:r w:rsidRPr="00FE4D9F">
        <w:rPr>
          <w:rFonts w:ascii="Lato" w:eastAsia="Times New Roman" w:hAnsi="Lato" w:cs="Times New Roman"/>
          <w:b/>
          <w:bCs/>
          <w:color w:val="333333"/>
          <w:kern w:val="36"/>
          <w:sz w:val="54"/>
          <w:szCs w:val="54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b/>
          <w:bCs/>
          <w:color w:val="333333"/>
          <w:kern w:val="36"/>
          <w:sz w:val="54"/>
          <w:szCs w:val="54"/>
          <w:lang w:eastAsia="ru-RU"/>
        </w:rPr>
        <w:t xml:space="preserve"> из компьютера на базе Windows</w:t>
      </w:r>
    </w:p>
    <w:p w:rsidR="00FE4D9F" w:rsidRPr="00FE4D9F" w:rsidRDefault="00FE4D9F" w:rsidP="00FE4D9F">
      <w:pPr>
        <w:spacing w:line="525" w:lineRule="atLeast"/>
        <w:jc w:val="center"/>
        <w:rPr>
          <w:rFonts w:ascii="Lato" w:eastAsia="Times New Roman" w:hAnsi="Lato" w:cs="Times New Roman"/>
          <w:b/>
          <w:bCs/>
          <w:caps/>
          <w:color w:val="333333"/>
          <w:sz w:val="18"/>
          <w:szCs w:val="18"/>
          <w:lang w:eastAsia="ru-RU"/>
        </w:rPr>
      </w:pPr>
      <w:r w:rsidRPr="00FE4D9F">
        <w:rPr>
          <w:rFonts w:ascii="Lato" w:eastAsia="Times New Roman" w:hAnsi="Lato" w:cs="Times New Roman"/>
          <w:b/>
          <w:bCs/>
          <w:caps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57175" cy="333375"/>
            <wp:effectExtent l="0" t="0" r="9525" b="9525"/>
            <wp:docPr id="7" name="Рисунок 7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D9F">
        <w:rPr>
          <w:rFonts w:ascii="Lato" w:eastAsia="Times New Roman" w:hAnsi="Lato" w:cs="Times New Roman"/>
          <w:b/>
          <w:bCs/>
          <w:caps/>
          <w:color w:val="333333"/>
          <w:sz w:val="18"/>
          <w:szCs w:val="18"/>
          <w:lang w:eastAsia="ru-RU"/>
        </w:rPr>
        <w:t> АЛЕКСАНДР КУЗНЕЦОВ | 7 ДЕКАБРЯ, 2013 - 21:59</w:t>
      </w:r>
    </w:p>
    <w:p w:rsidR="00FE4D9F" w:rsidRPr="00FE4D9F" w:rsidRDefault="00FE4D9F" w:rsidP="00FE4D9F">
      <w:pPr>
        <w:shd w:val="clear" w:color="auto" w:fill="FFFFFF"/>
        <w:spacing w:after="150" w:line="570" w:lineRule="atLeast"/>
        <w:jc w:val="center"/>
        <w:rPr>
          <w:rFonts w:ascii="Lato" w:eastAsia="Times New Roman" w:hAnsi="Lato" w:cs="Times New Roman"/>
          <w:color w:val="333333"/>
          <w:sz w:val="21"/>
          <w:szCs w:val="21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1"/>
          <w:szCs w:val="21"/>
          <w:lang w:eastAsia="ru-RU"/>
        </w:rPr>
        <w:t>41</w:t>
      </w: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numPr>
          <w:ilvl w:val="0"/>
          <w:numId w:val="1"/>
        </w:numPr>
        <w:shd w:val="clear" w:color="auto" w:fill="FFFFFF"/>
        <w:spacing w:after="0" w:line="240" w:lineRule="auto"/>
        <w:ind w:left="-750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Представьте ситуацию: вы пришли в гости, и вам нужен быстрый интернет на смартфоне или планшете, а у хозяев лишь ноутбук, подключенный к интернету кабелем, а роутера нет. Не беда — вы можете за пару минут организовать беспроводную раздачу интернета с этого ноутбука.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Для этого нужны: широкополосный проводной доступ в интернет, компьютер или ноутбук с модулем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и операционная система Windows 7 или Windows 8. Приступим к настройке.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Откройте меню «Пуск», напишите в строке поиска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cmd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» (без кавычек), нажмите на найденную программу правой кнопкой мыши и выберите пункт «Запуск от имени администратора».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>
            <wp:extent cx="4857750" cy="5248275"/>
            <wp:effectExtent l="0" t="0" r="0" b="9525"/>
            <wp:docPr id="6" name="Рисунок 6" descr="Виртуальный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ртуальный Wi-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В открывшейся командной строке напишите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netsh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wlan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show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drivers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» (без кавычек) и нажмите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Enter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. Эта команда проверяет, совместим ли модуль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в компьютере с виртуальным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>
            <wp:extent cx="6581775" cy="3390900"/>
            <wp:effectExtent l="0" t="0" r="9525" b="0"/>
            <wp:docPr id="5" name="Рисунок 5" descr="Виртуальный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ртуальный Wi-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Затем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val="en-US" w:eastAsia="ru-RU"/>
        </w:rPr>
        <w:t xml:space="preserve"> 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напишите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val="en-US" w:eastAsia="ru-RU"/>
        </w:rPr>
        <w:t xml:space="preserve"> «netsh wlan set hostednetwork mode=allow ssid=name key=password» 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и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val="en-US" w:eastAsia="ru-RU"/>
        </w:rPr>
        <w:t xml:space="preserve"> 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нажмите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val="en-US" w:eastAsia="ru-RU"/>
        </w:rPr>
        <w:t xml:space="preserve"> Enter. </w: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Здесь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name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» — имя создаваемой точки доступа, оно может быть любым, например,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», а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password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— пароль к точке доступа, желательно из восьми символов, например, «11111111». Используйте только цифры и буквы латинского алфавита.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И последняя команда: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netsh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wlan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start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hostednetwork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». Она запускает раздачу проводного интернета по воздуху.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Откройте в Панели управления «Центр управления сетями и общим доступом», зайдите в настройки адаптера, через который компьютер получает интернет, во вкладке «Доступ» поставьте галочку у «Разрешить другим пользователям сети использовать подключение к Интернету данного компьютера», а в пункте «Подключение к домашней сети» выберите созданный виртуальный роутер. Нажмите «OK».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>
            <wp:extent cx="4772025" cy="5591175"/>
            <wp:effectExtent l="0" t="0" r="9525" b="9525"/>
            <wp:docPr id="4" name="Рисунок 4" descr="Виртуальный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иртуальный Wi-F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Теперь любое устройство с модулем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увидит созданную беспроводную сеть и получит через нее доступ в интернет. Подключение производится привычным способом: находите сеть, вводите пароль, нажимаете «Подключиться» и проверяете, работает ли интернет.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>
            <wp:extent cx="6858000" cy="4067175"/>
            <wp:effectExtent l="0" t="0" r="0" b="9525"/>
            <wp:docPr id="3" name="Рисунок 3" descr="Виртуальный Wi-Fi на смартф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ртуальный Wi-Fi на смартфон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Чтобы прекратить раздачу интернета, напишите в командной строке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netsh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wlan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stop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hostednetwork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» и нажмите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Enter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6543675" cy="3352800"/>
            <wp:effectExtent l="0" t="0" r="9525" b="0"/>
            <wp:docPr id="2" name="Рисунок 2" descr="Виртуальный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ртуальный Wi-F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В дальнейшем точку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Wi-Fi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можно запускать лишь по команде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netsh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wlan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start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hostednetwork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». Доступ к интернету могут получать одновременно до ста устройств.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lastRenderedPageBreak/>
        <w:t>Если необходимость раздавать интернет таким образом возникает часто, можете установить бесплатную программу 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fldChar w:fldCharType="begin"/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instrText xml:space="preserve"> HYPERLINK "http://virtualrouter.codeplex.com/" \t "_blank" </w:instrText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fldChar w:fldCharType="separate"/>
      </w:r>
      <w:r w:rsidRPr="00FE4D9F">
        <w:rPr>
          <w:rFonts w:ascii="Lato" w:eastAsia="Times New Roman" w:hAnsi="Lato" w:cs="Times New Roman"/>
          <w:color w:val="33B5E5"/>
          <w:sz w:val="27"/>
          <w:szCs w:val="27"/>
          <w:lang w:eastAsia="ru-RU"/>
        </w:rPr>
        <w:t>Virtual</w:t>
      </w:r>
      <w:proofErr w:type="spellEnd"/>
      <w:r w:rsidRPr="00FE4D9F">
        <w:rPr>
          <w:rFonts w:ascii="Lato" w:eastAsia="Times New Roman" w:hAnsi="Lato" w:cs="Times New Roman"/>
          <w:color w:val="33B5E5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B5E5"/>
          <w:sz w:val="27"/>
          <w:szCs w:val="27"/>
          <w:lang w:eastAsia="ru-RU"/>
        </w:rPr>
        <w:t>Router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fldChar w:fldCharType="end"/>
      </w:r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, она делает все то же самое, и даже чуть больше, автоматически. Скачиваете программу, устанавливаете и запускаете ее, она создает точку доступа и показывает, какие устройства подключены к сети. Кнопка «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Stop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Virtual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Router</w:t>
      </w:r>
      <w:proofErr w:type="spellEnd"/>
      <w:r w:rsidRPr="00FE4D9F"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  <w:t>» прекращает раздачу интернета. Программа работает с Windows 7 и Windows 8.</w:t>
      </w: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</w:p>
    <w:p w:rsidR="00FE4D9F" w:rsidRPr="00FE4D9F" w:rsidRDefault="00FE4D9F" w:rsidP="00FE4D9F">
      <w:pPr>
        <w:shd w:val="clear" w:color="auto" w:fill="FFFFFF"/>
        <w:spacing w:after="0" w:line="405" w:lineRule="atLeast"/>
        <w:rPr>
          <w:rFonts w:ascii="Lato" w:eastAsia="Times New Roman" w:hAnsi="Lato" w:cs="Times New Roman"/>
          <w:color w:val="333333"/>
          <w:sz w:val="27"/>
          <w:szCs w:val="27"/>
          <w:lang w:eastAsia="ru-RU"/>
        </w:rPr>
      </w:pPr>
      <w:r w:rsidRPr="00FE4D9F">
        <w:rPr>
          <w:rFonts w:ascii="Lato" w:eastAsia="Times New Roman" w:hAnsi="Lato" w:cs="Times New Roman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5857875" cy="4867275"/>
            <wp:effectExtent l="0" t="0" r="9525" b="9525"/>
            <wp:docPr id="1" name="Рисунок 1" descr="Виртуальный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ртуальный Wi-F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31" w:rsidRDefault="00FE4D9F" w:rsidP="00FE4D9F">
      <w:r w:rsidRPr="00FE4D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0" w:name="_GoBack"/>
      <w:bookmarkEnd w:id="0"/>
    </w:p>
    <w:sectPr w:rsidR="00D40E31" w:rsidSect="00FE4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0E1D"/>
    <w:multiLevelType w:val="multilevel"/>
    <w:tmpl w:val="66A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9F"/>
    <w:rsid w:val="00D40E31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D29D69-5136-4974-88A4-9F8E8766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4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E4D9F"/>
  </w:style>
  <w:style w:type="character" w:styleId="a3">
    <w:name w:val="Hyperlink"/>
    <w:basedOn w:val="a0"/>
    <w:uiPriority w:val="99"/>
    <w:semiHidden/>
    <w:unhideWhenUsed/>
    <w:rsid w:val="00FE4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219">
                  <w:marLeft w:val="-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9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</w:div>
                    <w:div w:id="1524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2017-05-19T07:18:00Z</dcterms:created>
  <dcterms:modified xsi:type="dcterms:W3CDTF">2017-05-19T07:19:00Z</dcterms:modified>
</cp:coreProperties>
</file>