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2" w:rsidRDefault="000D2ED4" w:rsidP="000D2ED4">
      <w:pPr>
        <w:pStyle w:val="a3"/>
        <w:rPr>
          <w:lang w:val="en-US"/>
        </w:rPr>
      </w:pPr>
      <w:r>
        <w:rPr>
          <w:lang w:val="en-US"/>
        </w:rPr>
        <w:t>FFGLVolume plugin usage</w:t>
      </w:r>
    </w:p>
    <w:p w:rsidR="00FF255D" w:rsidRPr="00FF255D" w:rsidRDefault="00FF255D" w:rsidP="00842DC3">
      <w:pPr>
        <w:pStyle w:val="af3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Fir</w:t>
      </w:r>
      <w:r w:rsidR="00B9379C">
        <w:rPr>
          <w:lang w:val="en-US"/>
        </w:rPr>
        <w:t>st</w:t>
      </w:r>
      <w:r>
        <w:rPr>
          <w:lang w:val="en-US"/>
        </w:rPr>
        <w:t xml:space="preserve">, we need a contrast image. Apply the plugin to the composition (clip, layer). Nothing really changed except </w:t>
      </w:r>
      <w:r w:rsidR="00B9379C">
        <w:rPr>
          <w:lang w:val="en-US"/>
        </w:rPr>
        <w:t xml:space="preserve">the </w:t>
      </w:r>
      <w:r>
        <w:rPr>
          <w:lang w:val="en-US"/>
        </w:rPr>
        <w:t>fps.</w:t>
      </w:r>
    </w:p>
    <w:p w:rsidR="000D2ED4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67250"/>
            <wp:effectExtent l="0" t="0" r="9525" b="0"/>
            <wp:docPr id="1" name="Рисунок 1" descr="D:\YandexDSK\Скриншоты\2015-04-19 15-43-10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SK\Скриншоты\2015-04-19 15-43-10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FF255D" w:rsidP="00FF255D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 projection mode. Areas with nonzero luminance forms the volume effect:</w:t>
      </w:r>
    </w:p>
    <w:p w:rsidR="00FF255D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57725"/>
            <wp:effectExtent l="0" t="0" r="9525" b="9525"/>
            <wp:docPr id="2" name="Рисунок 2" descr="D:\YandexDSK\Скриншоты\2015-04-19 15-45-57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SK\Скриншоты\2015-04-19 15-45-57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FF255D" w:rsidP="00FF255D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You can turn this pseudo-volume along X and Y axis:</w:t>
      </w:r>
    </w:p>
    <w:p w:rsidR="00FF255D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67250"/>
            <wp:effectExtent l="0" t="0" r="9525" b="0"/>
            <wp:docPr id="3" name="Рисунок 3" descr="D:\YandexDSK\Скриншоты\2015-04-19 15-49-23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SK\Скриншоты\2015-04-19 15-49-23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FF255D" w:rsidP="00FF255D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Going deeper – setting the number of planes </w:t>
      </w:r>
      <w:r w:rsidR="00B9379C">
        <w:rPr>
          <w:lang w:val="en-US"/>
        </w:rPr>
        <w:t xml:space="preserve">that forms the </w:t>
      </w:r>
      <w:bookmarkStart w:id="0" w:name="_GoBack"/>
      <w:bookmarkEnd w:id="0"/>
      <w:r>
        <w:rPr>
          <w:lang w:val="en-US"/>
        </w:rPr>
        <w:t>volume illusion</w:t>
      </w:r>
    </w:p>
    <w:p w:rsidR="00FF255D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67250"/>
            <wp:effectExtent l="0" t="0" r="9525" b="0"/>
            <wp:docPr id="5" name="Рисунок 5" descr="D:\YandexDSK\Скриншоты\2015-04-19 15-52-31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SK\Скриншоты\2015-04-19 15-52-31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842DC3" w:rsidP="00842DC3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Setting volume depth and FOVY (field of view in the Y-direction):</w:t>
      </w:r>
    </w:p>
    <w:p w:rsidR="00FF255D" w:rsidRDefault="00842DC3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76775"/>
            <wp:effectExtent l="0" t="0" r="9525" b="9525"/>
            <wp:docPr id="7" name="Рисунок 7" descr="D:\YandexDSK\Скриншоты\2015-04-19 15-56-13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SK\Скриншоты\2015-04-19 15-56-13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55D" w:rsidSect="00842DC3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E4496"/>
    <w:multiLevelType w:val="hybridMultilevel"/>
    <w:tmpl w:val="443AD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D4"/>
    <w:rsid w:val="000D2ED4"/>
    <w:rsid w:val="00842DC3"/>
    <w:rsid w:val="008A390E"/>
    <w:rsid w:val="009B7B52"/>
    <w:rsid w:val="00B02CC2"/>
    <w:rsid w:val="00B9379C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4855A-E5B0-45C8-B944-A0C61F4F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ED4"/>
  </w:style>
  <w:style w:type="paragraph" w:styleId="1">
    <w:name w:val="heading 1"/>
    <w:basedOn w:val="a"/>
    <w:next w:val="a"/>
    <w:link w:val="10"/>
    <w:uiPriority w:val="9"/>
    <w:qFormat/>
    <w:rsid w:val="000D2ED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E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ED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4">
    <w:name w:val="Название Знак"/>
    <w:basedOn w:val="a0"/>
    <w:link w:val="a3"/>
    <w:uiPriority w:val="10"/>
    <w:rsid w:val="000D2ED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10">
    <w:name w:val="Заголовок 1 Знак"/>
    <w:basedOn w:val="a0"/>
    <w:link w:val="1"/>
    <w:uiPriority w:val="9"/>
    <w:rsid w:val="000D2ED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0D2ED4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0D2ED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ED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D2ED4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D2E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D2ED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D2ED4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0D2ED4"/>
    <w:rPr>
      <w:rFonts w:asciiTheme="majorHAnsi" w:eastAsiaTheme="majorEastAsia" w:hAnsiTheme="majorHAnsi" w:cstheme="majorBidi"/>
      <w:i/>
      <w:iCs/>
      <w:caps/>
    </w:rPr>
  </w:style>
  <w:style w:type="paragraph" w:styleId="a5">
    <w:name w:val="caption"/>
    <w:basedOn w:val="a"/>
    <w:next w:val="a"/>
    <w:uiPriority w:val="35"/>
    <w:semiHidden/>
    <w:unhideWhenUsed/>
    <w:qFormat/>
    <w:rsid w:val="000D2ED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0D2ED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D2ED4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0D2ED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0D2ED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0D2ED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D2ED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D2ED4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D2E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0D2ED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0D2ED4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0D2ED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0D2ED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D2ED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0D2ED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0D2ED4"/>
    <w:pPr>
      <w:outlineLvl w:val="9"/>
    </w:pPr>
  </w:style>
  <w:style w:type="paragraph" w:styleId="af3">
    <w:name w:val="List Paragraph"/>
    <w:basedOn w:val="a"/>
    <w:uiPriority w:val="34"/>
    <w:qFormat/>
    <w:rsid w:val="000D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Потий Олег Александрович</dc:creator>
  <cp:keywords/>
  <dc:description/>
  <cp:lastModifiedBy>Потий Олег Александрович</cp:lastModifiedBy>
  <cp:revision>4</cp:revision>
  <dcterms:created xsi:type="dcterms:W3CDTF">2015-04-19T13:02:00Z</dcterms:created>
  <dcterms:modified xsi:type="dcterms:W3CDTF">2015-04-19T13:17:00Z</dcterms:modified>
</cp:coreProperties>
</file>