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971" w:dyaOrig="1310">
          <v:rect xmlns:o="urn:schemas-microsoft-com:office:office" xmlns:v="urn:schemas-microsoft-com:vml" id="rectole0000000000" style="width:448.550000pt;height:65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360"/>
        <w:ind w:right="-143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200" w:line="360"/>
        <w:ind w:right="-143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  <w:t xml:space="preserve">ОТЧЕТ</w:t>
      </w:r>
    </w:p>
    <w:p>
      <w:pPr>
        <w:spacing w:before="0" w:after="200" w:line="360"/>
        <w:ind w:right="-143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по производственной (преддипломной) практике </w:t>
      </w:r>
    </w:p>
    <w:p>
      <w:pPr>
        <w:spacing w:before="0" w:after="200" w:line="360"/>
        <w:ind w:right="-143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по специальности 09.02.03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Программирование в компьютерных системах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»</w:t>
      </w:r>
    </w:p>
    <w:p>
      <w:pPr>
        <w:spacing w:before="0" w:after="200" w:line="276"/>
        <w:ind w:right="-143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-143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Выполнил студент гр. П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7</w:t>
      </w:r>
    </w:p>
    <w:p>
      <w:pPr>
        <w:spacing w:before="0" w:after="20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Рубановский О.А</w:t>
      </w:r>
    </w:p>
    <w:p>
      <w:pPr>
        <w:spacing w:before="0" w:after="20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__________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подпись)</w:t>
      </w:r>
    </w:p>
    <w:p>
      <w:pPr>
        <w:spacing w:before="0" w:after="20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Принял преподаватель</w:t>
      </w:r>
    </w:p>
    <w:p>
      <w:pPr>
        <w:spacing w:before="0" w:after="20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Гусятинер Л.Б</w:t>
      </w:r>
    </w:p>
    <w:p>
      <w:pPr>
        <w:spacing w:before="0" w:after="20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__________(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подпись)</w:t>
      </w:r>
    </w:p>
    <w:p>
      <w:pPr>
        <w:spacing w:before="0" w:after="20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___________(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оценка)</w:t>
      </w:r>
    </w:p>
    <w:p>
      <w:pPr>
        <w:spacing w:before="0" w:after="200" w:line="480"/>
        <w:ind w:right="-143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480"/>
        <w:ind w:right="-143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Королёв, 2020</w:t>
      </w:r>
    </w:p>
    <w:p>
      <w:pPr>
        <w:spacing w:before="0" w:after="200" w:line="276"/>
        <w:ind w:right="-259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-259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-259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-259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