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1B" w:rsidRPr="00404747" w:rsidRDefault="00F2261B" w:rsidP="00F2261B">
      <w:pPr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</w:pPr>
      <w:r w:rsidRPr="00404747">
        <w:rPr>
          <w:rFonts w:ascii="Times New Roman" w:eastAsia="Times New Roman" w:hAnsi="Times New Roman" w:cs="Times New Roman"/>
          <w:b/>
          <w:kern w:val="36"/>
          <w:sz w:val="32"/>
          <w:szCs w:val="32"/>
          <w:lang w:eastAsia="ru-RU"/>
        </w:rPr>
        <w:t>Организационные структуры органов местной власти в Щелково</w:t>
      </w:r>
    </w:p>
    <w:p w:rsidR="00F2261B" w:rsidRPr="00F2261B" w:rsidRDefault="00F2261B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В соответствии с Конституцией РФ систему местных органов власти составляют две структуры : представительная и исполнительная.</w:t>
      </w:r>
    </w:p>
    <w:p w:rsidR="00F2261B" w:rsidRPr="00F2261B" w:rsidRDefault="00F2261B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Представительным органом городского самоуправления, представительным и законодательным органом государственной власти города Щелково является выборный орган — Щелковская городская дума.</w:t>
      </w:r>
    </w:p>
    <w:p w:rsidR="00F2261B" w:rsidRPr="00F2261B" w:rsidRDefault="00F2261B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Дума обладает следующими законодательными полномочиями:</w:t>
      </w:r>
    </w:p>
    <w:p w:rsidR="00F2261B" w:rsidRPr="00F2261B" w:rsidRDefault="00666064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1)</w:t>
      </w:r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 принятие законодательных актов города;</w:t>
      </w:r>
    </w:p>
    <w:p w:rsidR="00F2261B" w:rsidRPr="00F2261B" w:rsidRDefault="00666064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2)</w:t>
      </w:r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 утверждение бюджета города, отчета о его исполнении, создание и контроль за использованием внебюджетных фондов;</w:t>
      </w:r>
    </w:p>
    <w:p w:rsidR="00F2261B" w:rsidRPr="00F2261B" w:rsidRDefault="00666064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3)</w:t>
      </w:r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 установление и отмена городских налогов и сборов и других обязательных платежей, порядок предоставления льгот по ним;</w:t>
      </w:r>
    </w:p>
    <w:p w:rsidR="00F2261B" w:rsidRPr="00F2261B" w:rsidRDefault="00666064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4)</w:t>
      </w:r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 установление штрафов и иных видов административной от­ветственности для граждан, должностных лиц, предприятий, учреждений и организаций за нарушения законодательства по вопросам, отнесенным к ведению города Щелково и района;</w:t>
      </w:r>
    </w:p>
    <w:p w:rsidR="00F2261B" w:rsidRPr="00F2261B" w:rsidRDefault="00666064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5)</w:t>
      </w:r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 осуществление контрольных функций представительного органа власти города, установленных законом города 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Щелково </w:t>
      </w:r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и законодательством Российский Федерации;</w:t>
      </w:r>
    </w:p>
    <w:p w:rsidR="00666064" w:rsidRDefault="00666064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6)</w:t>
      </w:r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 выражение согласия п</w:t>
      </w: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редставительного органа государ</w:t>
      </w:r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ственной власти субъекта Российской Федерации на назначение прокурора </w:t>
      </w:r>
    </w:p>
    <w:p w:rsidR="00F2261B" w:rsidRPr="00F2261B" w:rsidRDefault="00666064" w:rsidP="00F2261B">
      <w:pP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7)</w:t>
      </w:r>
      <w:bookmarkStart w:id="0" w:name="_GoBack"/>
      <w:bookmarkEnd w:id="0"/>
      <w:r w:rsidR="00F2261B"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 направление в Конституционный Суд Российской Федерации запроса органа законодательной власти субъекта Российской Федерации </w:t>
      </w:r>
      <w:r w:rsid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.</w:t>
      </w:r>
    </w:p>
    <w:p w:rsidR="00F2261B" w:rsidRPr="00F2261B" w:rsidRDefault="00404747" w:rsidP="00404747">
      <w:pPr>
        <w:jc w:val="center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404747">
        <w:rPr>
          <w:rFonts w:ascii="Times New Roman" w:eastAsia="Times New Roman" w:hAnsi="Times New Roman" w:cs="Times New Roman"/>
          <w:noProof/>
          <w:kern w:val="36"/>
          <w:sz w:val="32"/>
          <w:szCs w:val="32"/>
          <w:lang w:eastAsia="ru-RU"/>
        </w:rPr>
        <w:lastRenderedPageBreak/>
        <w:drawing>
          <wp:inline distT="0" distB="0" distL="0" distR="0">
            <wp:extent cx="3907155" cy="3182620"/>
            <wp:effectExtent l="0" t="0" r="0" b="0"/>
            <wp:docPr id="4" name="Рисунок 4" descr="C:\Users\Admin\Desktop\Организ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Организац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57" w:rsidRDefault="00F2261B" w:rsidP="00404747">
      <w:pPr>
        <w:jc w:val="center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F2261B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Схема организации гор мэрии Щелково .рис 1</w:t>
      </w:r>
    </w:p>
    <w:p w:rsidR="00404747" w:rsidRDefault="00404747" w:rsidP="00404747">
      <w:pPr>
        <w:jc w:val="center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</w:p>
    <w:p w:rsidR="00404747" w:rsidRPr="00404747" w:rsidRDefault="00830712" w:rsidP="00404747"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Ссылка на ресурс: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”</w:t>
      </w:r>
      <w:r w:rsidR="00404747" w:rsidRPr="00404747">
        <w:t xml:space="preserve"> 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https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://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finances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.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social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/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menedjment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_695/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organizatsionnyie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-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strukturyi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-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organov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-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mestnoy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-41446.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</w:rPr>
        <w:t>html</w:t>
      </w:r>
      <w:r w:rsidR="00404747" w:rsidRPr="00404747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”</w:t>
      </w:r>
    </w:p>
    <w:sectPr w:rsidR="00404747" w:rsidRPr="00404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E66" w:rsidRDefault="00082E66" w:rsidP="003974FC">
      <w:pPr>
        <w:spacing w:after="0" w:line="240" w:lineRule="auto"/>
      </w:pPr>
      <w:r>
        <w:separator/>
      </w:r>
    </w:p>
  </w:endnote>
  <w:endnote w:type="continuationSeparator" w:id="0">
    <w:p w:rsidR="00082E66" w:rsidRDefault="00082E66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E66" w:rsidRDefault="00082E66" w:rsidP="003974FC">
      <w:pPr>
        <w:spacing w:after="0" w:line="240" w:lineRule="auto"/>
      </w:pPr>
      <w:r>
        <w:separator/>
      </w:r>
    </w:p>
  </w:footnote>
  <w:footnote w:type="continuationSeparator" w:id="0">
    <w:p w:rsidR="00082E66" w:rsidRDefault="00082E66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1151D"/>
    <w:rsid w:val="00082E66"/>
    <w:rsid w:val="000A105D"/>
    <w:rsid w:val="000E5B52"/>
    <w:rsid w:val="000F7FD1"/>
    <w:rsid w:val="001A0E42"/>
    <w:rsid w:val="001D2469"/>
    <w:rsid w:val="00320C79"/>
    <w:rsid w:val="00322069"/>
    <w:rsid w:val="003974FC"/>
    <w:rsid w:val="003F61CA"/>
    <w:rsid w:val="00404747"/>
    <w:rsid w:val="00550B75"/>
    <w:rsid w:val="005961D5"/>
    <w:rsid w:val="00666064"/>
    <w:rsid w:val="00830712"/>
    <w:rsid w:val="00866C95"/>
    <w:rsid w:val="00885E57"/>
    <w:rsid w:val="008F174B"/>
    <w:rsid w:val="00953D9F"/>
    <w:rsid w:val="00A77EA0"/>
    <w:rsid w:val="00B3755B"/>
    <w:rsid w:val="00BA5F1F"/>
    <w:rsid w:val="00BC3554"/>
    <w:rsid w:val="00CF0537"/>
    <w:rsid w:val="00CF216F"/>
    <w:rsid w:val="00DA2BEC"/>
    <w:rsid w:val="00F2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6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96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14</cp:revision>
  <dcterms:created xsi:type="dcterms:W3CDTF">2021-04-20T14:21:00Z</dcterms:created>
  <dcterms:modified xsi:type="dcterms:W3CDTF">2021-04-27T15:04:00Z</dcterms:modified>
</cp:coreProperties>
</file>