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AE2" w:rsidRPr="00D26625" w:rsidRDefault="009E2AE2" w:rsidP="009E2AE2">
      <w:pPr>
        <w:spacing w:line="240" w:lineRule="auto"/>
        <w:ind w:firstLine="385"/>
        <w:jc w:val="center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:rsidR="009E2AE2" w:rsidRPr="00D26625" w:rsidRDefault="009E2AE2" w:rsidP="009E2AE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sz w:val="32"/>
          <w:szCs w:val="32"/>
        </w:rPr>
        <w:t>им. Ф. Скорины</w:t>
      </w:r>
    </w:p>
    <w:p w:rsidR="009E2AE2" w:rsidRPr="00D26625" w:rsidRDefault="009E2AE2" w:rsidP="009E2AE2">
      <w:pPr>
        <w:rPr>
          <w:rFonts w:ascii="Times New Roman" w:hAnsi="Times New Roman" w:cs="Times New Roman"/>
          <w:b/>
          <w:sz w:val="52"/>
          <w:szCs w:val="52"/>
        </w:rPr>
      </w:pPr>
    </w:p>
    <w:p w:rsidR="009E2AE2" w:rsidRPr="00D26625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D26625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D26625" w:rsidRDefault="009E2AE2" w:rsidP="009E2AE2">
      <w:pPr>
        <w:rPr>
          <w:rFonts w:ascii="Times New Roman" w:hAnsi="Times New Roman" w:cs="Times New Roman"/>
          <w:b/>
          <w:i/>
          <w:sz w:val="52"/>
          <w:szCs w:val="52"/>
        </w:rPr>
      </w:pPr>
    </w:p>
    <w:p w:rsidR="009E2AE2" w:rsidRPr="00D26625" w:rsidRDefault="005B0B20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 w:rsidRPr="00D26625">
        <w:rPr>
          <w:rFonts w:ascii="Times New Roman" w:eastAsia="Times New Roman" w:hAnsi="Times New Roman" w:cs="Times New Roman"/>
          <w:b/>
          <w:sz w:val="44"/>
        </w:rPr>
        <w:t>Отчёт по лабораторной работе №5</w:t>
      </w:r>
      <w:r w:rsidR="009E2AE2" w:rsidRPr="00D26625">
        <w:rPr>
          <w:rFonts w:ascii="Times New Roman" w:eastAsia="Times New Roman" w:hAnsi="Times New Roman" w:cs="Times New Roman"/>
          <w:b/>
          <w:sz w:val="44"/>
        </w:rPr>
        <w:t>.</w:t>
      </w:r>
    </w:p>
    <w:p w:rsidR="009E2AE2" w:rsidRPr="00D26625" w:rsidRDefault="006B2D9D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b/>
          <w:sz w:val="44"/>
        </w:rPr>
      </w:pPr>
      <w:r w:rsidRPr="00D26625">
        <w:rPr>
          <w:rFonts w:ascii="Times New Roman" w:eastAsia="Times New Roman" w:hAnsi="Times New Roman" w:cs="Times New Roman"/>
          <w:b/>
          <w:sz w:val="44"/>
          <w:lang w:val="en-US"/>
        </w:rPr>
        <w:t>D</w:t>
      </w:r>
      <w:r w:rsidR="00F950FE" w:rsidRPr="00D26625">
        <w:rPr>
          <w:rFonts w:ascii="Times New Roman" w:eastAsia="Times New Roman" w:hAnsi="Times New Roman" w:cs="Times New Roman"/>
          <w:b/>
          <w:sz w:val="44"/>
          <w:lang w:val="en-US"/>
        </w:rPr>
        <w:t>N</w:t>
      </w:r>
      <w:r w:rsidRPr="00D26625">
        <w:rPr>
          <w:rFonts w:ascii="Times New Roman" w:eastAsia="Times New Roman" w:hAnsi="Times New Roman" w:cs="Times New Roman"/>
          <w:b/>
          <w:sz w:val="44"/>
          <w:lang w:val="en-US"/>
        </w:rPr>
        <w:t>S</w:t>
      </w:r>
      <w:r w:rsidR="009E2AE2" w:rsidRPr="00D26625">
        <w:rPr>
          <w:rFonts w:ascii="Times New Roman" w:eastAsia="Times New Roman" w:hAnsi="Times New Roman" w:cs="Times New Roman"/>
          <w:b/>
          <w:sz w:val="44"/>
        </w:rPr>
        <w:t>-сервер: установка и управление</w:t>
      </w:r>
    </w:p>
    <w:p w:rsidR="009E2AE2" w:rsidRPr="00D26625" w:rsidRDefault="009E2AE2" w:rsidP="009E2AE2">
      <w:pPr>
        <w:spacing w:after="0" w:line="316" w:lineRule="auto"/>
        <w:ind w:left="1541" w:hanging="842"/>
        <w:jc w:val="center"/>
        <w:rPr>
          <w:rFonts w:ascii="Times New Roman" w:eastAsia="Times New Roman" w:hAnsi="Times New Roman" w:cs="Times New Roman"/>
          <w:sz w:val="40"/>
        </w:rPr>
      </w:pPr>
    </w:p>
    <w:p w:rsidR="009E2AE2" w:rsidRPr="00D26625" w:rsidRDefault="009E2AE2" w:rsidP="009E2AE2">
      <w:pPr>
        <w:jc w:val="center"/>
        <w:rPr>
          <w:rFonts w:ascii="Times New Roman" w:eastAsia="Times New Roman" w:hAnsi="Times New Roman" w:cs="Times New Roman"/>
          <w:b/>
          <w:sz w:val="40"/>
        </w:rPr>
      </w:pPr>
    </w:p>
    <w:p w:rsidR="009E2AE2" w:rsidRPr="00D26625" w:rsidRDefault="009E2AE2" w:rsidP="009E2AE2">
      <w:pPr>
        <w:rPr>
          <w:rFonts w:ascii="Times New Roman" w:hAnsi="Times New Roman" w:cs="Times New Roman"/>
          <w:b/>
          <w:sz w:val="56"/>
          <w:szCs w:val="52"/>
        </w:rPr>
      </w:pPr>
    </w:p>
    <w:p w:rsidR="009E2AE2" w:rsidRPr="00D26625" w:rsidRDefault="009E2AE2" w:rsidP="009E2AE2">
      <w:pPr>
        <w:ind w:left="5664"/>
        <w:rPr>
          <w:rFonts w:ascii="Times New Roman" w:hAnsi="Times New Roman" w:cs="Times New Roman"/>
          <w:sz w:val="40"/>
          <w:szCs w:val="36"/>
        </w:rPr>
      </w:pPr>
    </w:p>
    <w:p w:rsidR="009E2AE2" w:rsidRPr="00D26625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Pr="00D26625" w:rsidRDefault="009E2AE2" w:rsidP="009E2AE2">
      <w:pPr>
        <w:ind w:left="5664"/>
        <w:rPr>
          <w:rFonts w:ascii="Times New Roman" w:hAnsi="Times New Roman" w:cs="Times New Roman"/>
          <w:sz w:val="36"/>
          <w:szCs w:val="36"/>
        </w:rPr>
      </w:pPr>
    </w:p>
    <w:p w:rsidR="009E2AE2" w:rsidRPr="00D26625" w:rsidRDefault="009E2AE2" w:rsidP="009E2AE2">
      <w:pPr>
        <w:rPr>
          <w:rFonts w:ascii="Times New Roman" w:hAnsi="Times New Roman" w:cs="Times New Roman"/>
          <w:sz w:val="36"/>
          <w:szCs w:val="36"/>
        </w:rPr>
      </w:pPr>
    </w:p>
    <w:p w:rsidR="009E2AE2" w:rsidRPr="00D26625" w:rsidRDefault="009E2AE2" w:rsidP="009E2AE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26625"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 w:rsidRPr="00D2662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32:</w:t>
      </w:r>
    </w:p>
    <w:p w:rsidR="009E2AE2" w:rsidRPr="00D26625" w:rsidRDefault="009E2AE2" w:rsidP="009E2AE2">
      <w:pPr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sz w:val="32"/>
          <w:szCs w:val="32"/>
        </w:rPr>
        <w:t xml:space="preserve">Грищенко В.В.                                             </w:t>
      </w:r>
      <w:r w:rsidR="006C0573" w:rsidRPr="00D26625">
        <w:rPr>
          <w:rFonts w:ascii="Times New Roman" w:hAnsi="Times New Roman" w:cs="Times New Roman"/>
          <w:sz w:val="32"/>
          <w:szCs w:val="32"/>
        </w:rPr>
        <w:t>Сухомеров О.В.</w:t>
      </w:r>
    </w:p>
    <w:p w:rsidR="009E2AE2" w:rsidRPr="00D26625" w:rsidRDefault="009E2AE2" w:rsidP="009E2AE2">
      <w:pPr>
        <w:ind w:left="5664"/>
        <w:rPr>
          <w:rFonts w:ascii="Times New Roman" w:hAnsi="Times New Roman" w:cs="Times New Roman"/>
          <w:sz w:val="32"/>
          <w:szCs w:val="32"/>
        </w:rPr>
      </w:pPr>
    </w:p>
    <w:p w:rsidR="009E2AE2" w:rsidRPr="00D26625" w:rsidRDefault="009E2AE2" w:rsidP="009E2AE2">
      <w:pPr>
        <w:rPr>
          <w:rFonts w:ascii="Times New Roman" w:hAnsi="Times New Roman" w:cs="Times New Roman"/>
          <w:sz w:val="28"/>
          <w:szCs w:val="28"/>
        </w:rPr>
      </w:pPr>
    </w:p>
    <w:p w:rsidR="009E2AE2" w:rsidRPr="00D26625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D26625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D26625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2AE2" w:rsidRPr="00D26625" w:rsidRDefault="009E2AE2" w:rsidP="009E2AE2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625">
        <w:rPr>
          <w:rFonts w:ascii="Times New Roman" w:hAnsi="Times New Roman" w:cs="Times New Roman"/>
          <w:sz w:val="28"/>
          <w:szCs w:val="28"/>
        </w:rPr>
        <w:t>Гомель</w:t>
      </w:r>
      <w:r w:rsidR="006C0573" w:rsidRPr="00D26625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87098E" w:rsidRPr="00D26625" w:rsidRDefault="00DF428B" w:rsidP="00D26625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D26625">
        <w:rPr>
          <w:rFonts w:ascii="Times New Roman" w:hAnsi="Times New Roman" w:cs="Times New Roman"/>
          <w:b/>
          <w:sz w:val="32"/>
          <w:szCs w:val="32"/>
        </w:rPr>
        <w:lastRenderedPageBreak/>
        <w:t>Цели работы:</w:t>
      </w:r>
    </w:p>
    <w:p w:rsidR="00DF428B" w:rsidRPr="00D26625" w:rsidRDefault="00DF428B" w:rsidP="00D2662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sz w:val="32"/>
          <w:szCs w:val="32"/>
        </w:rPr>
        <w:t>На</w:t>
      </w:r>
      <w:r w:rsidR="00FB588F" w:rsidRPr="00D26625">
        <w:rPr>
          <w:rFonts w:ascii="Times New Roman" w:hAnsi="Times New Roman" w:cs="Times New Roman"/>
          <w:sz w:val="32"/>
          <w:szCs w:val="32"/>
        </w:rPr>
        <w:t xml:space="preserve">учиться устанавливать </w:t>
      </w:r>
      <w:r w:rsidR="003326C4" w:rsidRPr="00D26625">
        <w:rPr>
          <w:rFonts w:ascii="Times New Roman" w:hAnsi="Times New Roman" w:cs="Times New Roman"/>
          <w:sz w:val="32"/>
          <w:szCs w:val="32"/>
        </w:rPr>
        <w:t xml:space="preserve">службу </w:t>
      </w:r>
      <w:r w:rsidR="00F950FE" w:rsidRPr="00D26625">
        <w:rPr>
          <w:rFonts w:ascii="Times New Roman" w:hAnsi="Times New Roman" w:cs="Times New Roman"/>
          <w:sz w:val="32"/>
          <w:szCs w:val="32"/>
          <w:lang w:val="en-US"/>
        </w:rPr>
        <w:t>DNS</w:t>
      </w:r>
      <w:r w:rsidRPr="00D26625">
        <w:rPr>
          <w:rFonts w:ascii="Times New Roman" w:hAnsi="Times New Roman" w:cs="Times New Roman"/>
          <w:sz w:val="32"/>
          <w:szCs w:val="32"/>
        </w:rPr>
        <w:t>;</w:t>
      </w:r>
    </w:p>
    <w:p w:rsidR="007711FF" w:rsidRPr="00D26625" w:rsidRDefault="007711FF" w:rsidP="00D2662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sz w:val="32"/>
          <w:szCs w:val="32"/>
        </w:rPr>
        <w:t>Научиться</w:t>
      </w:r>
      <w:r w:rsidR="00A53A25" w:rsidRPr="00D26625">
        <w:rPr>
          <w:rFonts w:ascii="Times New Roman" w:hAnsi="Times New Roman" w:cs="Times New Roman"/>
          <w:sz w:val="32"/>
          <w:szCs w:val="32"/>
        </w:rPr>
        <w:t xml:space="preserve"> конфигурировать зоны</w:t>
      </w:r>
      <w:r w:rsidRPr="00D26625">
        <w:rPr>
          <w:rFonts w:ascii="Times New Roman" w:hAnsi="Times New Roman" w:cs="Times New Roman"/>
          <w:sz w:val="32"/>
          <w:szCs w:val="32"/>
        </w:rPr>
        <w:t xml:space="preserve"> </w:t>
      </w:r>
      <w:r w:rsidRPr="00D26625">
        <w:rPr>
          <w:rFonts w:ascii="Times New Roman" w:hAnsi="Times New Roman" w:cs="Times New Roman"/>
          <w:sz w:val="32"/>
          <w:szCs w:val="32"/>
          <w:lang w:val="en-US"/>
        </w:rPr>
        <w:t>DNS</w:t>
      </w:r>
      <w:r w:rsidRPr="00D26625">
        <w:rPr>
          <w:rFonts w:ascii="Times New Roman" w:hAnsi="Times New Roman" w:cs="Times New Roman"/>
          <w:sz w:val="32"/>
          <w:szCs w:val="32"/>
        </w:rPr>
        <w:t>;</w:t>
      </w:r>
    </w:p>
    <w:p w:rsidR="007711FF" w:rsidRPr="00D26625" w:rsidRDefault="007711FF" w:rsidP="00D2662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sz w:val="32"/>
          <w:szCs w:val="32"/>
        </w:rPr>
        <w:t xml:space="preserve">Научиться </w:t>
      </w:r>
      <w:r w:rsidR="00A53A25" w:rsidRPr="00D26625">
        <w:rPr>
          <w:rFonts w:ascii="Times New Roman" w:hAnsi="Times New Roman" w:cs="Times New Roman"/>
          <w:sz w:val="32"/>
          <w:szCs w:val="32"/>
        </w:rPr>
        <w:t>тестировать</w:t>
      </w:r>
      <w:r w:rsidRPr="00D26625">
        <w:rPr>
          <w:rFonts w:ascii="Times New Roman" w:hAnsi="Times New Roman" w:cs="Times New Roman"/>
          <w:sz w:val="32"/>
          <w:szCs w:val="32"/>
        </w:rPr>
        <w:t xml:space="preserve"> службу </w:t>
      </w:r>
      <w:r w:rsidRPr="00D26625">
        <w:rPr>
          <w:rFonts w:ascii="Times New Roman" w:hAnsi="Times New Roman" w:cs="Times New Roman"/>
          <w:sz w:val="32"/>
          <w:szCs w:val="32"/>
          <w:lang w:val="en-US"/>
        </w:rPr>
        <w:t>DNS</w:t>
      </w:r>
      <w:r w:rsidRPr="00D26625">
        <w:rPr>
          <w:rFonts w:ascii="Times New Roman" w:hAnsi="Times New Roman" w:cs="Times New Roman"/>
          <w:sz w:val="32"/>
          <w:szCs w:val="32"/>
        </w:rPr>
        <w:t>;</w:t>
      </w:r>
    </w:p>
    <w:p w:rsidR="00DF428B" w:rsidRPr="00D26625" w:rsidRDefault="007711FF" w:rsidP="00D2662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sz w:val="32"/>
          <w:szCs w:val="32"/>
        </w:rPr>
        <w:t xml:space="preserve">Научиться </w:t>
      </w:r>
      <w:r w:rsidR="00C3577D" w:rsidRPr="00D26625">
        <w:rPr>
          <w:rFonts w:ascii="Times New Roman" w:hAnsi="Times New Roman" w:cs="Times New Roman"/>
          <w:sz w:val="32"/>
          <w:szCs w:val="32"/>
        </w:rPr>
        <w:t xml:space="preserve">применять файл </w:t>
      </w:r>
      <w:r w:rsidR="00C3577D" w:rsidRPr="00D26625">
        <w:rPr>
          <w:rFonts w:ascii="Times New Roman" w:hAnsi="Times New Roman" w:cs="Times New Roman"/>
          <w:sz w:val="32"/>
          <w:szCs w:val="32"/>
          <w:lang w:val="en-US"/>
        </w:rPr>
        <w:t>HOSTS.</w:t>
      </w:r>
    </w:p>
    <w:p w:rsidR="00FC4E0D" w:rsidRPr="00D26625" w:rsidRDefault="00DF428B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b/>
          <w:sz w:val="32"/>
          <w:szCs w:val="32"/>
        </w:rPr>
        <w:t>Задание 1.</w:t>
      </w:r>
      <w:r w:rsidRPr="00D26625">
        <w:rPr>
          <w:rFonts w:ascii="Times New Roman" w:hAnsi="Times New Roman" w:cs="Times New Roman"/>
          <w:sz w:val="32"/>
          <w:szCs w:val="32"/>
        </w:rPr>
        <w:t xml:space="preserve"> </w:t>
      </w:r>
      <w:r w:rsidR="00F7669F" w:rsidRPr="00D26625">
        <w:rPr>
          <w:rFonts w:ascii="Times New Roman" w:hAnsi="Times New Roman" w:cs="Times New Roman"/>
          <w:sz w:val="32"/>
          <w:szCs w:val="32"/>
        </w:rPr>
        <w:t xml:space="preserve">Установили сервер </w:t>
      </w:r>
      <w:r w:rsidR="00F7669F" w:rsidRPr="00D26625">
        <w:rPr>
          <w:rFonts w:ascii="Times New Roman" w:hAnsi="Times New Roman" w:cs="Times New Roman"/>
          <w:sz w:val="32"/>
          <w:szCs w:val="32"/>
          <w:lang w:val="en-US"/>
        </w:rPr>
        <w:t>DNS</w:t>
      </w:r>
      <w:r w:rsidR="00F7669F" w:rsidRPr="00D26625">
        <w:rPr>
          <w:rFonts w:ascii="Times New Roman" w:hAnsi="Times New Roman" w:cs="Times New Roman"/>
          <w:sz w:val="32"/>
          <w:szCs w:val="32"/>
        </w:rPr>
        <w:t xml:space="preserve"> на виртуальную машину</w:t>
      </w:r>
      <w:r w:rsidR="00F85A48" w:rsidRPr="00D26625">
        <w:rPr>
          <w:rFonts w:ascii="Times New Roman" w:hAnsi="Times New Roman" w:cs="Times New Roman"/>
          <w:sz w:val="32"/>
          <w:szCs w:val="32"/>
        </w:rPr>
        <w:t xml:space="preserve"> с </w:t>
      </w:r>
      <w:r w:rsidR="00F85A48" w:rsidRPr="00D26625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="00F85A48" w:rsidRPr="00D26625">
        <w:rPr>
          <w:rFonts w:ascii="Times New Roman" w:hAnsi="Times New Roman" w:cs="Times New Roman"/>
          <w:sz w:val="32"/>
          <w:szCs w:val="32"/>
        </w:rPr>
        <w:t xml:space="preserve"> </w:t>
      </w:r>
      <w:r w:rsidR="00F85A48" w:rsidRPr="00D26625"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="00F85A48" w:rsidRPr="00D26625">
        <w:rPr>
          <w:rFonts w:ascii="Times New Roman" w:hAnsi="Times New Roman" w:cs="Times New Roman"/>
          <w:sz w:val="32"/>
          <w:szCs w:val="32"/>
        </w:rPr>
        <w:t xml:space="preserve"> 2003.</w:t>
      </w:r>
    </w:p>
    <w:p w:rsidR="006D6C33" w:rsidRPr="00D26625" w:rsidRDefault="00D26625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467.25pt;height:345pt">
            <v:imagedata r:id="rId5" o:title="устоновили dns"/>
          </v:shape>
        </w:pict>
      </w:r>
    </w:p>
    <w:p w:rsidR="00417CF2" w:rsidRPr="00D26625" w:rsidRDefault="00FC4E0D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b/>
          <w:sz w:val="32"/>
          <w:szCs w:val="32"/>
        </w:rPr>
        <w:t>Задание 2.</w:t>
      </w:r>
      <w:r w:rsidRPr="00D26625">
        <w:rPr>
          <w:rFonts w:ascii="Times New Roman" w:hAnsi="Times New Roman" w:cs="Times New Roman"/>
          <w:sz w:val="32"/>
          <w:szCs w:val="32"/>
        </w:rPr>
        <w:t xml:space="preserve"> </w:t>
      </w:r>
      <w:r w:rsidR="003F45C9" w:rsidRPr="00D26625">
        <w:rPr>
          <w:rFonts w:ascii="Times New Roman" w:hAnsi="Times New Roman" w:cs="Times New Roman"/>
          <w:sz w:val="32"/>
          <w:szCs w:val="32"/>
        </w:rPr>
        <w:t xml:space="preserve">Создадим зону прямого просмотра </w:t>
      </w:r>
      <w:proofErr w:type="spellStart"/>
      <w:r w:rsidR="003F45C9" w:rsidRPr="00D26625">
        <w:rPr>
          <w:rFonts w:ascii="Times New Roman" w:hAnsi="Times New Roman" w:cs="Times New Roman"/>
          <w:b/>
          <w:sz w:val="32"/>
          <w:szCs w:val="32"/>
          <w:lang w:val="en-US"/>
        </w:rPr>
        <w:t>myzone</w:t>
      </w:r>
      <w:proofErr w:type="spellEnd"/>
      <w:r w:rsidR="003F45C9" w:rsidRPr="00D26625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3F45C9" w:rsidRPr="00D26625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proofErr w:type="spellEnd"/>
      <w:r w:rsidRPr="00D26625">
        <w:rPr>
          <w:rFonts w:ascii="Times New Roman" w:hAnsi="Times New Roman" w:cs="Times New Roman"/>
          <w:sz w:val="32"/>
          <w:szCs w:val="32"/>
        </w:rPr>
        <w:t>.</w:t>
      </w:r>
    </w:p>
    <w:p w:rsidR="00B06A3C" w:rsidRPr="00D26625" w:rsidRDefault="001C4540" w:rsidP="00D26625">
      <w:pPr>
        <w:ind w:firstLine="709"/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</w:p>
    <w:p w:rsidR="007B7CC4" w:rsidRPr="00D26625" w:rsidRDefault="00D26625" w:rsidP="00D26625">
      <w:pPr>
        <w:ind w:firstLine="709"/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266" type="#_x0000_t75" style="width:467.25pt;height:356.25pt">
            <v:imagedata r:id="rId6" o:title="Создали зону и добавили узел"/>
          </v:shape>
        </w:pict>
      </w:r>
    </w:p>
    <w:p w:rsidR="0042408E" w:rsidRPr="00D26625" w:rsidRDefault="006D6C33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b/>
          <w:sz w:val="32"/>
          <w:szCs w:val="32"/>
        </w:rPr>
        <w:t>з</w:t>
      </w:r>
      <w:r w:rsidR="0042408E" w:rsidRPr="00D26625">
        <w:rPr>
          <w:rFonts w:ascii="Times New Roman" w:hAnsi="Times New Roman" w:cs="Times New Roman"/>
          <w:b/>
          <w:sz w:val="32"/>
          <w:szCs w:val="32"/>
        </w:rPr>
        <w:t>адание 3.</w:t>
      </w:r>
      <w:r w:rsidR="0042408E" w:rsidRPr="00D26625">
        <w:rPr>
          <w:rFonts w:ascii="Times New Roman" w:hAnsi="Times New Roman" w:cs="Times New Roman"/>
          <w:sz w:val="32"/>
          <w:szCs w:val="32"/>
        </w:rPr>
        <w:t xml:space="preserve"> </w:t>
      </w:r>
      <w:r w:rsidR="00E963EB" w:rsidRPr="00D26625">
        <w:rPr>
          <w:rFonts w:ascii="Times New Roman" w:hAnsi="Times New Roman" w:cs="Times New Roman"/>
          <w:sz w:val="32"/>
          <w:szCs w:val="32"/>
        </w:rPr>
        <w:t xml:space="preserve">Протестируем работу службы </w:t>
      </w:r>
      <w:r w:rsidR="00E963EB" w:rsidRPr="00D26625">
        <w:rPr>
          <w:rFonts w:ascii="Times New Roman" w:hAnsi="Times New Roman" w:cs="Times New Roman"/>
          <w:sz w:val="32"/>
          <w:szCs w:val="32"/>
          <w:lang w:val="en-US"/>
        </w:rPr>
        <w:t>DNS</w:t>
      </w:r>
      <w:r w:rsidR="00E963EB" w:rsidRPr="00D26625">
        <w:rPr>
          <w:rFonts w:ascii="Times New Roman" w:hAnsi="Times New Roman" w:cs="Times New Roman"/>
          <w:sz w:val="32"/>
          <w:szCs w:val="32"/>
        </w:rPr>
        <w:t>.</w:t>
      </w:r>
    </w:p>
    <w:p w:rsidR="00D14BCA" w:rsidRPr="00D26625" w:rsidRDefault="00D26625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267" type="#_x0000_t75" style="width:444.75pt;height:126.75pt">
            <v:imagedata r:id="rId7" o:title="+ к тесту после указателя"/>
          </v:shape>
        </w:pict>
      </w:r>
    </w:p>
    <w:p w:rsidR="00914125" w:rsidRPr="00D26625" w:rsidRDefault="00914125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b/>
          <w:sz w:val="32"/>
          <w:szCs w:val="32"/>
        </w:rPr>
        <w:t>Задание 4.</w:t>
      </w:r>
      <w:r w:rsidRPr="00D26625">
        <w:rPr>
          <w:rFonts w:ascii="Times New Roman" w:hAnsi="Times New Roman" w:cs="Times New Roman"/>
          <w:sz w:val="32"/>
          <w:szCs w:val="32"/>
        </w:rPr>
        <w:t xml:space="preserve"> </w:t>
      </w:r>
      <w:r w:rsidR="008323F4" w:rsidRPr="00D26625">
        <w:rPr>
          <w:rFonts w:ascii="Times New Roman" w:hAnsi="Times New Roman" w:cs="Times New Roman"/>
          <w:sz w:val="32"/>
          <w:szCs w:val="32"/>
        </w:rPr>
        <w:t xml:space="preserve">Создадим зону обратного просмотра (для преобразования </w:t>
      </w:r>
      <w:r w:rsidR="008323F4" w:rsidRPr="00D26625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="008323F4" w:rsidRPr="00D26625">
        <w:rPr>
          <w:rFonts w:ascii="Times New Roman" w:hAnsi="Times New Roman" w:cs="Times New Roman"/>
          <w:sz w:val="32"/>
          <w:szCs w:val="32"/>
        </w:rPr>
        <w:t>-адреса в доменное имя).</w:t>
      </w:r>
    </w:p>
    <w:p w:rsidR="00F537FD" w:rsidRPr="00D26625" w:rsidRDefault="001B0169" w:rsidP="00D26625">
      <w:pPr>
        <w:ind w:firstLine="709"/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  <w:r w:rsidR="00F537FD"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</w:p>
    <w:p w:rsidR="00E62213" w:rsidRPr="00D26625" w:rsidRDefault="004315D4" w:rsidP="00D26625">
      <w:pPr>
        <w:ind w:firstLine="709"/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</w:p>
    <w:p w:rsidR="004315D4" w:rsidRPr="00D26625" w:rsidRDefault="00D26625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268" type="#_x0000_t75" style="width:467.25pt;height:324pt">
            <v:imagedata r:id="rId8" o:title="сделали обратную зону"/>
          </v:shape>
        </w:pict>
      </w:r>
    </w:p>
    <w:p w:rsidR="0005598C" w:rsidRPr="00D26625" w:rsidRDefault="0005598C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="00F651DF" w:rsidRPr="00D26625">
        <w:rPr>
          <w:rFonts w:ascii="Times New Roman" w:hAnsi="Times New Roman" w:cs="Times New Roman"/>
          <w:b/>
          <w:sz w:val="32"/>
          <w:szCs w:val="32"/>
        </w:rPr>
        <w:t>5</w:t>
      </w:r>
      <w:r w:rsidRPr="00D26625">
        <w:rPr>
          <w:rFonts w:ascii="Times New Roman" w:hAnsi="Times New Roman" w:cs="Times New Roman"/>
          <w:b/>
          <w:sz w:val="32"/>
          <w:szCs w:val="32"/>
        </w:rPr>
        <w:t>.</w:t>
      </w:r>
      <w:r w:rsidR="00C45656" w:rsidRPr="00D26625">
        <w:rPr>
          <w:rFonts w:ascii="Times New Roman" w:hAnsi="Times New Roman" w:cs="Times New Roman"/>
          <w:sz w:val="32"/>
          <w:szCs w:val="32"/>
        </w:rPr>
        <w:t xml:space="preserve"> Создадим псевдоним для узла </w:t>
      </w:r>
      <w:r w:rsidR="00C45656" w:rsidRPr="00D26625">
        <w:rPr>
          <w:rFonts w:ascii="Times New Roman" w:hAnsi="Times New Roman" w:cs="Times New Roman"/>
          <w:b/>
          <w:sz w:val="32"/>
          <w:szCs w:val="32"/>
          <w:lang w:val="en-US"/>
        </w:rPr>
        <w:t>server</w:t>
      </w:r>
      <w:r w:rsidR="00C45656" w:rsidRPr="00D26625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C45656" w:rsidRPr="00D26625">
        <w:rPr>
          <w:rFonts w:ascii="Times New Roman" w:hAnsi="Times New Roman" w:cs="Times New Roman"/>
          <w:b/>
          <w:sz w:val="32"/>
          <w:szCs w:val="32"/>
          <w:lang w:val="en-US"/>
        </w:rPr>
        <w:t>myzone</w:t>
      </w:r>
      <w:proofErr w:type="spellEnd"/>
      <w:r w:rsidR="00C45656" w:rsidRPr="00D26625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 w:rsidR="00C45656" w:rsidRPr="00D26625">
        <w:rPr>
          <w:rFonts w:ascii="Times New Roman" w:hAnsi="Times New Roman" w:cs="Times New Roman"/>
          <w:b/>
          <w:sz w:val="32"/>
          <w:szCs w:val="32"/>
          <w:lang w:val="en-US"/>
        </w:rPr>
        <w:t>ru</w:t>
      </w:r>
      <w:proofErr w:type="spellEnd"/>
      <w:r w:rsidRPr="00D26625">
        <w:rPr>
          <w:rFonts w:ascii="Times New Roman" w:hAnsi="Times New Roman" w:cs="Times New Roman"/>
          <w:sz w:val="32"/>
          <w:szCs w:val="32"/>
        </w:rPr>
        <w:t>.</w:t>
      </w:r>
    </w:p>
    <w:p w:rsidR="009A5417" w:rsidRPr="00D26625" w:rsidRDefault="00D26625" w:rsidP="00D26625">
      <w:pPr>
        <w:ind w:firstLine="709"/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269" type="#_x0000_t75" style="width:467.25pt;height:335.25pt">
            <v:imagedata r:id="rId9" o:title="псевдоним"/>
          </v:shape>
        </w:pict>
      </w:r>
    </w:p>
    <w:p w:rsidR="006D6C33" w:rsidRPr="00D26625" w:rsidRDefault="006D6C33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953FDA" w:rsidRPr="00D26625" w:rsidRDefault="00953FDA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b/>
          <w:sz w:val="32"/>
          <w:szCs w:val="32"/>
        </w:rPr>
        <w:lastRenderedPageBreak/>
        <w:t>Задание 6</w:t>
      </w:r>
      <w:r w:rsidR="00652C3F" w:rsidRPr="00D2662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295E58" w:rsidRPr="00D26625">
        <w:rPr>
          <w:rFonts w:ascii="Times New Roman" w:hAnsi="Times New Roman" w:cs="Times New Roman"/>
          <w:sz w:val="32"/>
          <w:szCs w:val="32"/>
        </w:rPr>
        <w:t xml:space="preserve">Протестируем работу службы </w:t>
      </w:r>
      <w:r w:rsidR="00295E58" w:rsidRPr="00D26625">
        <w:rPr>
          <w:rFonts w:ascii="Times New Roman" w:hAnsi="Times New Roman" w:cs="Times New Roman"/>
          <w:sz w:val="32"/>
          <w:szCs w:val="32"/>
          <w:lang w:val="en-US"/>
        </w:rPr>
        <w:t>DNS</w:t>
      </w:r>
      <w:r w:rsidR="00295E58" w:rsidRPr="00D26625">
        <w:rPr>
          <w:rFonts w:ascii="Times New Roman" w:hAnsi="Times New Roman" w:cs="Times New Roman"/>
          <w:sz w:val="32"/>
          <w:szCs w:val="32"/>
        </w:rPr>
        <w:t>.</w:t>
      </w:r>
    </w:p>
    <w:p w:rsidR="00953FDA" w:rsidRPr="00D26625" w:rsidRDefault="00D26625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270" type="#_x0000_t75" style="width:444.75pt;height:126.75pt">
            <v:imagedata r:id="rId7" o:title="+ к тесту после указателя"/>
          </v:shape>
        </w:pict>
      </w:r>
    </w:p>
    <w:p w:rsidR="00044FA1" w:rsidRPr="00D26625" w:rsidRDefault="00044FA1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b/>
          <w:sz w:val="32"/>
          <w:szCs w:val="32"/>
        </w:rPr>
        <w:t xml:space="preserve">Задание </w:t>
      </w:r>
      <w:r w:rsidR="003A1087" w:rsidRPr="00D26625">
        <w:rPr>
          <w:rFonts w:ascii="Times New Roman" w:hAnsi="Times New Roman" w:cs="Times New Roman"/>
          <w:b/>
          <w:sz w:val="32"/>
          <w:szCs w:val="32"/>
        </w:rPr>
        <w:t>7</w:t>
      </w:r>
      <w:r w:rsidRPr="00D26625">
        <w:rPr>
          <w:rFonts w:ascii="Times New Roman" w:hAnsi="Times New Roman" w:cs="Times New Roman"/>
          <w:b/>
          <w:sz w:val="32"/>
          <w:szCs w:val="32"/>
        </w:rPr>
        <w:t>.</w:t>
      </w:r>
      <w:r w:rsidRPr="00D26625">
        <w:rPr>
          <w:rFonts w:ascii="Times New Roman" w:hAnsi="Times New Roman" w:cs="Times New Roman"/>
          <w:sz w:val="32"/>
          <w:szCs w:val="32"/>
        </w:rPr>
        <w:t xml:space="preserve"> </w:t>
      </w:r>
      <w:r w:rsidR="004B6CBF" w:rsidRPr="00D26625">
        <w:rPr>
          <w:rFonts w:ascii="Times New Roman" w:hAnsi="Times New Roman" w:cs="Times New Roman"/>
          <w:sz w:val="32"/>
          <w:szCs w:val="32"/>
        </w:rPr>
        <w:t xml:space="preserve">Зададим разрешение имён с использованием файла </w:t>
      </w:r>
      <w:r w:rsidR="004B6CBF" w:rsidRPr="00D26625">
        <w:rPr>
          <w:rFonts w:ascii="Times New Roman" w:hAnsi="Times New Roman" w:cs="Times New Roman"/>
          <w:sz w:val="32"/>
          <w:szCs w:val="32"/>
          <w:lang w:val="en-US"/>
        </w:rPr>
        <w:t>HOSTS</w:t>
      </w:r>
      <w:r w:rsidR="004B6CBF" w:rsidRPr="00D26625">
        <w:rPr>
          <w:rFonts w:ascii="Times New Roman" w:hAnsi="Times New Roman" w:cs="Times New Roman"/>
          <w:sz w:val="32"/>
          <w:szCs w:val="32"/>
        </w:rPr>
        <w:t xml:space="preserve"> для случаев отказа службы </w:t>
      </w:r>
      <w:r w:rsidR="004B6CBF" w:rsidRPr="00D26625">
        <w:rPr>
          <w:rFonts w:ascii="Times New Roman" w:hAnsi="Times New Roman" w:cs="Times New Roman"/>
          <w:sz w:val="32"/>
          <w:szCs w:val="32"/>
          <w:lang w:val="en-US"/>
        </w:rPr>
        <w:t>DNS</w:t>
      </w:r>
      <w:r w:rsidR="004B6CBF" w:rsidRPr="00D26625">
        <w:rPr>
          <w:rFonts w:ascii="Times New Roman" w:hAnsi="Times New Roman" w:cs="Times New Roman"/>
          <w:sz w:val="32"/>
          <w:szCs w:val="32"/>
        </w:rPr>
        <w:t xml:space="preserve"> и для возможности использования коротких имен при доступе к удалённым узлам</w:t>
      </w:r>
      <w:r w:rsidRPr="00D26625">
        <w:rPr>
          <w:rFonts w:ascii="Times New Roman" w:hAnsi="Times New Roman" w:cs="Times New Roman"/>
          <w:sz w:val="32"/>
          <w:szCs w:val="32"/>
        </w:rPr>
        <w:t>.</w:t>
      </w:r>
    </w:p>
    <w:p w:rsidR="002502E2" w:rsidRPr="00D26625" w:rsidRDefault="002502E2" w:rsidP="00D26625">
      <w:pPr>
        <w:ind w:firstLine="709"/>
        <w:jc w:val="both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A14E85" w:rsidRPr="00D26625" w:rsidRDefault="00D26625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271" type="#_x0000_t75" style="width:467.25pt;height:286.5pt">
            <v:imagedata r:id="rId10" o:title="HOTST"/>
          </v:shape>
        </w:pict>
      </w:r>
    </w:p>
    <w:p w:rsidR="00806BB7" w:rsidRPr="00D26625" w:rsidRDefault="00806BB7" w:rsidP="00D26625">
      <w:pPr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26625">
        <w:rPr>
          <w:rFonts w:ascii="Times New Roman" w:hAnsi="Times New Roman" w:cs="Times New Roman"/>
          <w:b/>
          <w:sz w:val="32"/>
          <w:szCs w:val="32"/>
        </w:rPr>
        <w:t>Самостоятельная работа</w:t>
      </w:r>
    </w:p>
    <w:p w:rsidR="00806BB7" w:rsidRPr="00D26625" w:rsidRDefault="00806BB7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sz w:val="32"/>
          <w:szCs w:val="32"/>
        </w:rPr>
        <w:t xml:space="preserve">Установите DNS-сервер для домена faculty.ru. Настройте прямую и обратную зоны, протестируйте сервер с помощью оснастки DNS, командной строки и виртуальной машины с </w:t>
      </w:r>
      <w:proofErr w:type="spellStart"/>
      <w:r w:rsidRPr="00D26625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D26625">
        <w:rPr>
          <w:rFonts w:ascii="Times New Roman" w:hAnsi="Times New Roman" w:cs="Times New Roman"/>
          <w:sz w:val="32"/>
          <w:szCs w:val="32"/>
        </w:rPr>
        <w:t xml:space="preserve"> XP.</w:t>
      </w:r>
    </w:p>
    <w:p w:rsidR="009912D2" w:rsidRPr="00D26625" w:rsidRDefault="00D26625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pict>
          <v:shape id="_x0000_i1272" type="#_x0000_t75" style="width:467.25pt;height:207pt">
            <v:imagedata r:id="rId11" o:title="1"/>
          </v:shape>
        </w:pict>
      </w:r>
    </w:p>
    <w:p w:rsidR="007A458B" w:rsidRPr="00D26625" w:rsidRDefault="00D26625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_x0000_i1273" type="#_x0000_t75" style="width:467.25pt;height:188.25pt">
            <v:imagedata r:id="rId12" o:title="2"/>
          </v:shape>
        </w:pict>
      </w:r>
    </w:p>
    <w:p w:rsidR="00386935" w:rsidRPr="00D26625" w:rsidRDefault="00386935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D6C33" w:rsidRPr="00D26625" w:rsidRDefault="00D26625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6625">
        <w:rPr>
          <w:rFonts w:ascii="Times New Roman" w:hAnsi="Times New Roman" w:cs="Times New Roman"/>
          <w:sz w:val="32"/>
          <w:szCs w:val="32"/>
        </w:rPr>
        <w:pict>
          <v:shape id="_x0000_i1274" type="#_x0000_t75" style="width:447.75pt;height:150pt">
            <v:imagedata r:id="rId13" o:title="итог"/>
          </v:shape>
        </w:pict>
      </w:r>
    </w:p>
    <w:p w:rsidR="00206C1B" w:rsidRPr="00D26625" w:rsidRDefault="00206C1B" w:rsidP="00D26625">
      <w:pPr>
        <w:pStyle w:val="a4"/>
        <w:ind w:firstLine="709"/>
        <w:jc w:val="both"/>
        <w:rPr>
          <w:color w:val="000000"/>
          <w:sz w:val="32"/>
          <w:szCs w:val="32"/>
        </w:rPr>
      </w:pPr>
      <w:r w:rsidRPr="00D26625">
        <w:rPr>
          <w:b/>
          <w:bCs/>
          <w:color w:val="000000"/>
          <w:sz w:val="32"/>
          <w:szCs w:val="32"/>
        </w:rPr>
        <w:t>Контрольные вопросы</w:t>
      </w:r>
    </w:p>
    <w:p w:rsidR="00632A3C" w:rsidRPr="00D26625" w:rsidRDefault="00206C1B" w:rsidP="00D26625">
      <w:pPr>
        <w:pStyle w:val="a4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32"/>
          <w:szCs w:val="32"/>
        </w:rPr>
      </w:pPr>
      <w:r w:rsidRPr="00D26625">
        <w:rPr>
          <w:color w:val="000000"/>
          <w:sz w:val="32"/>
          <w:szCs w:val="32"/>
        </w:rPr>
        <w:t>Для чего предназначены прямые и обратные запросы поиска?</w:t>
      </w:r>
    </w:p>
    <w:p w:rsidR="00632A3C" w:rsidRPr="00D26625" w:rsidRDefault="00632A3C" w:rsidP="00D26625">
      <w:pPr>
        <w:pStyle w:val="a4"/>
        <w:spacing w:before="0" w:beforeAutospacing="0" w:after="0" w:afterAutospacing="0"/>
        <w:ind w:firstLine="709"/>
        <w:jc w:val="both"/>
        <w:rPr>
          <w:i/>
          <w:color w:val="000000"/>
          <w:sz w:val="32"/>
          <w:szCs w:val="32"/>
        </w:rPr>
      </w:pPr>
      <w:r w:rsidRPr="00D26625">
        <w:rPr>
          <w:i/>
          <w:color w:val="000000"/>
          <w:sz w:val="32"/>
          <w:szCs w:val="32"/>
        </w:rPr>
        <w:t>Прямой запрос (</w:t>
      </w:r>
      <w:proofErr w:type="spellStart"/>
      <w:r w:rsidRPr="00D26625">
        <w:rPr>
          <w:i/>
          <w:color w:val="000000"/>
          <w:sz w:val="32"/>
          <w:szCs w:val="32"/>
        </w:rPr>
        <w:t>forward</w:t>
      </w:r>
      <w:proofErr w:type="spellEnd"/>
      <w:r w:rsidRPr="00D26625">
        <w:rPr>
          <w:i/>
          <w:color w:val="000000"/>
          <w:sz w:val="32"/>
          <w:szCs w:val="32"/>
        </w:rPr>
        <w:t xml:space="preserve">) — запрос на преобразование имени хоста (доменного имени) в IP-адрес. </w:t>
      </w:r>
    </w:p>
    <w:p w:rsidR="00632A3C" w:rsidRPr="00D26625" w:rsidRDefault="00632A3C" w:rsidP="00D26625">
      <w:pPr>
        <w:pStyle w:val="a4"/>
        <w:spacing w:before="0" w:beforeAutospacing="0" w:after="0" w:afterAutospacing="0"/>
        <w:ind w:firstLine="709"/>
        <w:jc w:val="both"/>
        <w:rPr>
          <w:i/>
          <w:color w:val="000000"/>
          <w:sz w:val="32"/>
          <w:szCs w:val="32"/>
        </w:rPr>
      </w:pPr>
      <w:r w:rsidRPr="00D26625">
        <w:rPr>
          <w:i/>
          <w:color w:val="000000"/>
          <w:sz w:val="32"/>
          <w:szCs w:val="32"/>
        </w:rPr>
        <w:lastRenderedPageBreak/>
        <w:t>Обратный запрос (</w:t>
      </w:r>
      <w:proofErr w:type="spellStart"/>
      <w:r w:rsidRPr="00D26625">
        <w:rPr>
          <w:i/>
          <w:color w:val="000000"/>
          <w:sz w:val="32"/>
          <w:szCs w:val="32"/>
        </w:rPr>
        <w:t>reverse</w:t>
      </w:r>
      <w:proofErr w:type="spellEnd"/>
      <w:r w:rsidRPr="00D26625">
        <w:rPr>
          <w:i/>
          <w:color w:val="000000"/>
          <w:sz w:val="32"/>
          <w:szCs w:val="32"/>
        </w:rPr>
        <w:t>) — запрос на преобразование IP-адреса в доменное имя.</w:t>
      </w:r>
    </w:p>
    <w:p w:rsidR="00632A3C" w:rsidRPr="00D26625" w:rsidRDefault="00632A3C" w:rsidP="00D26625">
      <w:pPr>
        <w:pStyle w:val="a4"/>
        <w:spacing w:before="0" w:beforeAutospacing="0" w:after="0" w:afterAutospacing="0"/>
        <w:ind w:firstLine="709"/>
        <w:jc w:val="both"/>
        <w:rPr>
          <w:i/>
          <w:color w:val="000000"/>
          <w:sz w:val="32"/>
          <w:szCs w:val="32"/>
        </w:rPr>
      </w:pPr>
    </w:p>
    <w:p w:rsidR="00FE0159" w:rsidRPr="00D26625" w:rsidRDefault="00206C1B" w:rsidP="00D26625">
      <w:pPr>
        <w:pStyle w:val="a4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32"/>
          <w:szCs w:val="32"/>
        </w:rPr>
      </w:pPr>
      <w:r w:rsidRPr="00D26625">
        <w:rPr>
          <w:color w:val="000000"/>
          <w:sz w:val="32"/>
          <w:szCs w:val="32"/>
        </w:rPr>
        <w:t>Опишите назначение компонентов DNS: зона, сервер имен, доменное пространство имен.</w:t>
      </w:r>
    </w:p>
    <w:p w:rsidR="003A2562" w:rsidRPr="00D26625" w:rsidRDefault="003A2562" w:rsidP="00D26625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32"/>
          <w:szCs w:val="32"/>
        </w:rPr>
      </w:pPr>
      <w:r w:rsidRPr="00D26625">
        <w:rPr>
          <w:i/>
          <w:sz w:val="32"/>
          <w:szCs w:val="32"/>
        </w:rPr>
        <w:t>Зона - файл в котором описано соответствие хостов домена и их IP-адресов. Имя зоны - имя домена, за который отвечает данная зона DNS-сервера</w:t>
      </w:r>
    </w:p>
    <w:p w:rsidR="003A2562" w:rsidRPr="00D26625" w:rsidRDefault="003A2562" w:rsidP="00D26625">
      <w:pPr>
        <w:spacing w:after="0"/>
        <w:ind w:firstLine="709"/>
        <w:jc w:val="both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2662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Сервер имен — это сервер, который возвращает </w:t>
      </w:r>
      <w:hyperlink r:id="rId14" w:tgtFrame="_blank" w:tooltip="What is an IP address?" w:history="1">
        <w:r w:rsidRPr="00D26625">
          <w:rPr>
            <w:rStyle w:val="a5"/>
            <w:rFonts w:ascii="Times New Roman" w:hAnsi="Times New Roman" w:cs="Times New Roman"/>
            <w:i/>
            <w:color w:val="000000" w:themeColor="text1"/>
            <w:sz w:val="32"/>
            <w:szCs w:val="32"/>
            <w:u w:val="none"/>
          </w:rPr>
          <w:t>IP-адрес</w:t>
        </w:r>
      </w:hyperlink>
      <w:r w:rsidRPr="00D2662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 при запросе </w:t>
      </w:r>
      <w:hyperlink r:id="rId15" w:tgtFrame="_blank" w:tooltip="What is a domain name?" w:history="1">
        <w:r w:rsidRPr="00D26625">
          <w:rPr>
            <w:rStyle w:val="a5"/>
            <w:rFonts w:ascii="Times New Roman" w:hAnsi="Times New Roman" w:cs="Times New Roman"/>
            <w:i/>
            <w:color w:val="000000" w:themeColor="text1"/>
            <w:sz w:val="32"/>
            <w:szCs w:val="32"/>
            <w:u w:val="none"/>
          </w:rPr>
          <w:t>доменного имени</w:t>
        </w:r>
      </w:hyperlink>
      <w:r w:rsidRPr="00D2662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. </w:t>
      </w:r>
    </w:p>
    <w:p w:rsidR="00FE0159" w:rsidRPr="00D26625" w:rsidRDefault="00FE0159" w:rsidP="00D26625">
      <w:pPr>
        <w:spacing w:after="0"/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  <w:r w:rsidRPr="00D26625">
        <w:rPr>
          <w:rFonts w:ascii="Times New Roman" w:hAnsi="Times New Roman" w:cs="Times New Roman"/>
          <w:i/>
          <w:sz w:val="32"/>
          <w:szCs w:val="32"/>
        </w:rPr>
        <w:t xml:space="preserve">Доменное пространство имен - это сервис для преобразования доменных имен в </w:t>
      </w:r>
      <w:proofErr w:type="spellStart"/>
      <w:r w:rsidRPr="00D26625">
        <w:rPr>
          <w:rFonts w:ascii="Times New Roman" w:hAnsi="Times New Roman" w:cs="Times New Roman"/>
          <w:i/>
          <w:sz w:val="32"/>
          <w:szCs w:val="32"/>
        </w:rPr>
        <w:t>ip</w:t>
      </w:r>
      <w:proofErr w:type="spellEnd"/>
      <w:r w:rsidRPr="00D26625">
        <w:rPr>
          <w:rFonts w:ascii="Times New Roman" w:hAnsi="Times New Roman" w:cs="Times New Roman"/>
          <w:i/>
          <w:sz w:val="32"/>
          <w:szCs w:val="32"/>
        </w:rPr>
        <w:t xml:space="preserve"> адреса.</w:t>
      </w:r>
    </w:p>
    <w:p w:rsidR="00206C1B" w:rsidRPr="00D26625" w:rsidRDefault="00206C1B" w:rsidP="00D26625">
      <w:pPr>
        <w:pStyle w:val="a4"/>
        <w:numPr>
          <w:ilvl w:val="0"/>
          <w:numId w:val="2"/>
        </w:numPr>
        <w:spacing w:after="0" w:afterAutospacing="0"/>
        <w:ind w:left="0" w:firstLine="709"/>
        <w:jc w:val="both"/>
        <w:rPr>
          <w:color w:val="000000"/>
          <w:sz w:val="32"/>
          <w:szCs w:val="32"/>
        </w:rPr>
      </w:pPr>
      <w:r w:rsidRPr="00D26625">
        <w:rPr>
          <w:color w:val="000000"/>
          <w:sz w:val="32"/>
          <w:szCs w:val="32"/>
        </w:rPr>
        <w:t>Назовите основные типы зон и их назначение.</w:t>
      </w:r>
    </w:p>
    <w:p w:rsidR="00556EBF" w:rsidRPr="00D26625" w:rsidRDefault="00AF3C8D" w:rsidP="00D26625">
      <w:pPr>
        <w:pStyle w:val="a4"/>
        <w:numPr>
          <w:ilvl w:val="0"/>
          <w:numId w:val="5"/>
        </w:numPr>
        <w:ind w:left="0" w:firstLine="709"/>
        <w:jc w:val="both"/>
        <w:rPr>
          <w:i/>
          <w:color w:val="000000"/>
          <w:sz w:val="32"/>
          <w:szCs w:val="32"/>
        </w:rPr>
      </w:pPr>
      <w:r w:rsidRPr="00D26625">
        <w:rPr>
          <w:i/>
          <w:iCs/>
          <w:color w:val="000000"/>
          <w:sz w:val="32"/>
          <w:szCs w:val="32"/>
          <w:u w:val="single"/>
        </w:rPr>
        <w:t>Зоны прямого просмотра</w:t>
      </w:r>
      <w:r w:rsidR="008A3499" w:rsidRPr="00D26625">
        <w:rPr>
          <w:i/>
          <w:color w:val="000000"/>
          <w:sz w:val="32"/>
          <w:szCs w:val="32"/>
        </w:rPr>
        <w:t> </w:t>
      </w:r>
      <w:r w:rsidRPr="00D26625">
        <w:rPr>
          <w:i/>
          <w:color w:val="000000"/>
          <w:sz w:val="32"/>
          <w:szCs w:val="32"/>
        </w:rPr>
        <w:t>служат для преобразования доменных имен в IP-адреса.</w:t>
      </w:r>
    </w:p>
    <w:p w:rsidR="00556EBF" w:rsidRPr="00D26625" w:rsidRDefault="00AF3C8D" w:rsidP="00D26625">
      <w:pPr>
        <w:pStyle w:val="a4"/>
        <w:numPr>
          <w:ilvl w:val="0"/>
          <w:numId w:val="5"/>
        </w:numPr>
        <w:ind w:left="0" w:firstLine="709"/>
        <w:jc w:val="both"/>
        <w:rPr>
          <w:i/>
          <w:color w:val="000000"/>
          <w:sz w:val="32"/>
          <w:szCs w:val="32"/>
        </w:rPr>
      </w:pPr>
      <w:r w:rsidRPr="00D26625">
        <w:rPr>
          <w:i/>
          <w:iCs/>
          <w:color w:val="000000"/>
          <w:sz w:val="32"/>
          <w:szCs w:val="32"/>
          <w:u w:val="single"/>
        </w:rPr>
        <w:t>Зоны обратного просмотра</w:t>
      </w:r>
      <w:r w:rsidRPr="00D26625">
        <w:rPr>
          <w:i/>
          <w:color w:val="000000"/>
          <w:sz w:val="32"/>
          <w:szCs w:val="32"/>
        </w:rPr>
        <w:t xml:space="preserve"> позволяют генерировать обратные запросы на поиск имени по IP-адресу. </w:t>
      </w:r>
    </w:p>
    <w:p w:rsidR="00556EBF" w:rsidRPr="00D26625" w:rsidRDefault="00AF3C8D" w:rsidP="00D26625">
      <w:pPr>
        <w:pStyle w:val="a4"/>
        <w:numPr>
          <w:ilvl w:val="0"/>
          <w:numId w:val="5"/>
        </w:numPr>
        <w:ind w:left="0" w:firstLine="709"/>
        <w:jc w:val="both"/>
        <w:rPr>
          <w:i/>
          <w:color w:val="000000"/>
          <w:sz w:val="32"/>
          <w:szCs w:val="32"/>
        </w:rPr>
      </w:pPr>
      <w:r w:rsidRPr="00D26625">
        <w:rPr>
          <w:i/>
          <w:iCs/>
          <w:color w:val="000000"/>
          <w:sz w:val="32"/>
          <w:szCs w:val="32"/>
          <w:u w:val="single"/>
        </w:rPr>
        <w:t>Основная зона</w:t>
      </w:r>
      <w:r w:rsidRPr="00D26625">
        <w:rPr>
          <w:i/>
          <w:color w:val="000000"/>
          <w:sz w:val="32"/>
          <w:szCs w:val="32"/>
        </w:rPr>
        <w:t> - стандартный тип зоны. Основные зоны хранятся в виде простого текстового файла, полностью совместимого с BIND. Это позволяет легко переносить данные зоны с одного сервера на другой и вручную редактировать файлы зон.</w:t>
      </w:r>
    </w:p>
    <w:p w:rsidR="00556EBF" w:rsidRPr="00D26625" w:rsidRDefault="00AF3C8D" w:rsidP="00D26625">
      <w:pPr>
        <w:pStyle w:val="a4"/>
        <w:numPr>
          <w:ilvl w:val="0"/>
          <w:numId w:val="5"/>
        </w:numPr>
        <w:ind w:left="0" w:firstLine="709"/>
        <w:jc w:val="both"/>
        <w:rPr>
          <w:i/>
          <w:color w:val="000000"/>
          <w:sz w:val="32"/>
          <w:szCs w:val="32"/>
        </w:rPr>
      </w:pPr>
      <w:r w:rsidRPr="00D26625">
        <w:rPr>
          <w:i/>
          <w:iCs/>
          <w:color w:val="000000"/>
          <w:sz w:val="32"/>
          <w:szCs w:val="32"/>
          <w:u w:val="single"/>
        </w:rPr>
        <w:t>Дополнительная зона</w:t>
      </w:r>
      <w:r w:rsidRPr="00D26625">
        <w:rPr>
          <w:i/>
          <w:color w:val="000000"/>
          <w:sz w:val="32"/>
          <w:szCs w:val="32"/>
        </w:rPr>
        <w:t xml:space="preserve"> - резервная копия существующей зоны. </w:t>
      </w:r>
    </w:p>
    <w:p w:rsidR="00B225EE" w:rsidRPr="00D26625" w:rsidRDefault="00AF3C8D" w:rsidP="00D26625">
      <w:pPr>
        <w:pStyle w:val="a4"/>
        <w:numPr>
          <w:ilvl w:val="0"/>
          <w:numId w:val="5"/>
        </w:numPr>
        <w:ind w:left="0" w:firstLine="709"/>
        <w:jc w:val="both"/>
        <w:rPr>
          <w:i/>
          <w:color w:val="000000"/>
          <w:sz w:val="32"/>
          <w:szCs w:val="32"/>
        </w:rPr>
      </w:pPr>
      <w:r w:rsidRPr="00D26625">
        <w:rPr>
          <w:i/>
          <w:iCs/>
          <w:color w:val="000000"/>
          <w:sz w:val="32"/>
          <w:szCs w:val="32"/>
          <w:u w:val="single"/>
        </w:rPr>
        <w:t xml:space="preserve">Зона, интегрированная в </w:t>
      </w:r>
      <w:proofErr w:type="spellStart"/>
      <w:r w:rsidRPr="00D26625">
        <w:rPr>
          <w:i/>
          <w:iCs/>
          <w:color w:val="000000"/>
          <w:sz w:val="32"/>
          <w:szCs w:val="32"/>
          <w:u w:val="single"/>
        </w:rPr>
        <w:t>Active</w:t>
      </w:r>
      <w:proofErr w:type="spellEnd"/>
      <w:r w:rsidRPr="00D26625">
        <w:rPr>
          <w:i/>
          <w:iCs/>
          <w:color w:val="000000"/>
          <w:sz w:val="32"/>
          <w:szCs w:val="32"/>
          <w:u w:val="single"/>
        </w:rPr>
        <w:t xml:space="preserve"> </w:t>
      </w:r>
      <w:proofErr w:type="spellStart"/>
      <w:r w:rsidRPr="00D26625">
        <w:rPr>
          <w:i/>
          <w:iCs/>
          <w:color w:val="000000"/>
          <w:sz w:val="32"/>
          <w:szCs w:val="32"/>
          <w:u w:val="single"/>
        </w:rPr>
        <w:t>Directory</w:t>
      </w:r>
      <w:proofErr w:type="spellEnd"/>
      <w:r w:rsidRPr="00D26625">
        <w:rPr>
          <w:i/>
          <w:color w:val="000000"/>
          <w:sz w:val="32"/>
          <w:szCs w:val="32"/>
        </w:rPr>
        <w:t xml:space="preserve">. Данные интегрированной зоны хранятся в </w:t>
      </w:r>
      <w:proofErr w:type="spellStart"/>
      <w:r w:rsidRPr="00D26625">
        <w:rPr>
          <w:i/>
          <w:color w:val="000000"/>
          <w:sz w:val="32"/>
          <w:szCs w:val="32"/>
        </w:rPr>
        <w:t>Active</w:t>
      </w:r>
      <w:proofErr w:type="spellEnd"/>
      <w:r w:rsidRPr="00D26625">
        <w:rPr>
          <w:i/>
          <w:color w:val="000000"/>
          <w:sz w:val="32"/>
          <w:szCs w:val="32"/>
        </w:rPr>
        <w:t xml:space="preserve"> </w:t>
      </w:r>
      <w:proofErr w:type="spellStart"/>
      <w:r w:rsidRPr="00D26625">
        <w:rPr>
          <w:i/>
          <w:color w:val="000000"/>
          <w:sz w:val="32"/>
          <w:szCs w:val="32"/>
        </w:rPr>
        <w:t>Directory</w:t>
      </w:r>
      <w:proofErr w:type="spellEnd"/>
      <w:r w:rsidRPr="00D26625">
        <w:rPr>
          <w:i/>
          <w:color w:val="000000"/>
          <w:sz w:val="32"/>
          <w:szCs w:val="32"/>
        </w:rPr>
        <w:t xml:space="preserve"> (AD), что обеспечивает максимальной уровень надежности </w:t>
      </w:r>
      <w:proofErr w:type="spellStart"/>
      <w:r w:rsidRPr="00D26625">
        <w:rPr>
          <w:i/>
          <w:color w:val="000000"/>
          <w:sz w:val="32"/>
          <w:szCs w:val="32"/>
        </w:rPr>
        <w:t>Active</w:t>
      </w:r>
      <w:proofErr w:type="spellEnd"/>
      <w:r w:rsidRPr="00D26625">
        <w:rPr>
          <w:i/>
          <w:color w:val="000000"/>
          <w:sz w:val="32"/>
          <w:szCs w:val="32"/>
        </w:rPr>
        <w:t xml:space="preserve"> </w:t>
      </w:r>
      <w:proofErr w:type="spellStart"/>
      <w:r w:rsidRPr="00D26625">
        <w:rPr>
          <w:i/>
          <w:color w:val="000000"/>
          <w:sz w:val="32"/>
          <w:szCs w:val="32"/>
        </w:rPr>
        <w:t>Directory</w:t>
      </w:r>
      <w:proofErr w:type="spellEnd"/>
      <w:r w:rsidRPr="00D26625">
        <w:rPr>
          <w:i/>
          <w:color w:val="000000"/>
          <w:sz w:val="32"/>
          <w:szCs w:val="32"/>
        </w:rPr>
        <w:t xml:space="preserve"> и DNS.</w:t>
      </w:r>
    </w:p>
    <w:p w:rsidR="00206C1B" w:rsidRPr="00D26625" w:rsidRDefault="00206C1B" w:rsidP="00D26625">
      <w:pPr>
        <w:pStyle w:val="a4"/>
        <w:numPr>
          <w:ilvl w:val="0"/>
          <w:numId w:val="2"/>
        </w:numPr>
        <w:spacing w:after="0" w:afterAutospacing="0"/>
        <w:ind w:left="0" w:firstLine="709"/>
        <w:jc w:val="both"/>
        <w:rPr>
          <w:color w:val="000000"/>
          <w:sz w:val="32"/>
          <w:szCs w:val="32"/>
        </w:rPr>
      </w:pPr>
      <w:r w:rsidRPr="00D26625">
        <w:rPr>
          <w:color w:val="000000"/>
          <w:sz w:val="32"/>
          <w:szCs w:val="32"/>
        </w:rPr>
        <w:t>Назовите основные правила именования доменов.</w:t>
      </w:r>
    </w:p>
    <w:p w:rsidR="000128C2" w:rsidRPr="00D26625" w:rsidRDefault="000128C2" w:rsidP="00D26625">
      <w:pPr>
        <w:numPr>
          <w:ilvl w:val="0"/>
          <w:numId w:val="7"/>
        </w:numPr>
        <w:spacing w:before="36" w:after="36" w:line="240" w:lineRule="atLeast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D2662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 xml:space="preserve">Использовать только символы, разрешенные стандартами Интернета: а-z, 0-9 и дефис (-). </w:t>
      </w:r>
    </w:p>
    <w:p w:rsidR="000128C2" w:rsidRPr="00D26625" w:rsidRDefault="000128C2" w:rsidP="00D26625">
      <w:pPr>
        <w:numPr>
          <w:ilvl w:val="0"/>
          <w:numId w:val="7"/>
        </w:numPr>
        <w:spacing w:before="36" w:after="36" w:line="240" w:lineRule="atLeast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D2662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 xml:space="preserve">Использовать короткие доменные имена, которые легко идентифицировать и которые соответствуют соглашению об именовании в </w:t>
      </w:r>
      <w:proofErr w:type="spellStart"/>
      <w:r w:rsidRPr="00D2662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NetBIOS</w:t>
      </w:r>
      <w:proofErr w:type="spellEnd"/>
      <w:r w:rsidRPr="00D2662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.</w:t>
      </w:r>
    </w:p>
    <w:p w:rsidR="000128C2" w:rsidRPr="00D26625" w:rsidRDefault="000128C2" w:rsidP="00D26625">
      <w:pPr>
        <w:numPr>
          <w:ilvl w:val="0"/>
          <w:numId w:val="7"/>
        </w:numPr>
        <w:spacing w:before="36" w:after="36" w:line="240" w:lineRule="atLeast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D2662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>В качестве основы имени корневого домена применять только зарегистрированные доменные имена.</w:t>
      </w:r>
      <w:r w:rsidR="000A6DE0" w:rsidRPr="00D2662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 xml:space="preserve"> </w:t>
      </w:r>
      <w:r w:rsidRPr="00D2662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 xml:space="preserve">Например, у </w:t>
      </w:r>
      <w:r w:rsidRPr="00D2662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lastRenderedPageBreak/>
        <w:t>компании может быть зарегистрирован домен kd.ru, то производное от kd.ru (скажем, sales.kd.ru).</w:t>
      </w:r>
    </w:p>
    <w:p w:rsidR="000128C2" w:rsidRPr="00D26625" w:rsidRDefault="000128C2" w:rsidP="00D26625">
      <w:pPr>
        <w:numPr>
          <w:ilvl w:val="0"/>
          <w:numId w:val="7"/>
        </w:numPr>
        <w:spacing w:before="36" w:after="36" w:line="240" w:lineRule="atLeast"/>
        <w:ind w:left="0" w:firstLine="709"/>
        <w:jc w:val="both"/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</w:pPr>
      <w:r w:rsidRPr="00D26625">
        <w:rPr>
          <w:rFonts w:ascii="Times New Roman" w:eastAsia="Times New Roman" w:hAnsi="Times New Roman" w:cs="Times New Roman"/>
          <w:i/>
          <w:color w:val="000000"/>
          <w:sz w:val="32"/>
          <w:szCs w:val="32"/>
          <w:lang w:eastAsia="ru-RU"/>
        </w:rPr>
        <w:t xml:space="preserve">Не использовать дважды одно и то же доменное имя. </w:t>
      </w:r>
    </w:p>
    <w:p w:rsidR="000311DD" w:rsidRPr="00D26625" w:rsidRDefault="000311DD" w:rsidP="00D26625">
      <w:pPr>
        <w:pStyle w:val="a3"/>
        <w:numPr>
          <w:ilvl w:val="0"/>
          <w:numId w:val="8"/>
        </w:numPr>
        <w:ind w:left="0" w:firstLine="709"/>
        <w:jc w:val="both"/>
        <w:rPr>
          <w:rFonts w:ascii="Times New Roman" w:hAnsi="Times New Roman" w:cs="Times New Roman"/>
          <w:i/>
          <w:sz w:val="32"/>
          <w:szCs w:val="32"/>
        </w:rPr>
      </w:pPr>
      <w:r w:rsidRPr="00D26625">
        <w:rPr>
          <w:rFonts w:ascii="Times New Roman" w:hAnsi="Times New Roman" w:cs="Times New Roman"/>
          <w:i/>
          <w:sz w:val="32"/>
          <w:szCs w:val="32"/>
        </w:rPr>
        <w:t>Имя домена не может начинаться или заканчиваться на дефисы или содержать два дефиса подряд</w:t>
      </w:r>
    </w:p>
    <w:p w:rsidR="00206C1B" w:rsidRPr="00D26625" w:rsidRDefault="00206C1B" w:rsidP="00D26625">
      <w:pPr>
        <w:pStyle w:val="a4"/>
        <w:numPr>
          <w:ilvl w:val="0"/>
          <w:numId w:val="2"/>
        </w:numPr>
        <w:spacing w:after="0" w:afterAutospacing="0"/>
        <w:ind w:left="0" w:firstLine="709"/>
        <w:jc w:val="both"/>
        <w:rPr>
          <w:color w:val="000000"/>
          <w:sz w:val="32"/>
          <w:szCs w:val="32"/>
        </w:rPr>
      </w:pPr>
      <w:r w:rsidRPr="00D26625">
        <w:rPr>
          <w:color w:val="000000"/>
          <w:sz w:val="32"/>
          <w:szCs w:val="32"/>
        </w:rPr>
        <w:t>Какова максимально допустимая длина имени домена?</w:t>
      </w:r>
    </w:p>
    <w:p w:rsidR="00B225EE" w:rsidRPr="00D26625" w:rsidRDefault="00E704E6" w:rsidP="00D26625">
      <w:pPr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  <w:r w:rsidRPr="00D26625">
        <w:rPr>
          <w:rFonts w:ascii="Times New Roman" w:hAnsi="Times New Roman" w:cs="Times New Roman"/>
          <w:i/>
          <w:sz w:val="32"/>
          <w:szCs w:val="32"/>
        </w:rPr>
        <w:t>255 символов (с точками и именем домена первого уровня)</w:t>
      </w:r>
    </w:p>
    <w:p w:rsidR="00206C1B" w:rsidRPr="00D26625" w:rsidRDefault="00206C1B" w:rsidP="00D26625">
      <w:pPr>
        <w:pStyle w:val="a4"/>
        <w:numPr>
          <w:ilvl w:val="0"/>
          <w:numId w:val="2"/>
        </w:numPr>
        <w:spacing w:after="0" w:afterAutospacing="0"/>
        <w:ind w:left="0" w:firstLine="709"/>
        <w:jc w:val="both"/>
        <w:rPr>
          <w:color w:val="000000"/>
          <w:sz w:val="32"/>
          <w:szCs w:val="32"/>
        </w:rPr>
      </w:pPr>
      <w:r w:rsidRPr="00D26625">
        <w:rPr>
          <w:color w:val="000000"/>
          <w:sz w:val="32"/>
          <w:szCs w:val="32"/>
        </w:rPr>
        <w:t>Какова максимально допустимая длина имени FQDN?</w:t>
      </w:r>
    </w:p>
    <w:p w:rsidR="000128C2" w:rsidRPr="00D26625" w:rsidRDefault="00AC63EF" w:rsidP="00D26625">
      <w:pPr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  <w:r w:rsidRPr="00D26625">
        <w:rPr>
          <w:rFonts w:ascii="Times New Roman" w:hAnsi="Times New Roman" w:cs="Times New Roman"/>
          <w:i/>
          <w:sz w:val="32"/>
          <w:szCs w:val="32"/>
        </w:rPr>
        <w:t>Максимальная длина имени узла и полного доменного имени (FQDN) составляет 63 байта на метку и 255 символов на FQDN.</w:t>
      </w:r>
    </w:p>
    <w:p w:rsidR="00206C1B" w:rsidRPr="00D26625" w:rsidRDefault="00206C1B" w:rsidP="00D26625">
      <w:pPr>
        <w:pStyle w:val="a4"/>
        <w:numPr>
          <w:ilvl w:val="0"/>
          <w:numId w:val="2"/>
        </w:numPr>
        <w:spacing w:after="0" w:afterAutospacing="0"/>
        <w:ind w:left="0" w:firstLine="709"/>
        <w:jc w:val="both"/>
        <w:rPr>
          <w:color w:val="000000"/>
          <w:sz w:val="32"/>
          <w:szCs w:val="32"/>
        </w:rPr>
      </w:pPr>
      <w:r w:rsidRPr="00D26625">
        <w:rPr>
          <w:color w:val="000000"/>
          <w:sz w:val="32"/>
          <w:szCs w:val="32"/>
        </w:rPr>
        <w:t>С какой целью используют несколько серверов имен?</w:t>
      </w:r>
    </w:p>
    <w:p w:rsidR="005A7FE8" w:rsidRPr="00D26625" w:rsidRDefault="005A7FE8" w:rsidP="00D26625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i/>
          <w:sz w:val="32"/>
          <w:szCs w:val="32"/>
        </w:rPr>
      </w:pPr>
      <w:r w:rsidRPr="00D26625">
        <w:rPr>
          <w:rFonts w:ascii="Times New Roman" w:hAnsi="Times New Roman" w:cs="Times New Roman"/>
          <w:i/>
          <w:sz w:val="32"/>
          <w:szCs w:val="32"/>
        </w:rPr>
        <w:t>Чтобы домен был делегирован, большинство регистраторов</w:t>
      </w:r>
      <w:r w:rsidR="00036F28" w:rsidRPr="00D26625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D26625">
        <w:rPr>
          <w:rFonts w:ascii="Times New Roman" w:hAnsi="Times New Roman" w:cs="Times New Roman"/>
          <w:i/>
          <w:sz w:val="32"/>
          <w:szCs w:val="32"/>
        </w:rPr>
        <w:t>требуют, чтобы доменную зону обслуживала минимум пара серверов имен (NS);</w:t>
      </w:r>
    </w:p>
    <w:p w:rsidR="000128C2" w:rsidRPr="00D26625" w:rsidRDefault="005A7FE8" w:rsidP="00D26625">
      <w:pPr>
        <w:pStyle w:val="a3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i/>
          <w:sz w:val="32"/>
          <w:szCs w:val="32"/>
        </w:rPr>
      </w:pPr>
      <w:r w:rsidRPr="00D26625">
        <w:rPr>
          <w:rFonts w:ascii="Times New Roman" w:hAnsi="Times New Roman" w:cs="Times New Roman"/>
          <w:i/>
          <w:sz w:val="32"/>
          <w:szCs w:val="32"/>
        </w:rPr>
        <w:t>Вы хотите иметь свои NS-сервера и не зависеть от третьих лиц;</w:t>
      </w:r>
    </w:p>
    <w:p w:rsidR="00206C1B" w:rsidRPr="00D26625" w:rsidRDefault="00206C1B" w:rsidP="00D26625">
      <w:pPr>
        <w:pStyle w:val="a4"/>
        <w:numPr>
          <w:ilvl w:val="0"/>
          <w:numId w:val="2"/>
        </w:numPr>
        <w:spacing w:after="0" w:afterAutospacing="0"/>
        <w:ind w:left="0" w:firstLine="709"/>
        <w:jc w:val="both"/>
        <w:rPr>
          <w:color w:val="000000"/>
          <w:sz w:val="32"/>
          <w:szCs w:val="32"/>
        </w:rPr>
      </w:pPr>
      <w:r w:rsidRPr="00D26625">
        <w:rPr>
          <w:color w:val="000000"/>
          <w:sz w:val="32"/>
          <w:szCs w:val="32"/>
        </w:rPr>
        <w:t xml:space="preserve">Можно ли одному IP-адресу нужно присвоить несколько имен? </w:t>
      </w:r>
    </w:p>
    <w:p w:rsidR="00437957" w:rsidRPr="00D26625" w:rsidRDefault="003A2285" w:rsidP="00D26625">
      <w:pPr>
        <w:pStyle w:val="a4"/>
        <w:spacing w:before="0" w:beforeAutospacing="0"/>
        <w:ind w:firstLine="709"/>
        <w:jc w:val="both"/>
        <w:rPr>
          <w:i/>
          <w:color w:val="000000"/>
          <w:sz w:val="32"/>
          <w:szCs w:val="32"/>
        </w:rPr>
      </w:pPr>
      <w:r w:rsidRPr="00D26625">
        <w:rPr>
          <w:i/>
          <w:color w:val="000000"/>
          <w:sz w:val="32"/>
          <w:szCs w:val="32"/>
        </w:rPr>
        <w:t>Да.</w:t>
      </w:r>
    </w:p>
    <w:p w:rsidR="00206C1B" w:rsidRPr="00D26625" w:rsidRDefault="00206C1B" w:rsidP="00D26625">
      <w:pPr>
        <w:pStyle w:val="a4"/>
        <w:numPr>
          <w:ilvl w:val="0"/>
          <w:numId w:val="2"/>
        </w:numPr>
        <w:spacing w:after="0" w:afterAutospacing="0"/>
        <w:ind w:left="0" w:firstLine="709"/>
        <w:jc w:val="both"/>
        <w:rPr>
          <w:color w:val="000000"/>
          <w:sz w:val="32"/>
          <w:szCs w:val="32"/>
        </w:rPr>
      </w:pPr>
      <w:r w:rsidRPr="00D26625">
        <w:rPr>
          <w:color w:val="000000"/>
          <w:sz w:val="32"/>
          <w:szCs w:val="32"/>
        </w:rPr>
        <w:t>Для чего используется файл</w:t>
      </w:r>
      <w:r w:rsidRPr="00D26625">
        <w:rPr>
          <w:b/>
          <w:bCs/>
          <w:color w:val="000000"/>
          <w:sz w:val="32"/>
          <w:szCs w:val="32"/>
        </w:rPr>
        <w:t> HOSTS</w:t>
      </w:r>
      <w:r w:rsidRPr="00D26625">
        <w:rPr>
          <w:color w:val="000000"/>
          <w:sz w:val="32"/>
          <w:szCs w:val="32"/>
        </w:rPr>
        <w:t>?</w:t>
      </w:r>
    </w:p>
    <w:p w:rsidR="00437957" w:rsidRPr="00D26625" w:rsidRDefault="00437957" w:rsidP="00D26625">
      <w:pPr>
        <w:ind w:firstLine="709"/>
        <w:jc w:val="both"/>
        <w:rPr>
          <w:rFonts w:ascii="Times New Roman" w:hAnsi="Times New Roman" w:cs="Times New Roman"/>
          <w:i/>
          <w:sz w:val="32"/>
          <w:szCs w:val="32"/>
        </w:rPr>
      </w:pPr>
      <w:r w:rsidRPr="00D26625">
        <w:rPr>
          <w:rFonts w:ascii="Times New Roman" w:hAnsi="Times New Roman" w:cs="Times New Roman"/>
          <w:i/>
          <w:sz w:val="32"/>
          <w:szCs w:val="32"/>
        </w:rPr>
        <w:t>HOSTS — текстовый файл, содержащий базу данных доменных имен и используемый при их трансляции в сетевые адреса узлов.</w:t>
      </w:r>
    </w:p>
    <w:p w:rsidR="00206C1B" w:rsidRPr="00D26625" w:rsidRDefault="00206C1B" w:rsidP="00D26625">
      <w:pPr>
        <w:pStyle w:val="a4"/>
        <w:numPr>
          <w:ilvl w:val="0"/>
          <w:numId w:val="2"/>
        </w:numPr>
        <w:spacing w:after="0" w:afterAutospacing="0"/>
        <w:ind w:left="0" w:firstLine="709"/>
        <w:jc w:val="both"/>
        <w:rPr>
          <w:color w:val="000000"/>
          <w:sz w:val="32"/>
          <w:szCs w:val="32"/>
        </w:rPr>
      </w:pPr>
      <w:r w:rsidRPr="00D26625">
        <w:rPr>
          <w:color w:val="000000"/>
          <w:sz w:val="32"/>
          <w:szCs w:val="32"/>
        </w:rPr>
        <w:t>В каком порядке нужно располагать записи в файле </w:t>
      </w:r>
      <w:r w:rsidRPr="00D26625">
        <w:rPr>
          <w:b/>
          <w:bCs/>
          <w:color w:val="000000"/>
          <w:sz w:val="32"/>
          <w:szCs w:val="32"/>
        </w:rPr>
        <w:t>HOSTS</w:t>
      </w:r>
      <w:r w:rsidRPr="00D26625">
        <w:rPr>
          <w:color w:val="000000"/>
          <w:sz w:val="32"/>
          <w:szCs w:val="32"/>
        </w:rPr>
        <w:t> – упорядоченными по какому-либо параметру или произвольно?</w:t>
      </w:r>
    </w:p>
    <w:p w:rsidR="00206C1B" w:rsidRPr="00D26625" w:rsidRDefault="00206C1B" w:rsidP="00D26625">
      <w:pPr>
        <w:pStyle w:val="a4"/>
        <w:spacing w:before="0" w:beforeAutospacing="0"/>
        <w:ind w:firstLine="709"/>
        <w:jc w:val="both"/>
        <w:rPr>
          <w:i/>
          <w:color w:val="000000"/>
          <w:sz w:val="32"/>
          <w:szCs w:val="32"/>
        </w:rPr>
      </w:pPr>
      <w:r w:rsidRPr="00D26625">
        <w:rPr>
          <w:i/>
          <w:color w:val="000000"/>
          <w:sz w:val="32"/>
          <w:szCs w:val="32"/>
        </w:rPr>
        <w:t>Произвольно</w:t>
      </w:r>
    </w:p>
    <w:bookmarkEnd w:id="0"/>
    <w:p w:rsidR="009F2AF5" w:rsidRPr="00D26625" w:rsidRDefault="009F2AF5" w:rsidP="00D2662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9F2AF5" w:rsidRPr="00D2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19F9"/>
    <w:multiLevelType w:val="hybridMultilevel"/>
    <w:tmpl w:val="33A6E906"/>
    <w:lvl w:ilvl="0" w:tplc="E15626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16664"/>
    <w:multiLevelType w:val="multilevel"/>
    <w:tmpl w:val="BC9A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B330DD"/>
    <w:multiLevelType w:val="multilevel"/>
    <w:tmpl w:val="51129BB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5740E00"/>
    <w:multiLevelType w:val="hybridMultilevel"/>
    <w:tmpl w:val="B3E2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63367"/>
    <w:multiLevelType w:val="multilevel"/>
    <w:tmpl w:val="7EDA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97BA7"/>
    <w:multiLevelType w:val="multilevel"/>
    <w:tmpl w:val="F5F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B56D6"/>
    <w:multiLevelType w:val="multilevel"/>
    <w:tmpl w:val="51129BB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832BE"/>
    <w:multiLevelType w:val="multilevel"/>
    <w:tmpl w:val="4678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64872"/>
    <w:multiLevelType w:val="hybridMultilevel"/>
    <w:tmpl w:val="EAEE6978"/>
    <w:lvl w:ilvl="0" w:tplc="E15626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FD05C3"/>
    <w:multiLevelType w:val="multilevel"/>
    <w:tmpl w:val="6AD854D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74B63253"/>
    <w:multiLevelType w:val="hybridMultilevel"/>
    <w:tmpl w:val="9CA03A66"/>
    <w:lvl w:ilvl="0" w:tplc="E15626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9873A7"/>
    <w:multiLevelType w:val="multilevel"/>
    <w:tmpl w:val="31EA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BC"/>
    <w:rsid w:val="000128C2"/>
    <w:rsid w:val="000311DD"/>
    <w:rsid w:val="00035941"/>
    <w:rsid w:val="00036F28"/>
    <w:rsid w:val="00044FA1"/>
    <w:rsid w:val="0005598C"/>
    <w:rsid w:val="00077AF7"/>
    <w:rsid w:val="000A6DE0"/>
    <w:rsid w:val="001B0169"/>
    <w:rsid w:val="001B565E"/>
    <w:rsid w:val="001C4540"/>
    <w:rsid w:val="001E0E18"/>
    <w:rsid w:val="00206C1B"/>
    <w:rsid w:val="00215814"/>
    <w:rsid w:val="002502E2"/>
    <w:rsid w:val="00254499"/>
    <w:rsid w:val="00273ABB"/>
    <w:rsid w:val="00293616"/>
    <w:rsid w:val="00295E58"/>
    <w:rsid w:val="003326C4"/>
    <w:rsid w:val="00334202"/>
    <w:rsid w:val="00342F02"/>
    <w:rsid w:val="00373CD3"/>
    <w:rsid w:val="00386935"/>
    <w:rsid w:val="003A1087"/>
    <w:rsid w:val="003A2285"/>
    <w:rsid w:val="003A2562"/>
    <w:rsid w:val="003C4B66"/>
    <w:rsid w:val="003D2E2A"/>
    <w:rsid w:val="003D3164"/>
    <w:rsid w:val="003D5F6D"/>
    <w:rsid w:val="003D6C93"/>
    <w:rsid w:val="003D7AE6"/>
    <w:rsid w:val="003F45C9"/>
    <w:rsid w:val="003F6109"/>
    <w:rsid w:val="00417CF2"/>
    <w:rsid w:val="00421F7B"/>
    <w:rsid w:val="0042332F"/>
    <w:rsid w:val="0042408E"/>
    <w:rsid w:val="004315D4"/>
    <w:rsid w:val="00437957"/>
    <w:rsid w:val="004B6CBF"/>
    <w:rsid w:val="004B7381"/>
    <w:rsid w:val="004E5EE2"/>
    <w:rsid w:val="005050E1"/>
    <w:rsid w:val="0050744D"/>
    <w:rsid w:val="005164D6"/>
    <w:rsid w:val="0053148E"/>
    <w:rsid w:val="005561F0"/>
    <w:rsid w:val="00556EBF"/>
    <w:rsid w:val="005971DB"/>
    <w:rsid w:val="005A7FE8"/>
    <w:rsid w:val="005B0B20"/>
    <w:rsid w:val="005F38C8"/>
    <w:rsid w:val="00632A3C"/>
    <w:rsid w:val="00645162"/>
    <w:rsid w:val="00652C3F"/>
    <w:rsid w:val="006922C5"/>
    <w:rsid w:val="006B2D9D"/>
    <w:rsid w:val="006C0573"/>
    <w:rsid w:val="006D0266"/>
    <w:rsid w:val="006D6C33"/>
    <w:rsid w:val="00736813"/>
    <w:rsid w:val="0073775F"/>
    <w:rsid w:val="00762264"/>
    <w:rsid w:val="007711FF"/>
    <w:rsid w:val="00790E95"/>
    <w:rsid w:val="007A458B"/>
    <w:rsid w:val="007B7CC4"/>
    <w:rsid w:val="00806BB7"/>
    <w:rsid w:val="008323F4"/>
    <w:rsid w:val="008453AD"/>
    <w:rsid w:val="00850C19"/>
    <w:rsid w:val="0087098E"/>
    <w:rsid w:val="00887411"/>
    <w:rsid w:val="008A0694"/>
    <w:rsid w:val="008A17D2"/>
    <w:rsid w:val="008A3499"/>
    <w:rsid w:val="008B1CDB"/>
    <w:rsid w:val="008D6185"/>
    <w:rsid w:val="0090572D"/>
    <w:rsid w:val="00914125"/>
    <w:rsid w:val="00953FDA"/>
    <w:rsid w:val="00961C2F"/>
    <w:rsid w:val="009765A1"/>
    <w:rsid w:val="009912D2"/>
    <w:rsid w:val="009A5417"/>
    <w:rsid w:val="009E1B84"/>
    <w:rsid w:val="009E1DDF"/>
    <w:rsid w:val="009E2AE2"/>
    <w:rsid w:val="009F2AF5"/>
    <w:rsid w:val="00A14E85"/>
    <w:rsid w:val="00A53A25"/>
    <w:rsid w:val="00A97ECA"/>
    <w:rsid w:val="00AB6CBA"/>
    <w:rsid w:val="00AC63EF"/>
    <w:rsid w:val="00AF3C8D"/>
    <w:rsid w:val="00B06A3C"/>
    <w:rsid w:val="00B16185"/>
    <w:rsid w:val="00B225EE"/>
    <w:rsid w:val="00B43CAE"/>
    <w:rsid w:val="00B553E2"/>
    <w:rsid w:val="00B80D66"/>
    <w:rsid w:val="00BA3395"/>
    <w:rsid w:val="00BF7CD3"/>
    <w:rsid w:val="00C14842"/>
    <w:rsid w:val="00C20FE7"/>
    <w:rsid w:val="00C30712"/>
    <w:rsid w:val="00C3577D"/>
    <w:rsid w:val="00C45656"/>
    <w:rsid w:val="00CA0BD0"/>
    <w:rsid w:val="00CF3292"/>
    <w:rsid w:val="00D14BCA"/>
    <w:rsid w:val="00D26625"/>
    <w:rsid w:val="00D27F9A"/>
    <w:rsid w:val="00D93294"/>
    <w:rsid w:val="00DB60C5"/>
    <w:rsid w:val="00DF428B"/>
    <w:rsid w:val="00E62213"/>
    <w:rsid w:val="00E704E6"/>
    <w:rsid w:val="00E76B72"/>
    <w:rsid w:val="00E87101"/>
    <w:rsid w:val="00E963EB"/>
    <w:rsid w:val="00EA0ABC"/>
    <w:rsid w:val="00ED5777"/>
    <w:rsid w:val="00F410EF"/>
    <w:rsid w:val="00F537FD"/>
    <w:rsid w:val="00F575C1"/>
    <w:rsid w:val="00F651DF"/>
    <w:rsid w:val="00F7669F"/>
    <w:rsid w:val="00F85A48"/>
    <w:rsid w:val="00F950FE"/>
    <w:rsid w:val="00FB44C2"/>
    <w:rsid w:val="00FB588F"/>
    <w:rsid w:val="00FC4E0D"/>
    <w:rsid w:val="00FE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99CB9-107E-4AE4-8398-3955198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28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0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A2562"/>
    <w:rPr>
      <w:color w:val="0000FF"/>
      <w:u w:val="single"/>
    </w:rPr>
  </w:style>
  <w:style w:type="character" w:customStyle="1" w:styleId="keyword">
    <w:name w:val="keyword"/>
    <w:basedOn w:val="a0"/>
    <w:rsid w:val="0001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dynadot.com/ru/community/help/question.html?aid=7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ynadot.com/ru/community/help/question.html?aid=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8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Олег Сухомеров</cp:lastModifiedBy>
  <cp:revision>284</cp:revision>
  <dcterms:created xsi:type="dcterms:W3CDTF">2020-03-16T13:11:00Z</dcterms:created>
  <dcterms:modified xsi:type="dcterms:W3CDTF">2020-05-19T08:59:00Z</dcterms:modified>
</cp:coreProperties>
</file>