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9498" w14:textId="77777777" w:rsidR="006A1E3E" w:rsidRPr="006A1E3E" w:rsidRDefault="006A1E3E" w:rsidP="006A1E3E">
      <w:pPr>
        <w:numPr>
          <w:ilvl w:val="0"/>
          <w:numId w:val="1"/>
        </w:numPr>
        <w:tabs>
          <w:tab w:val="clear" w:pos="720"/>
          <w:tab w:val="left" w:pos="709"/>
          <w:tab w:val="left" w:pos="993"/>
        </w:tabs>
        <w:ind w:left="0" w:firstLine="709"/>
        <w:rPr>
          <w:u w:val="single"/>
        </w:rPr>
      </w:pPr>
      <w:r w:rsidRPr="006A1E3E">
        <w:rPr>
          <w:b/>
          <w:bCs/>
          <w:u w:val="single"/>
        </w:rPr>
        <w:t>Решение задачи предсказания отвала игрока:</w:t>
      </w:r>
    </w:p>
    <w:p w14:paraId="192265BC" w14:textId="3E461FDD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Подготовка данных</w:t>
      </w:r>
      <w:r w:rsidRPr="006A1E3E">
        <w:rPr>
          <w:b/>
          <w:bCs/>
        </w:rPr>
        <w:t>:</w:t>
      </w:r>
      <w:r w:rsidRPr="006A1E3E">
        <w:t xml:space="preserve"> изучить</w:t>
      </w:r>
      <w:r w:rsidRPr="006A1E3E">
        <w:t xml:space="preserve"> данные, провести их анализ, выделить основные характеристики. Это включает в себя проверку на наличие пропусков, выбросов, аномалий, и возможно, создание новых признаков (например, время, затраченное на каждый шаг </w:t>
      </w:r>
      <w:proofErr w:type="spellStart"/>
      <w:r w:rsidRPr="006A1E3E">
        <w:t>туториала</w:t>
      </w:r>
      <w:proofErr w:type="spellEnd"/>
      <w:r w:rsidRPr="006A1E3E">
        <w:t>).</w:t>
      </w:r>
    </w:p>
    <w:p w14:paraId="57A5A0F5" w14:textId="5C35CABE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Выбор модели</w:t>
      </w:r>
      <w:r w:rsidRPr="006A1E3E">
        <w:rPr>
          <w:b/>
          <w:bCs/>
        </w:rPr>
        <w:t>:</w:t>
      </w:r>
      <w:r w:rsidRPr="006A1E3E">
        <w:t xml:space="preserve"> использовать</w:t>
      </w:r>
      <w:r w:rsidRPr="006A1E3E">
        <w:t xml:space="preserve"> модель машинного обучения для предсказания отвала игрока. Подходят модели, такие как логистическая регрессия, случайный лес, градиентный </w:t>
      </w:r>
      <w:proofErr w:type="spellStart"/>
      <w:r w:rsidRPr="006A1E3E">
        <w:t>бустинг</w:t>
      </w:r>
      <w:proofErr w:type="spellEnd"/>
      <w:r w:rsidRPr="006A1E3E">
        <w:t xml:space="preserve"> и нейронные сети.</w:t>
      </w:r>
    </w:p>
    <w:p w14:paraId="081CB1AC" w14:textId="6EF23B87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Разделение данных</w:t>
      </w:r>
      <w:r w:rsidRPr="006A1E3E">
        <w:rPr>
          <w:b/>
          <w:bCs/>
        </w:rPr>
        <w:t>:</w:t>
      </w:r>
      <w:r w:rsidRPr="006A1E3E">
        <w:t xml:space="preserve"> разбить</w:t>
      </w:r>
      <w:r w:rsidRPr="006A1E3E">
        <w:t xml:space="preserve"> данные на обучающую и тестовую выборки. Обучать модель на одной части данных, а затем проверять ее точность и обобщающую способность на другой.</w:t>
      </w:r>
    </w:p>
    <w:p w14:paraId="4FD8BEB8" w14:textId="2BB75CCF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Обучение модели</w:t>
      </w:r>
      <w:r w:rsidRPr="006A1E3E">
        <w:rPr>
          <w:b/>
          <w:bCs/>
        </w:rPr>
        <w:t>:</w:t>
      </w:r>
      <w:r w:rsidRPr="006A1E3E">
        <w:t xml:space="preserve"> использовать</w:t>
      </w:r>
      <w:r w:rsidRPr="006A1E3E">
        <w:t xml:space="preserve"> обучающую выборку для настройки параметров модели. Оценить результаты на тестовой выборке.</w:t>
      </w:r>
    </w:p>
    <w:p w14:paraId="49196B44" w14:textId="77777777" w:rsidR="006A1E3E" w:rsidRPr="006A1E3E" w:rsidRDefault="006A1E3E" w:rsidP="006A1E3E">
      <w:pPr>
        <w:numPr>
          <w:ilvl w:val="0"/>
          <w:numId w:val="1"/>
        </w:numPr>
        <w:tabs>
          <w:tab w:val="clear" w:pos="720"/>
          <w:tab w:val="left" w:pos="709"/>
          <w:tab w:val="left" w:pos="993"/>
        </w:tabs>
        <w:ind w:left="0" w:firstLine="709"/>
        <w:rPr>
          <w:u w:val="single"/>
        </w:rPr>
      </w:pPr>
      <w:r w:rsidRPr="006A1E3E">
        <w:rPr>
          <w:b/>
          <w:bCs/>
          <w:u w:val="single"/>
        </w:rPr>
        <w:t>Оценка качества модели:</w:t>
      </w:r>
    </w:p>
    <w:p w14:paraId="6F34E20C" w14:textId="7FD1CE49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Метрики качества</w:t>
      </w:r>
      <w:r w:rsidRPr="006A1E3E">
        <w:rPr>
          <w:b/>
          <w:bCs/>
        </w:rPr>
        <w:t>:</w:t>
      </w:r>
      <w:r w:rsidRPr="006A1E3E">
        <w:t xml:space="preserve"> использовать</w:t>
      </w:r>
      <w:r w:rsidRPr="006A1E3E">
        <w:t xml:space="preserve"> метрики, такие как точность (</w:t>
      </w:r>
      <w:proofErr w:type="spellStart"/>
      <w:r w:rsidRPr="006A1E3E">
        <w:t>accuracy</w:t>
      </w:r>
      <w:proofErr w:type="spellEnd"/>
      <w:r w:rsidRPr="006A1E3E">
        <w:t>), полнота (</w:t>
      </w:r>
      <w:proofErr w:type="spellStart"/>
      <w:r w:rsidRPr="006A1E3E">
        <w:t>recall</w:t>
      </w:r>
      <w:proofErr w:type="spellEnd"/>
      <w:r w:rsidRPr="006A1E3E">
        <w:t>), F1-мера и ROC-AUC. Особое внимание следует уделить матрице ошибок (</w:t>
      </w:r>
      <w:proofErr w:type="spellStart"/>
      <w:r w:rsidRPr="006A1E3E">
        <w:t>confusion</w:t>
      </w:r>
      <w:proofErr w:type="spellEnd"/>
      <w:r w:rsidRPr="006A1E3E">
        <w:t xml:space="preserve"> </w:t>
      </w:r>
      <w:proofErr w:type="spellStart"/>
      <w:r w:rsidRPr="006A1E3E">
        <w:t>matrix</w:t>
      </w:r>
      <w:proofErr w:type="spellEnd"/>
      <w:r w:rsidRPr="006A1E3E">
        <w:t>).</w:t>
      </w:r>
    </w:p>
    <w:p w14:paraId="5AD0D819" w14:textId="2CF31758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Кросс-валидация</w:t>
      </w:r>
      <w:r w:rsidRPr="006A1E3E">
        <w:rPr>
          <w:b/>
          <w:bCs/>
        </w:rPr>
        <w:t>:</w:t>
      </w:r>
      <w:r w:rsidRPr="006A1E3E">
        <w:t xml:space="preserve"> применить</w:t>
      </w:r>
      <w:r w:rsidRPr="006A1E3E">
        <w:t xml:space="preserve"> метод кросс-валидации для более надежной оценки модели и уменьшения влияния случайного разбиения на выборки.</w:t>
      </w:r>
    </w:p>
    <w:p w14:paraId="18FF2D19" w14:textId="7ED08D6C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Валидация на отложенной выборке</w:t>
      </w:r>
      <w:r w:rsidRPr="006A1E3E">
        <w:rPr>
          <w:b/>
          <w:bCs/>
        </w:rPr>
        <w:t>:</w:t>
      </w:r>
      <w:r w:rsidRPr="006A1E3E">
        <w:t xml:space="preserve"> оценить</w:t>
      </w:r>
      <w:r w:rsidRPr="006A1E3E">
        <w:t xml:space="preserve"> модель на отложенной выборке, которая не использовалась при обучении, чтобы проверить ее способность к обобщению.</w:t>
      </w:r>
    </w:p>
    <w:p w14:paraId="1071CEC8" w14:textId="77777777" w:rsidR="006A1E3E" w:rsidRPr="006A1E3E" w:rsidRDefault="006A1E3E" w:rsidP="006A1E3E">
      <w:pPr>
        <w:numPr>
          <w:ilvl w:val="0"/>
          <w:numId w:val="1"/>
        </w:numPr>
        <w:tabs>
          <w:tab w:val="clear" w:pos="720"/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Дизайн эксперимента и методология проверки гипотезы геймдизайнеров:</w:t>
      </w:r>
    </w:p>
    <w:p w14:paraId="7916990F" w14:textId="714E92A9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Выбор контрольной группы</w:t>
      </w:r>
      <w:r w:rsidRPr="006A1E3E">
        <w:rPr>
          <w:b/>
          <w:bCs/>
        </w:rPr>
        <w:t>:</w:t>
      </w:r>
      <w:r w:rsidRPr="006A1E3E">
        <w:t xml:space="preserve"> разделить</w:t>
      </w:r>
      <w:r w:rsidRPr="006A1E3E">
        <w:t xml:space="preserve"> игроков на две группы - одна будет продолжать стандартный </w:t>
      </w:r>
      <w:proofErr w:type="spellStart"/>
      <w:r w:rsidRPr="006A1E3E">
        <w:t>туториал</w:t>
      </w:r>
      <w:proofErr w:type="spellEnd"/>
      <w:r w:rsidRPr="006A1E3E">
        <w:t>, а вторая перейдет на альтернативное продолжение с шага, предсказанного моделью как вероятный момент отвала.</w:t>
      </w:r>
    </w:p>
    <w:p w14:paraId="72FABC72" w14:textId="34074A9B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Измерение показателей</w:t>
      </w:r>
      <w:r w:rsidRPr="006A1E3E">
        <w:rPr>
          <w:b/>
          <w:bCs/>
        </w:rPr>
        <w:t>:</w:t>
      </w:r>
      <w:r w:rsidRPr="006A1E3E">
        <w:t xml:space="preserve"> собирать</w:t>
      </w:r>
      <w:r w:rsidRPr="006A1E3E">
        <w:t xml:space="preserve"> данные о прохождении </w:t>
      </w:r>
      <w:proofErr w:type="spellStart"/>
      <w:r w:rsidRPr="006A1E3E">
        <w:t>туториала</w:t>
      </w:r>
      <w:proofErr w:type="spellEnd"/>
      <w:r w:rsidRPr="006A1E3E">
        <w:t xml:space="preserve"> и отвале игроков в обеих группах. Сравнивать ключевые метрики, такие как уровень завершения </w:t>
      </w:r>
      <w:proofErr w:type="spellStart"/>
      <w:r w:rsidRPr="006A1E3E">
        <w:t>туториала</w:t>
      </w:r>
      <w:proofErr w:type="spellEnd"/>
      <w:r w:rsidRPr="006A1E3E">
        <w:t xml:space="preserve"> и отток игроков.</w:t>
      </w:r>
    </w:p>
    <w:p w14:paraId="181C661D" w14:textId="5A9EECC2" w:rsidR="006A1E3E" w:rsidRPr="006A1E3E" w:rsidRDefault="006A1E3E" w:rsidP="006A1E3E">
      <w:pPr>
        <w:numPr>
          <w:ilvl w:val="1"/>
          <w:numId w:val="1"/>
        </w:numPr>
        <w:tabs>
          <w:tab w:val="left" w:pos="709"/>
          <w:tab w:val="left" w:pos="993"/>
        </w:tabs>
        <w:ind w:left="0" w:firstLine="709"/>
      </w:pPr>
      <w:r w:rsidRPr="006A1E3E">
        <w:rPr>
          <w:b/>
          <w:bCs/>
        </w:rPr>
        <w:t>Статистическая проверка гипотезы</w:t>
      </w:r>
      <w:r w:rsidRPr="006A1E3E">
        <w:rPr>
          <w:b/>
          <w:bCs/>
        </w:rPr>
        <w:t>:</w:t>
      </w:r>
      <w:r w:rsidRPr="006A1E3E">
        <w:t xml:space="preserve"> использовать</w:t>
      </w:r>
      <w:r w:rsidRPr="006A1E3E">
        <w:t xml:space="preserve"> статистические методы (например, t-тест) для оценки статистической значимости различий между группами. Проверить, достигается ли увеличение прохождения </w:t>
      </w:r>
      <w:proofErr w:type="spellStart"/>
      <w:r w:rsidRPr="006A1E3E">
        <w:t>туториала</w:t>
      </w:r>
      <w:proofErr w:type="spellEnd"/>
      <w:r w:rsidRPr="006A1E3E">
        <w:t xml:space="preserve"> и снижение оттока с использованием альтернативного продолжения.</w:t>
      </w:r>
    </w:p>
    <w:p w14:paraId="14863463" w14:textId="77777777" w:rsidR="006A1E3E" w:rsidRPr="006A1E3E" w:rsidRDefault="006A1E3E" w:rsidP="006A1E3E">
      <w:pPr>
        <w:tabs>
          <w:tab w:val="left" w:pos="709"/>
          <w:tab w:val="left" w:pos="993"/>
        </w:tabs>
        <w:ind w:firstLine="709"/>
      </w:pPr>
      <w:r w:rsidRPr="006A1E3E">
        <w:t>Этот подход позволит не только предсказать отвал игрока, но и провести эксперимент, который поможет подтвердить или опровергнуть гипотезу геймдизайнеров и оценить эффективность принятых мер.</w:t>
      </w:r>
    </w:p>
    <w:p w14:paraId="7B3739A3" w14:textId="77777777" w:rsidR="002D30E6" w:rsidRDefault="002D30E6"/>
    <w:sectPr w:rsidR="002D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72F"/>
    <w:multiLevelType w:val="multilevel"/>
    <w:tmpl w:val="3C1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0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A7"/>
    <w:rsid w:val="002D30E6"/>
    <w:rsid w:val="006A1E3E"/>
    <w:rsid w:val="00A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F45A0-3ACE-41A1-B911-824B02AE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Добрынин</dc:creator>
  <cp:keywords/>
  <dc:description/>
  <cp:lastModifiedBy>Олег Добрынин</cp:lastModifiedBy>
  <cp:revision>2</cp:revision>
  <dcterms:created xsi:type="dcterms:W3CDTF">2024-01-04T11:57:00Z</dcterms:created>
  <dcterms:modified xsi:type="dcterms:W3CDTF">2024-01-04T11:59:00Z</dcterms:modified>
</cp:coreProperties>
</file>