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9D71F2" w:rsidRDefault="005A752C" w:rsidP="005A752C">
      <w:pPr>
        <w:jc w:val="center"/>
        <w:rPr>
          <w:b/>
          <w:bCs/>
          <w:sz w:val="28"/>
          <w:szCs w:val="28"/>
          <w:lang w:val="ro-RO"/>
        </w:rPr>
      </w:pPr>
      <w:r w:rsidRPr="009D71F2">
        <w:rPr>
          <w:b/>
          <w:bCs/>
          <w:sz w:val="28"/>
          <w:szCs w:val="28"/>
          <w:lang w:val="ro-RO"/>
        </w:rPr>
        <w:t>Ministerul Educației și Cercetării al Republicii Moldova</w:t>
      </w:r>
    </w:p>
    <w:p w14:paraId="0BA36F21" w14:textId="77777777" w:rsidR="005A752C" w:rsidRPr="009D71F2" w:rsidRDefault="005A752C" w:rsidP="005A752C">
      <w:pPr>
        <w:ind w:left="283"/>
        <w:jc w:val="center"/>
        <w:rPr>
          <w:b/>
          <w:bCs/>
          <w:sz w:val="28"/>
          <w:szCs w:val="28"/>
          <w:lang w:val="ro-RO"/>
        </w:rPr>
      </w:pPr>
      <w:r w:rsidRPr="009D71F2">
        <w:rPr>
          <w:b/>
          <w:bCs/>
          <w:sz w:val="28"/>
          <w:szCs w:val="28"/>
          <w:lang w:val="ro-RO"/>
        </w:rPr>
        <w:t>Universitatea Tehnică a Moldovei</w:t>
      </w:r>
    </w:p>
    <w:p w14:paraId="17EAF326" w14:textId="77777777" w:rsidR="005A752C" w:rsidRPr="009D71F2" w:rsidRDefault="005A752C" w:rsidP="005A752C">
      <w:pPr>
        <w:ind w:left="283" w:right="138"/>
        <w:jc w:val="center"/>
        <w:rPr>
          <w:b/>
          <w:bCs/>
          <w:sz w:val="28"/>
          <w:szCs w:val="28"/>
          <w:lang w:val="ro-RO"/>
        </w:rPr>
      </w:pPr>
      <w:r w:rsidRPr="009D71F2">
        <w:rPr>
          <w:b/>
          <w:bCs/>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9D71F2" w:rsidRDefault="005A752C" w:rsidP="005A752C">
      <w:pPr>
        <w:ind w:left="283"/>
        <w:jc w:val="center"/>
        <w:rPr>
          <w:b/>
          <w:bCs/>
          <w:sz w:val="28"/>
          <w:szCs w:val="28"/>
          <w:lang w:val="ro-RO"/>
        </w:rPr>
      </w:pPr>
      <w:r w:rsidRPr="009D71F2">
        <w:rPr>
          <w:b/>
          <w:bCs/>
          <w:i/>
          <w:sz w:val="28"/>
          <w:szCs w:val="28"/>
          <w:lang w:val="ro-RO"/>
        </w:rPr>
        <w:t xml:space="preserve">Disciplina: </w:t>
      </w:r>
      <w:r w:rsidR="00F97BB3" w:rsidRPr="009D71F2">
        <w:rPr>
          <w:b/>
          <w:bCs/>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DF55177" w:rsidR="005A752C" w:rsidRPr="009D71F2" w:rsidRDefault="005A752C" w:rsidP="005A752C">
      <w:pPr>
        <w:ind w:left="283"/>
        <w:jc w:val="center"/>
        <w:rPr>
          <w:b/>
          <w:bCs/>
          <w:sz w:val="36"/>
          <w:szCs w:val="36"/>
          <w:lang w:val="ro-RO"/>
        </w:rPr>
      </w:pPr>
      <w:r w:rsidRPr="001D7E97">
        <w:rPr>
          <w:b/>
          <w:sz w:val="36"/>
          <w:szCs w:val="36"/>
          <w:lang w:val="ro-RO"/>
        </w:rPr>
        <w:t xml:space="preserve">Tema: </w:t>
      </w:r>
      <w:r w:rsidRPr="009D71F2">
        <w:rPr>
          <w:b/>
          <w:bCs/>
          <w:sz w:val="36"/>
          <w:szCs w:val="36"/>
          <w:lang w:val="ro-RO"/>
        </w:rPr>
        <w:t>”</w:t>
      </w:r>
      <w:r w:rsidR="009D71F2" w:rsidRPr="009D71F2">
        <w:rPr>
          <w:b/>
          <w:bCs/>
          <w:lang w:val="en-GB"/>
        </w:rPr>
        <w:t xml:space="preserve"> </w:t>
      </w:r>
      <w:proofErr w:type="spellStart"/>
      <w:r w:rsidR="009D71F2" w:rsidRPr="009D71F2">
        <w:rPr>
          <w:b/>
          <w:bCs/>
          <w:sz w:val="36"/>
          <w:szCs w:val="36"/>
          <w:lang w:val="en-GB"/>
        </w:rPr>
        <w:t>Instalarea</w:t>
      </w:r>
      <w:proofErr w:type="spellEnd"/>
      <w:r w:rsidR="009D71F2" w:rsidRPr="009D71F2">
        <w:rPr>
          <w:b/>
          <w:bCs/>
          <w:sz w:val="36"/>
          <w:szCs w:val="36"/>
          <w:lang w:val="en-GB"/>
        </w:rPr>
        <w:t xml:space="preserve">, </w:t>
      </w:r>
      <w:proofErr w:type="spellStart"/>
      <w:r w:rsidR="009D71F2" w:rsidRPr="009D71F2">
        <w:rPr>
          <w:b/>
          <w:bCs/>
          <w:sz w:val="36"/>
          <w:szCs w:val="36"/>
          <w:lang w:val="en-GB"/>
        </w:rPr>
        <w:t>configurarea</w:t>
      </w:r>
      <w:proofErr w:type="spellEnd"/>
      <w:r w:rsidR="009D71F2" w:rsidRPr="009D71F2">
        <w:rPr>
          <w:b/>
          <w:bCs/>
          <w:sz w:val="36"/>
          <w:szCs w:val="36"/>
          <w:lang w:val="en-GB"/>
        </w:rPr>
        <w:t xml:space="preserve"> și </w:t>
      </w:r>
      <w:proofErr w:type="spellStart"/>
      <w:r w:rsidR="009D71F2" w:rsidRPr="009D71F2">
        <w:rPr>
          <w:b/>
          <w:bCs/>
          <w:sz w:val="36"/>
          <w:szCs w:val="36"/>
          <w:lang w:val="en-GB"/>
        </w:rPr>
        <w:t>interconectarea</w:t>
      </w:r>
      <w:proofErr w:type="spellEnd"/>
      <w:r w:rsidR="009D71F2" w:rsidRPr="009D71F2">
        <w:rPr>
          <w:b/>
          <w:bCs/>
          <w:sz w:val="36"/>
          <w:szCs w:val="36"/>
          <w:lang w:val="en-GB"/>
        </w:rPr>
        <w:t xml:space="preserve"> a </w:t>
      </w:r>
      <w:proofErr w:type="spellStart"/>
      <w:r w:rsidR="009D71F2" w:rsidRPr="009D71F2">
        <w:rPr>
          <w:b/>
          <w:bCs/>
          <w:sz w:val="36"/>
          <w:szCs w:val="36"/>
          <w:lang w:val="en-GB"/>
        </w:rPr>
        <w:t>două</w:t>
      </w:r>
      <w:proofErr w:type="spellEnd"/>
      <w:r w:rsidR="009D71F2" w:rsidRPr="009D71F2">
        <w:rPr>
          <w:b/>
          <w:bCs/>
          <w:sz w:val="36"/>
          <w:szCs w:val="36"/>
          <w:lang w:val="en-GB"/>
        </w:rPr>
        <w:t xml:space="preserve"> </w:t>
      </w:r>
      <w:proofErr w:type="spellStart"/>
      <w:r w:rsidR="009D71F2" w:rsidRPr="009D71F2">
        <w:rPr>
          <w:b/>
          <w:bCs/>
          <w:sz w:val="36"/>
          <w:szCs w:val="36"/>
          <w:lang w:val="en-GB"/>
        </w:rPr>
        <w:t>mașini</w:t>
      </w:r>
      <w:proofErr w:type="spellEnd"/>
      <w:r w:rsidR="009D71F2" w:rsidRPr="009D71F2">
        <w:rPr>
          <w:b/>
          <w:bCs/>
          <w:sz w:val="36"/>
          <w:szCs w:val="36"/>
          <w:lang w:val="en-GB"/>
        </w:rPr>
        <w:t xml:space="preserve"> </w:t>
      </w:r>
      <w:proofErr w:type="spellStart"/>
      <w:r w:rsidR="009D71F2" w:rsidRPr="009D71F2">
        <w:rPr>
          <w:b/>
          <w:bCs/>
          <w:sz w:val="36"/>
          <w:szCs w:val="36"/>
          <w:lang w:val="en-GB"/>
        </w:rPr>
        <w:t>virtuale</w:t>
      </w:r>
      <w:proofErr w:type="spellEnd"/>
      <w:r w:rsidR="009D71F2" w:rsidRPr="009D71F2">
        <w:rPr>
          <w:b/>
          <w:bCs/>
          <w:sz w:val="36"/>
          <w:szCs w:val="36"/>
          <w:lang w:val="en-GB"/>
        </w:rPr>
        <w:t xml:space="preserve"> </w:t>
      </w:r>
      <w:proofErr w:type="spellStart"/>
      <w:r w:rsidR="009D71F2" w:rsidRPr="009D71F2">
        <w:rPr>
          <w:b/>
          <w:bCs/>
          <w:sz w:val="36"/>
          <w:szCs w:val="36"/>
          <w:lang w:val="en-GB"/>
        </w:rPr>
        <w:t>în</w:t>
      </w:r>
      <w:proofErr w:type="spellEnd"/>
      <w:r w:rsidR="009D71F2" w:rsidRPr="009D71F2">
        <w:rPr>
          <w:b/>
          <w:bCs/>
          <w:sz w:val="36"/>
          <w:szCs w:val="36"/>
          <w:lang w:val="en-GB"/>
        </w:rPr>
        <w:t xml:space="preserve"> VirtualBox </w:t>
      </w:r>
      <w:proofErr w:type="spellStart"/>
      <w:r w:rsidR="009D71F2" w:rsidRPr="009D71F2">
        <w:rPr>
          <w:b/>
          <w:bCs/>
          <w:sz w:val="36"/>
          <w:szCs w:val="36"/>
          <w:lang w:val="en-GB"/>
        </w:rPr>
        <w:t>printr</w:t>
      </w:r>
      <w:proofErr w:type="spellEnd"/>
      <w:r w:rsidR="009D71F2" w:rsidRPr="009D71F2">
        <w:rPr>
          <w:b/>
          <w:bCs/>
          <w:sz w:val="36"/>
          <w:szCs w:val="36"/>
          <w:lang w:val="en-GB"/>
        </w:rPr>
        <w:t xml:space="preserve">-o </w:t>
      </w:r>
      <w:proofErr w:type="spellStart"/>
      <w:r w:rsidR="009D71F2" w:rsidRPr="009D71F2">
        <w:rPr>
          <w:b/>
          <w:bCs/>
          <w:sz w:val="36"/>
          <w:szCs w:val="36"/>
          <w:lang w:val="en-GB"/>
        </w:rPr>
        <w:t>rețea</w:t>
      </w:r>
      <w:proofErr w:type="spellEnd"/>
      <w:r w:rsidR="009D71F2" w:rsidRPr="009D71F2">
        <w:rPr>
          <w:b/>
          <w:bCs/>
          <w:sz w:val="36"/>
          <w:szCs w:val="36"/>
          <w:lang w:val="en-GB"/>
        </w:rPr>
        <w:t xml:space="preserve"> </w:t>
      </w:r>
      <w:proofErr w:type="spellStart"/>
      <w:r w:rsidR="009D71F2" w:rsidRPr="009D71F2">
        <w:rPr>
          <w:b/>
          <w:bCs/>
          <w:sz w:val="36"/>
          <w:szCs w:val="36"/>
          <w:lang w:val="en-GB"/>
        </w:rPr>
        <w:t>internă</w:t>
      </w:r>
      <w:proofErr w:type="spellEnd"/>
      <w:r w:rsidRPr="009D71F2">
        <w:rPr>
          <w:b/>
          <w:bCs/>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5BCB94A" w:rsidR="005A752C" w:rsidRPr="009D71F2" w:rsidRDefault="005A752C" w:rsidP="005A752C">
      <w:pPr>
        <w:ind w:left="-566" w:right="-3"/>
        <w:rPr>
          <w:b/>
          <w:bCs/>
          <w:sz w:val="28"/>
          <w:szCs w:val="28"/>
          <w:lang w:val="ro-RO"/>
        </w:rPr>
      </w:pPr>
      <w:r w:rsidRPr="001D7E97">
        <w:rPr>
          <w:sz w:val="28"/>
          <w:szCs w:val="28"/>
          <w:lang w:val="ro-RO"/>
        </w:rPr>
        <w:t xml:space="preserve">     </w:t>
      </w:r>
      <w:r w:rsidRPr="009D71F2">
        <w:rPr>
          <w:b/>
          <w:bCs/>
          <w:sz w:val="28"/>
          <w:szCs w:val="28"/>
          <w:lang w:val="ro-RO"/>
        </w:rPr>
        <w:t xml:space="preserve">A efectuat : </w:t>
      </w:r>
      <w:r w:rsidRPr="009D71F2">
        <w:rPr>
          <w:b/>
          <w:bCs/>
          <w:sz w:val="28"/>
          <w:szCs w:val="28"/>
          <w:lang w:val="ro-RO"/>
        </w:rPr>
        <w:tab/>
      </w:r>
      <w:r w:rsidRPr="009D71F2">
        <w:rPr>
          <w:b/>
          <w:bCs/>
          <w:sz w:val="28"/>
          <w:szCs w:val="28"/>
          <w:lang w:val="ro-RO"/>
        </w:rPr>
        <w:tab/>
      </w:r>
      <w:r w:rsidRPr="009D71F2">
        <w:rPr>
          <w:b/>
          <w:bCs/>
          <w:sz w:val="28"/>
          <w:szCs w:val="28"/>
          <w:lang w:val="ro-RO"/>
        </w:rPr>
        <w:tab/>
      </w:r>
      <w:r w:rsidRPr="009D71F2">
        <w:rPr>
          <w:b/>
          <w:bCs/>
          <w:sz w:val="28"/>
          <w:szCs w:val="28"/>
          <w:lang w:val="ro-RO"/>
        </w:rPr>
        <w:tab/>
      </w:r>
      <w:r w:rsidRPr="009D71F2">
        <w:rPr>
          <w:b/>
          <w:bCs/>
          <w:sz w:val="28"/>
          <w:szCs w:val="28"/>
          <w:lang w:val="ro-RO"/>
        </w:rPr>
        <w:tab/>
        <w:t xml:space="preserve">                               </w:t>
      </w:r>
      <w:r w:rsidR="00AD1F91" w:rsidRPr="009D71F2">
        <w:rPr>
          <w:b/>
          <w:bCs/>
          <w:sz w:val="28"/>
          <w:szCs w:val="28"/>
          <w:lang w:val="ro-RO"/>
        </w:rPr>
        <w:t xml:space="preserve">       </w:t>
      </w:r>
      <w:r w:rsidRPr="009D71F2">
        <w:rPr>
          <w:b/>
          <w:bCs/>
          <w:sz w:val="28"/>
          <w:szCs w:val="28"/>
          <w:lang w:val="ro-RO"/>
        </w:rPr>
        <w:t>st. gr.SI</w:t>
      </w:r>
      <w:r w:rsidR="009D71F2">
        <w:rPr>
          <w:b/>
          <w:bCs/>
          <w:sz w:val="28"/>
          <w:szCs w:val="28"/>
          <w:lang w:val="ro-RO"/>
        </w:rPr>
        <w:t>-</w:t>
      </w:r>
      <w:r w:rsidRPr="009D71F2">
        <w:rPr>
          <w:b/>
          <w:bCs/>
          <w:sz w:val="28"/>
          <w:szCs w:val="28"/>
          <w:lang w:val="ro-RO"/>
        </w:rPr>
        <w:t>2</w:t>
      </w:r>
      <w:r w:rsidR="004A77D6" w:rsidRPr="009D71F2">
        <w:rPr>
          <w:b/>
          <w:bCs/>
          <w:sz w:val="28"/>
          <w:szCs w:val="28"/>
          <w:lang w:val="ro-RO"/>
        </w:rPr>
        <w:t>64</w:t>
      </w:r>
      <w:r w:rsidRPr="009D71F2">
        <w:rPr>
          <w:b/>
          <w:bCs/>
          <w:sz w:val="28"/>
          <w:szCs w:val="28"/>
          <w:lang w:val="ro-RO"/>
        </w:rPr>
        <w:t xml:space="preserve"> </w:t>
      </w:r>
      <w:r w:rsidR="004A77D6" w:rsidRPr="009D71F2">
        <w:rPr>
          <w:b/>
          <w:bCs/>
          <w:sz w:val="28"/>
          <w:szCs w:val="28"/>
          <w:lang w:val="ro-RO"/>
        </w:rPr>
        <w:t>Nastas Oleg</w:t>
      </w:r>
    </w:p>
    <w:p w14:paraId="561C2473" w14:textId="77777777" w:rsidR="005A752C" w:rsidRPr="009D71F2" w:rsidRDefault="005A752C" w:rsidP="005A752C">
      <w:pPr>
        <w:ind w:left="-566"/>
        <w:rPr>
          <w:b/>
          <w:bCs/>
          <w:sz w:val="28"/>
          <w:szCs w:val="28"/>
          <w:lang w:val="ro-RO"/>
        </w:rPr>
      </w:pPr>
    </w:p>
    <w:p w14:paraId="10AF28F2" w14:textId="793BDC1C" w:rsidR="005A752C" w:rsidRPr="009D71F2" w:rsidRDefault="005A752C" w:rsidP="004A77D6">
      <w:pPr>
        <w:ind w:left="-566"/>
        <w:rPr>
          <w:b/>
          <w:bCs/>
          <w:sz w:val="28"/>
          <w:szCs w:val="28"/>
          <w:lang w:val="en-GB"/>
        </w:rPr>
      </w:pPr>
      <w:r w:rsidRPr="009D71F2">
        <w:rPr>
          <w:b/>
          <w:bCs/>
          <w:sz w:val="28"/>
          <w:szCs w:val="28"/>
          <w:lang w:val="ro-RO"/>
        </w:rPr>
        <w:t xml:space="preserve">     A verificat : </w:t>
      </w:r>
      <w:r w:rsidRPr="009D71F2">
        <w:rPr>
          <w:b/>
          <w:bCs/>
          <w:sz w:val="28"/>
          <w:szCs w:val="28"/>
          <w:lang w:val="ro-RO"/>
        </w:rPr>
        <w:tab/>
      </w:r>
      <w:r w:rsidRPr="009D71F2">
        <w:rPr>
          <w:b/>
          <w:bCs/>
          <w:sz w:val="28"/>
          <w:szCs w:val="28"/>
          <w:lang w:val="ro-RO"/>
        </w:rPr>
        <w:tab/>
      </w:r>
      <w:r w:rsidRPr="009D71F2">
        <w:rPr>
          <w:b/>
          <w:bCs/>
          <w:sz w:val="28"/>
          <w:szCs w:val="28"/>
          <w:lang w:val="ro-RO"/>
        </w:rPr>
        <w:tab/>
      </w:r>
      <w:r w:rsidRPr="009D71F2">
        <w:rPr>
          <w:b/>
          <w:bCs/>
          <w:sz w:val="28"/>
          <w:szCs w:val="28"/>
          <w:lang w:val="ro-RO"/>
        </w:rPr>
        <w:tab/>
        <w:t xml:space="preserve">                                       asistent universitar </w:t>
      </w:r>
      <w:r w:rsidR="004A77D6" w:rsidRPr="009D71F2">
        <w:rPr>
          <w:b/>
          <w:bCs/>
          <w:sz w:val="28"/>
          <w:szCs w:val="28"/>
          <w:lang w:val="ro-RO"/>
        </w:rPr>
        <w:t>Rei</w:t>
      </w:r>
      <w:proofErr w:type="spellStart"/>
      <w:r w:rsidR="004A77D6" w:rsidRPr="009D71F2">
        <w:rPr>
          <w:b/>
          <w:bCs/>
          <w:sz w:val="28"/>
          <w:szCs w:val="28"/>
          <w:lang w:val="en-GB"/>
        </w:rPr>
        <w:t>ț</w:t>
      </w:r>
      <w:r w:rsidR="004A77D6" w:rsidRPr="009D71F2">
        <w:rPr>
          <w:b/>
          <w:bCs/>
          <w:sz w:val="28"/>
          <w:szCs w:val="28"/>
          <w:lang w:val="en-GB"/>
        </w:rPr>
        <w:t>man</w:t>
      </w:r>
      <w:proofErr w:type="spellEnd"/>
      <w:r w:rsidR="004A77D6" w:rsidRPr="009D71F2">
        <w:rPr>
          <w:b/>
          <w:bCs/>
          <w:sz w:val="28"/>
          <w:szCs w:val="28"/>
          <w:lang w:val="en-GB"/>
        </w:rPr>
        <w:t xml:space="preserve"> Patricia</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D3FDBBF" w:rsidR="00BF77C5" w:rsidRPr="009D71F2" w:rsidRDefault="005A752C" w:rsidP="005A752C">
      <w:pPr>
        <w:ind w:left="-566"/>
        <w:jc w:val="center"/>
        <w:rPr>
          <w:b/>
          <w:bCs/>
          <w:sz w:val="32"/>
          <w:szCs w:val="32"/>
          <w:lang w:val="ro-RO"/>
        </w:rPr>
      </w:pPr>
      <w:r w:rsidRPr="009D71F2">
        <w:rPr>
          <w:b/>
          <w:bCs/>
          <w:sz w:val="32"/>
          <w:szCs w:val="32"/>
          <w:lang w:val="ro-RO"/>
        </w:rPr>
        <w:t xml:space="preserve">Chișinău </w:t>
      </w:r>
      <w:r w:rsidR="009D71F2">
        <w:rPr>
          <w:b/>
          <w:bCs/>
          <w:sz w:val="32"/>
          <w:szCs w:val="32"/>
          <w:lang w:val="ro-RO"/>
        </w:rPr>
        <w:t>-</w:t>
      </w:r>
      <w:r w:rsidRPr="009D71F2">
        <w:rPr>
          <w:b/>
          <w:bCs/>
          <w:sz w:val="32"/>
          <w:szCs w:val="32"/>
          <w:lang w:val="ro-RO"/>
        </w:rPr>
        <w:t xml:space="preserve"> 202</w:t>
      </w:r>
      <w:r w:rsidR="006F0FA0" w:rsidRPr="009D71F2">
        <w:rPr>
          <w:b/>
          <w:bCs/>
          <w:sz w:val="32"/>
          <w:szCs w:val="32"/>
          <w:lang w:val="ro-RO"/>
        </w:rPr>
        <w:t>6</w:t>
      </w:r>
    </w:p>
    <w:p w14:paraId="75F91DAE" w14:textId="2792723E" w:rsidR="006F0FA0" w:rsidRDefault="00BF77C5" w:rsidP="009D71F2">
      <w:pPr>
        <w:spacing w:after="160" w:line="259" w:lineRule="auto"/>
        <w:jc w:val="center"/>
        <w:rPr>
          <w:b/>
          <w:bCs/>
          <w:sz w:val="28"/>
          <w:szCs w:val="28"/>
          <w:lang w:val="ro-RO"/>
        </w:rPr>
      </w:pPr>
      <w:r>
        <w:rPr>
          <w:sz w:val="32"/>
          <w:szCs w:val="32"/>
          <w:lang w:val="ro-RO"/>
        </w:rPr>
        <w:br w:type="page"/>
      </w:r>
      <w:r w:rsidR="006F0FA0" w:rsidRPr="006F0FA0">
        <w:rPr>
          <w:b/>
          <w:bCs/>
          <w:sz w:val="28"/>
          <w:szCs w:val="28"/>
          <w:lang w:val="ro-RO"/>
        </w:rPr>
        <w:lastRenderedPageBreak/>
        <w:t>SARCINA LUCRĂRII</w:t>
      </w:r>
    </w:p>
    <w:p w14:paraId="06FED092" w14:textId="77777777" w:rsidR="009D71F2" w:rsidRDefault="009D71F2" w:rsidP="009D71F2">
      <w:pPr>
        <w:spacing w:after="160" w:line="259" w:lineRule="auto"/>
        <w:rPr>
          <w:lang w:val="en-GB"/>
        </w:rPr>
      </w:pPr>
    </w:p>
    <w:p w14:paraId="16DD94E0" w14:textId="085ADF82" w:rsidR="009D71F2" w:rsidRPr="009D71F2" w:rsidRDefault="009D71F2" w:rsidP="009D71F2">
      <w:pPr>
        <w:spacing w:after="160" w:line="259" w:lineRule="auto"/>
        <w:rPr>
          <w:lang w:val="en-GB"/>
        </w:rPr>
      </w:pPr>
      <w:proofErr w:type="spellStart"/>
      <w:r w:rsidRPr="009D71F2">
        <w:rPr>
          <w:lang w:val="en-GB"/>
        </w:rPr>
        <w:t>Scopul</w:t>
      </w:r>
      <w:proofErr w:type="spellEnd"/>
      <w:r w:rsidRPr="009D71F2">
        <w:rPr>
          <w:lang w:val="en-GB"/>
        </w:rPr>
        <w:t xml:space="preserve"> </w:t>
      </w:r>
      <w:proofErr w:type="spellStart"/>
      <w:r w:rsidRPr="009D71F2">
        <w:rPr>
          <w:lang w:val="en-GB"/>
        </w:rPr>
        <w:t>lucrării</w:t>
      </w:r>
      <w:proofErr w:type="spellEnd"/>
      <w:r w:rsidRPr="009D71F2">
        <w:rPr>
          <w:lang w:val="en-GB"/>
        </w:rPr>
        <w:t xml:space="preserve"> de </w:t>
      </w:r>
      <w:proofErr w:type="spellStart"/>
      <w:r w:rsidRPr="009D71F2">
        <w:rPr>
          <w:lang w:val="en-GB"/>
        </w:rPr>
        <w:t>laborator</w:t>
      </w:r>
      <w:proofErr w:type="spellEnd"/>
      <w:r w:rsidRPr="009D71F2">
        <w:rPr>
          <w:lang w:val="en-GB"/>
        </w:rPr>
        <w:t xml:space="preserve"> </w:t>
      </w:r>
      <w:proofErr w:type="spellStart"/>
      <w:r w:rsidRPr="009D71F2">
        <w:rPr>
          <w:lang w:val="en-GB"/>
        </w:rPr>
        <w:t>constă</w:t>
      </w:r>
      <w:proofErr w:type="spellEnd"/>
      <w:r w:rsidRPr="009D71F2">
        <w:rPr>
          <w:lang w:val="en-GB"/>
        </w:rPr>
        <w:t xml:space="preserve"> </w:t>
      </w:r>
      <w:proofErr w:type="spellStart"/>
      <w:r w:rsidRPr="009D71F2">
        <w:rPr>
          <w:lang w:val="en-GB"/>
        </w:rPr>
        <w:t>în</w:t>
      </w:r>
      <w:proofErr w:type="spellEnd"/>
      <w:r w:rsidRPr="009D71F2">
        <w:rPr>
          <w:lang w:val="en-GB"/>
        </w:rPr>
        <w:t xml:space="preserve"> </w:t>
      </w:r>
      <w:proofErr w:type="spellStart"/>
      <w:r w:rsidRPr="009D71F2">
        <w:rPr>
          <w:lang w:val="en-GB"/>
        </w:rPr>
        <w:t>instalarea</w:t>
      </w:r>
      <w:proofErr w:type="spellEnd"/>
      <w:r w:rsidRPr="009D71F2">
        <w:rPr>
          <w:lang w:val="en-GB"/>
        </w:rPr>
        <w:t xml:space="preserve"> </w:t>
      </w:r>
      <w:proofErr w:type="spellStart"/>
      <w:r w:rsidRPr="009D71F2">
        <w:rPr>
          <w:lang w:val="en-GB"/>
        </w:rPr>
        <w:t>programului</w:t>
      </w:r>
      <w:proofErr w:type="spellEnd"/>
      <w:r w:rsidRPr="009D71F2">
        <w:rPr>
          <w:lang w:val="en-GB"/>
        </w:rPr>
        <w:t xml:space="preserve"> de </w:t>
      </w:r>
      <w:proofErr w:type="spellStart"/>
      <w:r w:rsidRPr="009D71F2">
        <w:rPr>
          <w:lang w:val="en-GB"/>
        </w:rPr>
        <w:t>virtualizare</w:t>
      </w:r>
      <w:proofErr w:type="spellEnd"/>
      <w:r w:rsidRPr="009D71F2">
        <w:rPr>
          <w:lang w:val="en-GB"/>
        </w:rPr>
        <w:t xml:space="preserve"> VirtualBox, </w:t>
      </w:r>
      <w:proofErr w:type="spellStart"/>
      <w:r w:rsidRPr="009D71F2">
        <w:rPr>
          <w:lang w:val="en-GB"/>
        </w:rPr>
        <w:t>importarea</w:t>
      </w:r>
      <w:proofErr w:type="spellEnd"/>
      <w:r w:rsidRPr="009D71F2">
        <w:rPr>
          <w:lang w:val="en-GB"/>
        </w:rPr>
        <w:t xml:space="preserve"> a </w:t>
      </w:r>
      <w:proofErr w:type="spellStart"/>
      <w:r w:rsidRPr="009D71F2">
        <w:rPr>
          <w:lang w:val="en-GB"/>
        </w:rPr>
        <w:t>două</w:t>
      </w:r>
      <w:proofErr w:type="spellEnd"/>
      <w:r w:rsidRPr="009D71F2">
        <w:rPr>
          <w:lang w:val="en-GB"/>
        </w:rPr>
        <w:t xml:space="preserve"> </w:t>
      </w:r>
      <w:proofErr w:type="spellStart"/>
      <w:r w:rsidRPr="009D71F2">
        <w:rPr>
          <w:lang w:val="en-GB"/>
        </w:rPr>
        <w:t>mașini</w:t>
      </w:r>
      <w:proofErr w:type="spellEnd"/>
      <w:r w:rsidRPr="009D71F2">
        <w:rPr>
          <w:lang w:val="en-GB"/>
        </w:rPr>
        <w:t xml:space="preserve"> </w:t>
      </w:r>
      <w:proofErr w:type="spellStart"/>
      <w:r w:rsidRPr="009D71F2">
        <w:rPr>
          <w:lang w:val="en-GB"/>
        </w:rPr>
        <w:t>virtuale</w:t>
      </w:r>
      <w:proofErr w:type="spellEnd"/>
      <w:r w:rsidRPr="009D71F2">
        <w:rPr>
          <w:lang w:val="en-GB"/>
        </w:rPr>
        <w:t xml:space="preserve"> (OVA 1 și OVA </w:t>
      </w:r>
      <w:proofErr w:type="gramStart"/>
      <w:r w:rsidRPr="009D71F2">
        <w:rPr>
          <w:lang w:val="en-GB"/>
        </w:rPr>
        <w:t>2  Kali</w:t>
      </w:r>
      <w:proofErr w:type="gramEnd"/>
      <w:r w:rsidRPr="009D71F2">
        <w:rPr>
          <w:lang w:val="en-GB"/>
        </w:rPr>
        <w:t xml:space="preserve"> Linux), </w:t>
      </w:r>
      <w:proofErr w:type="spellStart"/>
      <w:r w:rsidRPr="009D71F2">
        <w:rPr>
          <w:lang w:val="en-GB"/>
        </w:rPr>
        <w:t>configurarea</w:t>
      </w:r>
      <w:proofErr w:type="spellEnd"/>
      <w:r w:rsidRPr="009D71F2">
        <w:rPr>
          <w:lang w:val="en-GB"/>
        </w:rPr>
        <w:t xml:space="preserve"> </w:t>
      </w:r>
      <w:proofErr w:type="spellStart"/>
      <w:r w:rsidRPr="009D71F2">
        <w:rPr>
          <w:lang w:val="en-GB"/>
        </w:rPr>
        <w:t>unei</w:t>
      </w:r>
      <w:proofErr w:type="spellEnd"/>
      <w:r w:rsidRPr="009D71F2">
        <w:rPr>
          <w:lang w:val="en-GB"/>
        </w:rPr>
        <w:t xml:space="preserve"> </w:t>
      </w:r>
      <w:proofErr w:type="spellStart"/>
      <w:r w:rsidRPr="009D71F2">
        <w:rPr>
          <w:lang w:val="en-GB"/>
        </w:rPr>
        <w:t>rețele</w:t>
      </w:r>
      <w:proofErr w:type="spellEnd"/>
      <w:r w:rsidRPr="009D71F2">
        <w:rPr>
          <w:lang w:val="en-GB"/>
        </w:rPr>
        <w:t xml:space="preserve"> interne </w:t>
      </w:r>
      <w:proofErr w:type="spellStart"/>
      <w:r w:rsidRPr="009D71F2">
        <w:rPr>
          <w:lang w:val="en-GB"/>
        </w:rPr>
        <w:t>comune</w:t>
      </w:r>
      <w:proofErr w:type="spellEnd"/>
      <w:r w:rsidRPr="009D71F2">
        <w:rPr>
          <w:lang w:val="en-GB"/>
        </w:rPr>
        <w:t xml:space="preserve"> </w:t>
      </w:r>
      <w:proofErr w:type="spellStart"/>
      <w:r w:rsidRPr="009D71F2">
        <w:rPr>
          <w:lang w:val="en-GB"/>
        </w:rPr>
        <w:t>pentru</w:t>
      </w:r>
      <w:proofErr w:type="spellEnd"/>
      <w:r w:rsidRPr="009D71F2">
        <w:rPr>
          <w:lang w:val="en-GB"/>
        </w:rPr>
        <w:t xml:space="preserve"> </w:t>
      </w:r>
      <w:proofErr w:type="spellStart"/>
      <w:r w:rsidRPr="009D71F2">
        <w:rPr>
          <w:lang w:val="en-GB"/>
        </w:rPr>
        <w:t>cele</w:t>
      </w:r>
      <w:proofErr w:type="spellEnd"/>
      <w:r w:rsidRPr="009D71F2">
        <w:rPr>
          <w:lang w:val="en-GB"/>
        </w:rPr>
        <w:t xml:space="preserve"> </w:t>
      </w:r>
      <w:proofErr w:type="spellStart"/>
      <w:r w:rsidRPr="009D71F2">
        <w:rPr>
          <w:lang w:val="en-GB"/>
        </w:rPr>
        <w:t>două</w:t>
      </w:r>
      <w:proofErr w:type="spellEnd"/>
      <w:r w:rsidRPr="009D71F2">
        <w:rPr>
          <w:lang w:val="en-GB"/>
        </w:rPr>
        <w:t xml:space="preserve"> </w:t>
      </w:r>
      <w:proofErr w:type="spellStart"/>
      <w:r w:rsidRPr="009D71F2">
        <w:rPr>
          <w:lang w:val="en-GB"/>
        </w:rPr>
        <w:t>mașini</w:t>
      </w:r>
      <w:proofErr w:type="spellEnd"/>
      <w:r w:rsidRPr="009D71F2">
        <w:rPr>
          <w:lang w:val="en-GB"/>
        </w:rPr>
        <w:t xml:space="preserve"> și </w:t>
      </w:r>
      <w:proofErr w:type="spellStart"/>
      <w:r w:rsidRPr="009D71F2">
        <w:rPr>
          <w:lang w:val="en-GB"/>
        </w:rPr>
        <w:t>verificarea</w:t>
      </w:r>
      <w:proofErr w:type="spellEnd"/>
      <w:r w:rsidRPr="009D71F2">
        <w:rPr>
          <w:lang w:val="en-GB"/>
        </w:rPr>
        <w:t xml:space="preserve"> </w:t>
      </w:r>
      <w:proofErr w:type="spellStart"/>
      <w:r w:rsidRPr="009D71F2">
        <w:rPr>
          <w:lang w:val="en-GB"/>
        </w:rPr>
        <w:t>conectivității</w:t>
      </w:r>
      <w:proofErr w:type="spellEnd"/>
      <w:r w:rsidRPr="009D71F2">
        <w:rPr>
          <w:lang w:val="en-GB"/>
        </w:rPr>
        <w:t xml:space="preserve"> </w:t>
      </w:r>
      <w:proofErr w:type="spellStart"/>
      <w:r w:rsidRPr="009D71F2">
        <w:rPr>
          <w:lang w:val="en-GB"/>
        </w:rPr>
        <w:t>dintre</w:t>
      </w:r>
      <w:proofErr w:type="spellEnd"/>
      <w:r w:rsidRPr="009D71F2">
        <w:rPr>
          <w:lang w:val="en-GB"/>
        </w:rPr>
        <w:t xml:space="preserve"> </w:t>
      </w:r>
      <w:proofErr w:type="spellStart"/>
      <w:r w:rsidRPr="009D71F2">
        <w:rPr>
          <w:lang w:val="en-GB"/>
        </w:rPr>
        <w:t>acestea</w:t>
      </w:r>
      <w:proofErr w:type="spellEnd"/>
      <w:r w:rsidRPr="009D71F2">
        <w:rPr>
          <w:lang w:val="en-GB"/>
        </w:rPr>
        <w:t xml:space="preserve"> </w:t>
      </w:r>
      <w:proofErr w:type="spellStart"/>
      <w:r w:rsidRPr="009D71F2">
        <w:rPr>
          <w:lang w:val="en-GB"/>
        </w:rPr>
        <w:t>prin</w:t>
      </w:r>
      <w:proofErr w:type="spellEnd"/>
      <w:r w:rsidRPr="009D71F2">
        <w:rPr>
          <w:lang w:val="en-GB"/>
        </w:rPr>
        <w:t xml:space="preserve"> </w:t>
      </w:r>
      <w:proofErr w:type="spellStart"/>
      <w:r w:rsidRPr="009D71F2">
        <w:rPr>
          <w:lang w:val="en-GB"/>
        </w:rPr>
        <w:t>intermediul</w:t>
      </w:r>
      <w:proofErr w:type="spellEnd"/>
      <w:r w:rsidRPr="009D71F2">
        <w:rPr>
          <w:lang w:val="en-GB"/>
        </w:rPr>
        <w:t xml:space="preserve"> </w:t>
      </w:r>
      <w:proofErr w:type="spellStart"/>
      <w:r w:rsidRPr="009D71F2">
        <w:rPr>
          <w:lang w:val="en-GB"/>
        </w:rPr>
        <w:t>comenzii</w:t>
      </w:r>
      <w:proofErr w:type="spellEnd"/>
      <w:r w:rsidRPr="009D71F2">
        <w:rPr>
          <w:lang w:val="en-GB"/>
        </w:rPr>
        <w:t xml:space="preserve"> ping.</w:t>
      </w:r>
    </w:p>
    <w:p w14:paraId="4DA51A4F" w14:textId="77777777" w:rsidR="009D71F2" w:rsidRPr="009D71F2" w:rsidRDefault="009D71F2" w:rsidP="009D71F2">
      <w:pPr>
        <w:spacing w:after="160" w:line="259" w:lineRule="auto"/>
        <w:rPr>
          <w:lang w:val="en-GB"/>
        </w:rPr>
      </w:pPr>
    </w:p>
    <w:p w14:paraId="51EF26BC" w14:textId="5B136786" w:rsidR="009D71F2" w:rsidRPr="009D71F2" w:rsidRDefault="009D71F2" w:rsidP="009D71F2">
      <w:pPr>
        <w:spacing w:after="160" w:line="259" w:lineRule="auto"/>
        <w:rPr>
          <w:b/>
          <w:bCs/>
          <w:lang w:val="en-GB"/>
        </w:rPr>
      </w:pPr>
      <w:proofErr w:type="spellStart"/>
      <w:r w:rsidRPr="009D71F2">
        <w:rPr>
          <w:b/>
          <w:bCs/>
          <w:lang w:val="en-GB"/>
        </w:rPr>
        <w:t>Etapele</w:t>
      </w:r>
      <w:proofErr w:type="spellEnd"/>
      <w:r w:rsidRPr="009D71F2">
        <w:rPr>
          <w:b/>
          <w:bCs/>
          <w:lang w:val="en-GB"/>
        </w:rPr>
        <w:t xml:space="preserve"> </w:t>
      </w:r>
      <w:proofErr w:type="spellStart"/>
      <w:r w:rsidRPr="009D71F2">
        <w:rPr>
          <w:b/>
          <w:bCs/>
          <w:lang w:val="en-GB"/>
        </w:rPr>
        <w:t>realizate</w:t>
      </w:r>
      <w:proofErr w:type="spellEnd"/>
      <w:r w:rsidRPr="009D71F2">
        <w:rPr>
          <w:b/>
          <w:bCs/>
          <w:lang w:val="en-GB"/>
        </w:rPr>
        <w:t xml:space="preserve"> </w:t>
      </w:r>
      <w:r w:rsidRPr="009D71F2">
        <w:rPr>
          <w:b/>
          <w:bCs/>
          <w:lang w:val="en-GB"/>
        </w:rPr>
        <w:t>sun</w:t>
      </w:r>
      <w:r w:rsidRPr="009D71F2">
        <w:rPr>
          <w:b/>
          <w:bCs/>
          <w:lang w:val="en-GB"/>
        </w:rPr>
        <w:t xml:space="preserve">t </w:t>
      </w:r>
      <w:proofErr w:type="spellStart"/>
      <w:r w:rsidRPr="009D71F2">
        <w:rPr>
          <w:b/>
          <w:bCs/>
          <w:lang w:val="en-GB"/>
        </w:rPr>
        <w:t>următoarele</w:t>
      </w:r>
      <w:proofErr w:type="spellEnd"/>
      <w:r w:rsidRPr="009D71F2">
        <w:rPr>
          <w:b/>
          <w:bCs/>
          <w:lang w:val="en-GB"/>
        </w:rPr>
        <w:t>:</w:t>
      </w:r>
    </w:p>
    <w:p w14:paraId="5EADD290" w14:textId="77777777" w:rsidR="009D71F2" w:rsidRPr="009D71F2" w:rsidRDefault="009D71F2" w:rsidP="009D71F2">
      <w:pPr>
        <w:spacing w:after="160" w:line="259" w:lineRule="auto"/>
        <w:rPr>
          <w:lang w:val="en-GB"/>
        </w:rPr>
      </w:pPr>
      <w:r w:rsidRPr="009D71F2">
        <w:rPr>
          <w:lang w:val="en-GB"/>
        </w:rPr>
        <w:t xml:space="preserve">1. </w:t>
      </w:r>
      <w:proofErr w:type="spellStart"/>
      <w:r w:rsidRPr="009D71F2">
        <w:rPr>
          <w:lang w:val="en-GB"/>
        </w:rPr>
        <w:t>Instalarea</w:t>
      </w:r>
      <w:proofErr w:type="spellEnd"/>
      <w:r w:rsidRPr="009D71F2">
        <w:rPr>
          <w:lang w:val="en-GB"/>
        </w:rPr>
        <w:t xml:space="preserve"> </w:t>
      </w:r>
      <w:proofErr w:type="spellStart"/>
      <w:r w:rsidRPr="009D71F2">
        <w:rPr>
          <w:lang w:val="en-GB"/>
        </w:rPr>
        <w:t>aplicației</w:t>
      </w:r>
      <w:proofErr w:type="spellEnd"/>
      <w:r w:rsidRPr="009D71F2">
        <w:rPr>
          <w:lang w:val="en-GB"/>
        </w:rPr>
        <w:t xml:space="preserve"> VirtualBox pe </w:t>
      </w:r>
      <w:proofErr w:type="spellStart"/>
      <w:r w:rsidRPr="009D71F2">
        <w:rPr>
          <w:lang w:val="en-GB"/>
        </w:rPr>
        <w:t>sistemul</w:t>
      </w:r>
      <w:proofErr w:type="spellEnd"/>
      <w:r w:rsidRPr="009D71F2">
        <w:rPr>
          <w:lang w:val="en-GB"/>
        </w:rPr>
        <w:t xml:space="preserve"> </w:t>
      </w:r>
      <w:proofErr w:type="spellStart"/>
      <w:r w:rsidRPr="009D71F2">
        <w:rPr>
          <w:lang w:val="en-GB"/>
        </w:rPr>
        <w:t>gazdă</w:t>
      </w:r>
      <w:proofErr w:type="spellEnd"/>
      <w:r w:rsidRPr="009D71F2">
        <w:rPr>
          <w:lang w:val="en-GB"/>
        </w:rPr>
        <w:t>.</w:t>
      </w:r>
    </w:p>
    <w:p w14:paraId="4D73B71A" w14:textId="77777777" w:rsidR="009D71F2" w:rsidRPr="009D71F2" w:rsidRDefault="009D71F2" w:rsidP="009D71F2">
      <w:pPr>
        <w:spacing w:after="160" w:line="259" w:lineRule="auto"/>
        <w:rPr>
          <w:lang w:val="en-GB"/>
        </w:rPr>
      </w:pPr>
      <w:r w:rsidRPr="009D71F2">
        <w:rPr>
          <w:lang w:val="en-GB"/>
        </w:rPr>
        <w:t xml:space="preserve">2. </w:t>
      </w:r>
      <w:proofErr w:type="spellStart"/>
      <w:r w:rsidRPr="009D71F2">
        <w:rPr>
          <w:lang w:val="en-GB"/>
        </w:rPr>
        <w:t>Descărcarea</w:t>
      </w:r>
      <w:proofErr w:type="spellEnd"/>
      <w:r w:rsidRPr="009D71F2">
        <w:rPr>
          <w:lang w:val="en-GB"/>
        </w:rPr>
        <w:t xml:space="preserve"> </w:t>
      </w:r>
      <w:proofErr w:type="spellStart"/>
      <w:r w:rsidRPr="009D71F2">
        <w:rPr>
          <w:lang w:val="en-GB"/>
        </w:rPr>
        <w:t>celor</w:t>
      </w:r>
      <w:proofErr w:type="spellEnd"/>
      <w:r w:rsidRPr="009D71F2">
        <w:rPr>
          <w:lang w:val="en-GB"/>
        </w:rPr>
        <w:t xml:space="preserve"> </w:t>
      </w:r>
      <w:proofErr w:type="spellStart"/>
      <w:r w:rsidRPr="009D71F2">
        <w:rPr>
          <w:lang w:val="en-GB"/>
        </w:rPr>
        <w:t>două</w:t>
      </w:r>
      <w:proofErr w:type="spellEnd"/>
      <w:r w:rsidRPr="009D71F2">
        <w:rPr>
          <w:lang w:val="en-GB"/>
        </w:rPr>
        <w:t xml:space="preserve"> </w:t>
      </w:r>
      <w:proofErr w:type="spellStart"/>
      <w:r w:rsidRPr="009D71F2">
        <w:rPr>
          <w:lang w:val="en-GB"/>
        </w:rPr>
        <w:t>mașini</w:t>
      </w:r>
      <w:proofErr w:type="spellEnd"/>
      <w:r w:rsidRPr="009D71F2">
        <w:rPr>
          <w:lang w:val="en-GB"/>
        </w:rPr>
        <w:t xml:space="preserve"> </w:t>
      </w:r>
      <w:proofErr w:type="spellStart"/>
      <w:r w:rsidRPr="009D71F2">
        <w:rPr>
          <w:lang w:val="en-GB"/>
        </w:rPr>
        <w:t>virtuale</w:t>
      </w:r>
      <w:proofErr w:type="spellEnd"/>
      <w:r w:rsidRPr="009D71F2">
        <w:rPr>
          <w:lang w:val="en-GB"/>
        </w:rPr>
        <w:t>: OVA 1 (</w:t>
      </w:r>
      <w:proofErr w:type="spellStart"/>
      <w:proofErr w:type="gramStart"/>
      <w:r w:rsidRPr="009D71F2">
        <w:rPr>
          <w:lang w:val="en-GB"/>
        </w:rPr>
        <w:t>fișier</w:t>
      </w:r>
      <w:proofErr w:type="spellEnd"/>
      <w:r w:rsidRPr="009D71F2">
        <w:rPr>
          <w:lang w:val="en-GB"/>
        </w:rPr>
        <w:t xml:space="preserve"> .ova</w:t>
      </w:r>
      <w:proofErr w:type="gramEnd"/>
      <w:r w:rsidRPr="009D71F2">
        <w:rPr>
          <w:lang w:val="en-GB"/>
        </w:rPr>
        <w:t xml:space="preserve">, </w:t>
      </w:r>
      <w:proofErr w:type="spellStart"/>
      <w:r w:rsidRPr="009D71F2">
        <w:rPr>
          <w:lang w:val="en-GB"/>
        </w:rPr>
        <w:t>importat</w:t>
      </w:r>
      <w:proofErr w:type="spellEnd"/>
      <w:r w:rsidRPr="009D71F2">
        <w:rPr>
          <w:lang w:val="en-GB"/>
        </w:rPr>
        <w:t xml:space="preserve"> direct) și OVA 2 (Kali Linux, </w:t>
      </w:r>
      <w:proofErr w:type="spellStart"/>
      <w:r w:rsidRPr="009D71F2">
        <w:rPr>
          <w:lang w:val="en-GB"/>
        </w:rPr>
        <w:t>arhivat</w:t>
      </w:r>
      <w:proofErr w:type="spellEnd"/>
      <w:r w:rsidRPr="009D71F2">
        <w:rPr>
          <w:lang w:val="en-GB"/>
        </w:rPr>
        <w:t xml:space="preserve"> </w:t>
      </w:r>
      <w:proofErr w:type="spellStart"/>
      <w:r w:rsidRPr="009D71F2">
        <w:rPr>
          <w:lang w:val="en-GB"/>
        </w:rPr>
        <w:t>în</w:t>
      </w:r>
      <w:proofErr w:type="spellEnd"/>
      <w:r w:rsidRPr="009D71F2">
        <w:rPr>
          <w:lang w:val="en-GB"/>
        </w:rPr>
        <w:t xml:space="preserve"> format .7z, </w:t>
      </w:r>
      <w:proofErr w:type="spellStart"/>
      <w:r w:rsidRPr="009D71F2">
        <w:rPr>
          <w:lang w:val="en-GB"/>
        </w:rPr>
        <w:t>dezarhivat</w:t>
      </w:r>
      <w:proofErr w:type="spellEnd"/>
      <w:r w:rsidRPr="009D71F2">
        <w:rPr>
          <w:lang w:val="en-GB"/>
        </w:rPr>
        <w:t xml:space="preserve"> </w:t>
      </w:r>
      <w:proofErr w:type="spellStart"/>
      <w:r w:rsidRPr="009D71F2">
        <w:rPr>
          <w:lang w:val="en-GB"/>
        </w:rPr>
        <w:t>înainte</w:t>
      </w:r>
      <w:proofErr w:type="spellEnd"/>
      <w:r w:rsidRPr="009D71F2">
        <w:rPr>
          <w:lang w:val="en-GB"/>
        </w:rPr>
        <w:t xml:space="preserve"> de import).</w:t>
      </w:r>
    </w:p>
    <w:p w14:paraId="6B4443A6" w14:textId="77777777" w:rsidR="009D71F2" w:rsidRPr="009D71F2" w:rsidRDefault="009D71F2" w:rsidP="009D71F2">
      <w:pPr>
        <w:spacing w:after="160" w:line="259" w:lineRule="auto"/>
        <w:rPr>
          <w:lang w:val="en-GB"/>
        </w:rPr>
      </w:pPr>
      <w:r w:rsidRPr="009D71F2">
        <w:rPr>
          <w:lang w:val="en-GB"/>
        </w:rPr>
        <w:t xml:space="preserve">3. </w:t>
      </w:r>
      <w:proofErr w:type="spellStart"/>
      <w:r w:rsidRPr="009D71F2">
        <w:rPr>
          <w:lang w:val="en-GB"/>
        </w:rPr>
        <w:t>Importarea</w:t>
      </w:r>
      <w:proofErr w:type="spellEnd"/>
      <w:r w:rsidRPr="009D71F2">
        <w:rPr>
          <w:lang w:val="en-GB"/>
        </w:rPr>
        <w:t xml:space="preserve"> </w:t>
      </w:r>
      <w:proofErr w:type="spellStart"/>
      <w:r w:rsidRPr="009D71F2">
        <w:rPr>
          <w:lang w:val="en-GB"/>
        </w:rPr>
        <w:t>ambelor</w:t>
      </w:r>
      <w:proofErr w:type="spellEnd"/>
      <w:r w:rsidRPr="009D71F2">
        <w:rPr>
          <w:lang w:val="en-GB"/>
        </w:rPr>
        <w:t xml:space="preserve"> </w:t>
      </w:r>
      <w:proofErr w:type="spellStart"/>
      <w:r w:rsidRPr="009D71F2">
        <w:rPr>
          <w:lang w:val="en-GB"/>
        </w:rPr>
        <w:t>mașini</w:t>
      </w:r>
      <w:proofErr w:type="spellEnd"/>
      <w:r w:rsidRPr="009D71F2">
        <w:rPr>
          <w:lang w:val="en-GB"/>
        </w:rPr>
        <w:t xml:space="preserve"> </w:t>
      </w:r>
      <w:proofErr w:type="spellStart"/>
      <w:r w:rsidRPr="009D71F2">
        <w:rPr>
          <w:lang w:val="en-GB"/>
        </w:rPr>
        <w:t>virtuale</w:t>
      </w:r>
      <w:proofErr w:type="spellEnd"/>
      <w:r w:rsidRPr="009D71F2">
        <w:rPr>
          <w:lang w:val="en-GB"/>
        </w:rPr>
        <w:t xml:space="preserve"> </w:t>
      </w:r>
      <w:proofErr w:type="spellStart"/>
      <w:r w:rsidRPr="009D71F2">
        <w:rPr>
          <w:lang w:val="en-GB"/>
        </w:rPr>
        <w:t>în</w:t>
      </w:r>
      <w:proofErr w:type="spellEnd"/>
      <w:r w:rsidRPr="009D71F2">
        <w:rPr>
          <w:lang w:val="en-GB"/>
        </w:rPr>
        <w:t xml:space="preserve"> VirtualBox, </w:t>
      </w:r>
      <w:proofErr w:type="spellStart"/>
      <w:r w:rsidRPr="009D71F2">
        <w:rPr>
          <w:lang w:val="en-GB"/>
        </w:rPr>
        <w:t>folosind</w:t>
      </w:r>
      <w:proofErr w:type="spellEnd"/>
      <w:r w:rsidRPr="009D71F2">
        <w:rPr>
          <w:lang w:val="en-GB"/>
        </w:rPr>
        <w:t xml:space="preserve"> </w:t>
      </w:r>
      <w:proofErr w:type="spellStart"/>
      <w:r w:rsidRPr="009D71F2">
        <w:rPr>
          <w:lang w:val="en-GB"/>
        </w:rPr>
        <w:t>opțiunea</w:t>
      </w:r>
      <w:proofErr w:type="spellEnd"/>
      <w:r w:rsidRPr="009D71F2">
        <w:rPr>
          <w:lang w:val="en-GB"/>
        </w:rPr>
        <w:t xml:space="preserve"> File → Import Appliance </w:t>
      </w:r>
      <w:proofErr w:type="spellStart"/>
      <w:r w:rsidRPr="009D71F2">
        <w:rPr>
          <w:lang w:val="en-GB"/>
        </w:rPr>
        <w:t>pentru</w:t>
      </w:r>
      <w:proofErr w:type="spellEnd"/>
      <w:r w:rsidRPr="009D71F2">
        <w:rPr>
          <w:lang w:val="en-GB"/>
        </w:rPr>
        <w:t xml:space="preserve"> OVA 1, </w:t>
      </w:r>
      <w:proofErr w:type="spellStart"/>
      <w:r w:rsidRPr="009D71F2">
        <w:rPr>
          <w:lang w:val="en-GB"/>
        </w:rPr>
        <w:t>respectiv</w:t>
      </w:r>
      <w:proofErr w:type="spellEnd"/>
      <w:r w:rsidRPr="009D71F2">
        <w:rPr>
          <w:lang w:val="en-GB"/>
        </w:rPr>
        <w:t xml:space="preserve"> </w:t>
      </w:r>
      <w:proofErr w:type="spellStart"/>
      <w:r w:rsidRPr="009D71F2">
        <w:rPr>
          <w:lang w:val="en-GB"/>
        </w:rPr>
        <w:t>adăugarea</w:t>
      </w:r>
      <w:proofErr w:type="spellEnd"/>
      <w:r w:rsidRPr="009D71F2">
        <w:rPr>
          <w:lang w:val="en-GB"/>
        </w:rPr>
        <w:t xml:space="preserve"> </w:t>
      </w:r>
      <w:proofErr w:type="spellStart"/>
      <w:r w:rsidRPr="009D71F2">
        <w:rPr>
          <w:lang w:val="en-GB"/>
        </w:rPr>
        <w:t>mașinii</w:t>
      </w:r>
      <w:proofErr w:type="spellEnd"/>
      <w:r w:rsidRPr="009D71F2">
        <w:rPr>
          <w:lang w:val="en-GB"/>
        </w:rPr>
        <w:t xml:space="preserve"> </w:t>
      </w:r>
      <w:proofErr w:type="spellStart"/>
      <w:r w:rsidRPr="009D71F2">
        <w:rPr>
          <w:lang w:val="en-GB"/>
        </w:rPr>
        <w:t>dezarhivate</w:t>
      </w:r>
      <w:proofErr w:type="spellEnd"/>
      <w:r w:rsidRPr="009D71F2">
        <w:rPr>
          <w:lang w:val="en-GB"/>
        </w:rPr>
        <w:t xml:space="preserve"> </w:t>
      </w:r>
      <w:proofErr w:type="spellStart"/>
      <w:r w:rsidRPr="009D71F2">
        <w:rPr>
          <w:lang w:val="en-GB"/>
        </w:rPr>
        <w:t>pentru</w:t>
      </w:r>
      <w:proofErr w:type="spellEnd"/>
      <w:r w:rsidRPr="009D71F2">
        <w:rPr>
          <w:lang w:val="en-GB"/>
        </w:rPr>
        <w:t xml:space="preserve"> OVA 2.</w:t>
      </w:r>
    </w:p>
    <w:p w14:paraId="34E42407" w14:textId="77777777" w:rsidR="009D71F2" w:rsidRPr="009D71F2" w:rsidRDefault="009D71F2" w:rsidP="009D71F2">
      <w:pPr>
        <w:spacing w:after="160" w:line="259" w:lineRule="auto"/>
        <w:rPr>
          <w:lang w:val="en-GB"/>
        </w:rPr>
      </w:pPr>
      <w:r w:rsidRPr="009D71F2">
        <w:rPr>
          <w:lang w:val="en-GB"/>
        </w:rPr>
        <w:t xml:space="preserve">4. </w:t>
      </w:r>
      <w:proofErr w:type="spellStart"/>
      <w:r w:rsidRPr="009D71F2">
        <w:rPr>
          <w:lang w:val="en-GB"/>
        </w:rPr>
        <w:t>Configurarea</w:t>
      </w:r>
      <w:proofErr w:type="spellEnd"/>
      <w:r w:rsidRPr="009D71F2">
        <w:rPr>
          <w:lang w:val="en-GB"/>
        </w:rPr>
        <w:t xml:space="preserve"> </w:t>
      </w:r>
      <w:proofErr w:type="spellStart"/>
      <w:r w:rsidRPr="009D71F2">
        <w:rPr>
          <w:lang w:val="en-GB"/>
        </w:rPr>
        <w:t>adaptorului</w:t>
      </w:r>
      <w:proofErr w:type="spellEnd"/>
      <w:r w:rsidRPr="009D71F2">
        <w:rPr>
          <w:lang w:val="en-GB"/>
        </w:rPr>
        <w:t xml:space="preserve"> de </w:t>
      </w:r>
      <w:proofErr w:type="spellStart"/>
      <w:r w:rsidRPr="009D71F2">
        <w:rPr>
          <w:lang w:val="en-GB"/>
        </w:rPr>
        <w:t>rețea</w:t>
      </w:r>
      <w:proofErr w:type="spellEnd"/>
      <w:r w:rsidRPr="009D71F2">
        <w:rPr>
          <w:lang w:val="en-GB"/>
        </w:rPr>
        <w:t xml:space="preserve"> (Adapter 1) al </w:t>
      </w:r>
      <w:proofErr w:type="spellStart"/>
      <w:r w:rsidRPr="009D71F2">
        <w:rPr>
          <w:lang w:val="en-GB"/>
        </w:rPr>
        <w:t>fiecărei</w:t>
      </w:r>
      <w:proofErr w:type="spellEnd"/>
      <w:r w:rsidRPr="009D71F2">
        <w:rPr>
          <w:lang w:val="en-GB"/>
        </w:rPr>
        <w:t xml:space="preserve"> </w:t>
      </w:r>
      <w:proofErr w:type="spellStart"/>
      <w:r w:rsidRPr="009D71F2">
        <w:rPr>
          <w:lang w:val="en-GB"/>
        </w:rPr>
        <w:t>mașini</w:t>
      </w:r>
      <w:proofErr w:type="spellEnd"/>
      <w:r w:rsidRPr="009D71F2">
        <w:rPr>
          <w:lang w:val="en-GB"/>
        </w:rPr>
        <w:t xml:space="preserve"> </w:t>
      </w:r>
      <w:proofErr w:type="spellStart"/>
      <w:r w:rsidRPr="009D71F2">
        <w:rPr>
          <w:lang w:val="en-GB"/>
        </w:rPr>
        <w:t>virtuale</w:t>
      </w:r>
      <w:proofErr w:type="spellEnd"/>
      <w:r w:rsidRPr="009D71F2">
        <w:rPr>
          <w:lang w:val="en-GB"/>
        </w:rPr>
        <w:t xml:space="preserve"> pe Internal Network, </w:t>
      </w:r>
      <w:proofErr w:type="spellStart"/>
      <w:r w:rsidRPr="009D71F2">
        <w:rPr>
          <w:lang w:val="en-GB"/>
        </w:rPr>
        <w:t>folosind</w:t>
      </w:r>
      <w:proofErr w:type="spellEnd"/>
      <w:r w:rsidRPr="009D71F2">
        <w:rPr>
          <w:lang w:val="en-GB"/>
        </w:rPr>
        <w:t xml:space="preserve"> </w:t>
      </w:r>
      <w:proofErr w:type="spellStart"/>
      <w:r w:rsidRPr="009D71F2">
        <w:rPr>
          <w:lang w:val="en-GB"/>
        </w:rPr>
        <w:t>aceeași</w:t>
      </w:r>
      <w:proofErr w:type="spellEnd"/>
      <w:r w:rsidRPr="009D71F2">
        <w:rPr>
          <w:lang w:val="en-GB"/>
        </w:rPr>
        <w:t xml:space="preserve"> </w:t>
      </w:r>
      <w:proofErr w:type="spellStart"/>
      <w:r w:rsidRPr="009D71F2">
        <w:rPr>
          <w:lang w:val="en-GB"/>
        </w:rPr>
        <w:t>denumire</w:t>
      </w:r>
      <w:proofErr w:type="spellEnd"/>
      <w:r w:rsidRPr="009D71F2">
        <w:rPr>
          <w:lang w:val="en-GB"/>
        </w:rPr>
        <w:t xml:space="preserve"> de </w:t>
      </w:r>
      <w:proofErr w:type="spellStart"/>
      <w:r w:rsidRPr="009D71F2">
        <w:rPr>
          <w:lang w:val="en-GB"/>
        </w:rPr>
        <w:t>rețea</w:t>
      </w:r>
      <w:proofErr w:type="spellEnd"/>
      <w:r w:rsidRPr="009D71F2">
        <w:rPr>
          <w:lang w:val="en-GB"/>
        </w:rPr>
        <w:t xml:space="preserve"> </w:t>
      </w:r>
      <w:proofErr w:type="spellStart"/>
      <w:r w:rsidRPr="009D71F2">
        <w:rPr>
          <w:lang w:val="en-GB"/>
        </w:rPr>
        <w:t>pentru</w:t>
      </w:r>
      <w:proofErr w:type="spellEnd"/>
      <w:r w:rsidRPr="009D71F2">
        <w:rPr>
          <w:lang w:val="en-GB"/>
        </w:rPr>
        <w:t xml:space="preserve"> </w:t>
      </w:r>
      <w:proofErr w:type="spellStart"/>
      <w:r w:rsidRPr="009D71F2">
        <w:rPr>
          <w:lang w:val="en-GB"/>
        </w:rPr>
        <w:t>ambele</w:t>
      </w:r>
      <w:proofErr w:type="spellEnd"/>
      <w:r w:rsidRPr="009D71F2">
        <w:rPr>
          <w:lang w:val="en-GB"/>
        </w:rPr>
        <w:t xml:space="preserve"> </w:t>
      </w:r>
      <w:proofErr w:type="spellStart"/>
      <w:r w:rsidRPr="009D71F2">
        <w:rPr>
          <w:lang w:val="en-GB"/>
        </w:rPr>
        <w:t>mașini</w:t>
      </w:r>
      <w:proofErr w:type="spellEnd"/>
      <w:r w:rsidRPr="009D71F2">
        <w:rPr>
          <w:lang w:val="en-GB"/>
        </w:rPr>
        <w:t xml:space="preserve">, </w:t>
      </w:r>
      <w:proofErr w:type="spellStart"/>
      <w:r w:rsidRPr="009D71F2">
        <w:rPr>
          <w:lang w:val="en-GB"/>
        </w:rPr>
        <w:t>astfel</w:t>
      </w:r>
      <w:proofErr w:type="spellEnd"/>
      <w:r w:rsidRPr="009D71F2">
        <w:rPr>
          <w:lang w:val="en-GB"/>
        </w:rPr>
        <w:t xml:space="preserve"> </w:t>
      </w:r>
      <w:proofErr w:type="spellStart"/>
      <w:r w:rsidRPr="009D71F2">
        <w:rPr>
          <w:lang w:val="en-GB"/>
        </w:rPr>
        <w:t>încât</w:t>
      </w:r>
      <w:proofErr w:type="spellEnd"/>
      <w:r w:rsidRPr="009D71F2">
        <w:rPr>
          <w:lang w:val="en-GB"/>
        </w:rPr>
        <w:t xml:space="preserve"> </w:t>
      </w:r>
      <w:proofErr w:type="spellStart"/>
      <w:r w:rsidRPr="009D71F2">
        <w:rPr>
          <w:lang w:val="en-GB"/>
        </w:rPr>
        <w:t>acestea</w:t>
      </w:r>
      <w:proofErr w:type="spellEnd"/>
      <w:r w:rsidRPr="009D71F2">
        <w:rPr>
          <w:lang w:val="en-GB"/>
        </w:rPr>
        <w:t xml:space="preserve"> </w:t>
      </w:r>
      <w:proofErr w:type="spellStart"/>
      <w:r w:rsidRPr="009D71F2">
        <w:rPr>
          <w:lang w:val="en-GB"/>
        </w:rPr>
        <w:t>să</w:t>
      </w:r>
      <w:proofErr w:type="spellEnd"/>
      <w:r w:rsidRPr="009D71F2">
        <w:rPr>
          <w:lang w:val="en-GB"/>
        </w:rPr>
        <w:t xml:space="preserve"> </w:t>
      </w:r>
      <w:proofErr w:type="spellStart"/>
      <w:r w:rsidRPr="009D71F2">
        <w:rPr>
          <w:lang w:val="en-GB"/>
        </w:rPr>
        <w:t>poată</w:t>
      </w:r>
      <w:proofErr w:type="spellEnd"/>
      <w:r w:rsidRPr="009D71F2">
        <w:rPr>
          <w:lang w:val="en-GB"/>
        </w:rPr>
        <w:t xml:space="preserve"> </w:t>
      </w:r>
      <w:proofErr w:type="spellStart"/>
      <w:r w:rsidRPr="009D71F2">
        <w:rPr>
          <w:lang w:val="en-GB"/>
        </w:rPr>
        <w:t>comunica</w:t>
      </w:r>
      <w:proofErr w:type="spellEnd"/>
      <w:r w:rsidRPr="009D71F2">
        <w:rPr>
          <w:lang w:val="en-GB"/>
        </w:rPr>
        <w:t>.</w:t>
      </w:r>
    </w:p>
    <w:p w14:paraId="2F46E999" w14:textId="77777777" w:rsidR="009D71F2" w:rsidRPr="009D71F2" w:rsidRDefault="009D71F2" w:rsidP="009D71F2">
      <w:pPr>
        <w:spacing w:after="160" w:line="259" w:lineRule="auto"/>
        <w:rPr>
          <w:lang w:val="en-GB"/>
        </w:rPr>
      </w:pPr>
      <w:r w:rsidRPr="009D71F2">
        <w:rPr>
          <w:lang w:val="en-GB"/>
        </w:rPr>
        <w:t xml:space="preserve">5. </w:t>
      </w:r>
      <w:proofErr w:type="spellStart"/>
      <w:r w:rsidRPr="009D71F2">
        <w:rPr>
          <w:lang w:val="en-GB"/>
        </w:rPr>
        <w:t>Pornirea</w:t>
      </w:r>
      <w:proofErr w:type="spellEnd"/>
      <w:r w:rsidRPr="009D71F2">
        <w:rPr>
          <w:lang w:val="en-GB"/>
        </w:rPr>
        <w:t xml:space="preserve"> </w:t>
      </w:r>
      <w:proofErr w:type="spellStart"/>
      <w:r w:rsidRPr="009D71F2">
        <w:rPr>
          <w:lang w:val="en-GB"/>
        </w:rPr>
        <w:t>celor</w:t>
      </w:r>
      <w:proofErr w:type="spellEnd"/>
      <w:r w:rsidRPr="009D71F2">
        <w:rPr>
          <w:lang w:val="en-GB"/>
        </w:rPr>
        <w:t xml:space="preserve"> </w:t>
      </w:r>
      <w:proofErr w:type="spellStart"/>
      <w:r w:rsidRPr="009D71F2">
        <w:rPr>
          <w:lang w:val="en-GB"/>
        </w:rPr>
        <w:t>două</w:t>
      </w:r>
      <w:proofErr w:type="spellEnd"/>
      <w:r w:rsidRPr="009D71F2">
        <w:rPr>
          <w:lang w:val="en-GB"/>
        </w:rPr>
        <w:t xml:space="preserve"> </w:t>
      </w:r>
      <w:proofErr w:type="spellStart"/>
      <w:r w:rsidRPr="009D71F2">
        <w:rPr>
          <w:lang w:val="en-GB"/>
        </w:rPr>
        <w:t>mașini</w:t>
      </w:r>
      <w:proofErr w:type="spellEnd"/>
      <w:r w:rsidRPr="009D71F2">
        <w:rPr>
          <w:lang w:val="en-GB"/>
        </w:rPr>
        <w:t xml:space="preserve"> </w:t>
      </w:r>
      <w:proofErr w:type="spellStart"/>
      <w:r w:rsidRPr="009D71F2">
        <w:rPr>
          <w:lang w:val="en-GB"/>
        </w:rPr>
        <w:t>virtuale</w:t>
      </w:r>
      <w:proofErr w:type="spellEnd"/>
      <w:r w:rsidRPr="009D71F2">
        <w:rPr>
          <w:lang w:val="en-GB"/>
        </w:rPr>
        <w:t xml:space="preserve">, </w:t>
      </w:r>
      <w:proofErr w:type="spellStart"/>
      <w:r w:rsidRPr="009D71F2">
        <w:rPr>
          <w:lang w:val="en-GB"/>
        </w:rPr>
        <w:t>atribuirea</w:t>
      </w:r>
      <w:proofErr w:type="spellEnd"/>
      <w:r w:rsidRPr="009D71F2">
        <w:rPr>
          <w:lang w:val="en-GB"/>
        </w:rPr>
        <w:t xml:space="preserve"> </w:t>
      </w:r>
      <w:proofErr w:type="spellStart"/>
      <w:r w:rsidRPr="009D71F2">
        <w:rPr>
          <w:lang w:val="en-GB"/>
        </w:rPr>
        <w:t>manuală</w:t>
      </w:r>
      <w:proofErr w:type="spellEnd"/>
      <w:r w:rsidRPr="009D71F2">
        <w:rPr>
          <w:lang w:val="en-GB"/>
        </w:rPr>
        <w:t xml:space="preserve"> a </w:t>
      </w:r>
      <w:proofErr w:type="spellStart"/>
      <w:r w:rsidRPr="009D71F2">
        <w:rPr>
          <w:lang w:val="en-GB"/>
        </w:rPr>
        <w:t>câte</w:t>
      </w:r>
      <w:proofErr w:type="spellEnd"/>
      <w:r w:rsidRPr="009D71F2">
        <w:rPr>
          <w:lang w:val="en-GB"/>
        </w:rPr>
        <w:t xml:space="preserve"> </w:t>
      </w:r>
      <w:proofErr w:type="spellStart"/>
      <w:r w:rsidRPr="009D71F2">
        <w:rPr>
          <w:lang w:val="en-GB"/>
        </w:rPr>
        <w:t>unei</w:t>
      </w:r>
      <w:proofErr w:type="spellEnd"/>
      <w:r w:rsidRPr="009D71F2">
        <w:rPr>
          <w:lang w:val="en-GB"/>
        </w:rPr>
        <w:t xml:space="preserve"> </w:t>
      </w:r>
      <w:proofErr w:type="spellStart"/>
      <w:r w:rsidRPr="009D71F2">
        <w:rPr>
          <w:lang w:val="en-GB"/>
        </w:rPr>
        <w:t>adrese</w:t>
      </w:r>
      <w:proofErr w:type="spellEnd"/>
      <w:r w:rsidRPr="009D71F2">
        <w:rPr>
          <w:lang w:val="en-GB"/>
        </w:rPr>
        <w:t xml:space="preserve"> IP statice </w:t>
      </w:r>
      <w:proofErr w:type="spellStart"/>
      <w:r w:rsidRPr="009D71F2">
        <w:rPr>
          <w:lang w:val="en-GB"/>
        </w:rPr>
        <w:t>fiecărei</w:t>
      </w:r>
      <w:proofErr w:type="spellEnd"/>
      <w:r w:rsidRPr="009D71F2">
        <w:rPr>
          <w:lang w:val="en-GB"/>
        </w:rPr>
        <w:t xml:space="preserve"> </w:t>
      </w:r>
      <w:proofErr w:type="spellStart"/>
      <w:r w:rsidRPr="009D71F2">
        <w:rPr>
          <w:lang w:val="en-GB"/>
        </w:rPr>
        <w:t>mașini</w:t>
      </w:r>
      <w:proofErr w:type="spellEnd"/>
      <w:r w:rsidRPr="009D71F2">
        <w:rPr>
          <w:lang w:val="en-GB"/>
        </w:rPr>
        <w:t xml:space="preserve"> (</w:t>
      </w:r>
      <w:proofErr w:type="spellStart"/>
      <w:r w:rsidRPr="009D71F2">
        <w:rPr>
          <w:lang w:val="en-GB"/>
        </w:rPr>
        <w:t>rețeaua</w:t>
      </w:r>
      <w:proofErr w:type="spellEnd"/>
      <w:r w:rsidRPr="009D71F2">
        <w:rPr>
          <w:lang w:val="en-GB"/>
        </w:rPr>
        <w:t xml:space="preserve"> Internal Network nu </w:t>
      </w:r>
      <w:proofErr w:type="spellStart"/>
      <w:r w:rsidRPr="009D71F2">
        <w:rPr>
          <w:lang w:val="en-GB"/>
        </w:rPr>
        <w:t>dispune</w:t>
      </w:r>
      <w:proofErr w:type="spellEnd"/>
      <w:r w:rsidRPr="009D71F2">
        <w:rPr>
          <w:lang w:val="en-GB"/>
        </w:rPr>
        <w:t xml:space="preserve"> de server DHCP) și </w:t>
      </w:r>
      <w:proofErr w:type="spellStart"/>
      <w:r w:rsidRPr="009D71F2">
        <w:rPr>
          <w:lang w:val="en-GB"/>
        </w:rPr>
        <w:t>verificarea</w:t>
      </w:r>
      <w:proofErr w:type="spellEnd"/>
      <w:r w:rsidRPr="009D71F2">
        <w:rPr>
          <w:lang w:val="en-GB"/>
        </w:rPr>
        <w:t xml:space="preserve"> </w:t>
      </w:r>
      <w:proofErr w:type="spellStart"/>
      <w:r w:rsidRPr="009D71F2">
        <w:rPr>
          <w:lang w:val="en-GB"/>
        </w:rPr>
        <w:t>configurării</w:t>
      </w:r>
      <w:proofErr w:type="spellEnd"/>
      <w:r w:rsidRPr="009D71F2">
        <w:rPr>
          <w:lang w:val="en-GB"/>
        </w:rPr>
        <w:t xml:space="preserve"> cu </w:t>
      </w:r>
      <w:proofErr w:type="spellStart"/>
      <w:r w:rsidRPr="009D71F2">
        <w:rPr>
          <w:lang w:val="en-GB"/>
        </w:rPr>
        <w:t>comanda</w:t>
      </w:r>
      <w:proofErr w:type="spellEnd"/>
      <w:r w:rsidRPr="009D71F2">
        <w:rPr>
          <w:lang w:val="en-GB"/>
        </w:rPr>
        <w:t xml:space="preserve"> </w:t>
      </w:r>
      <w:proofErr w:type="spellStart"/>
      <w:r w:rsidRPr="009D71F2">
        <w:rPr>
          <w:lang w:val="en-GB"/>
        </w:rPr>
        <w:t>ip</w:t>
      </w:r>
      <w:proofErr w:type="spellEnd"/>
      <w:r w:rsidRPr="009D71F2">
        <w:rPr>
          <w:lang w:val="en-GB"/>
        </w:rPr>
        <w:t xml:space="preserve"> </w:t>
      </w:r>
      <w:proofErr w:type="spellStart"/>
      <w:r w:rsidRPr="009D71F2">
        <w:rPr>
          <w:lang w:val="en-GB"/>
        </w:rPr>
        <w:t>addr</w:t>
      </w:r>
      <w:proofErr w:type="spellEnd"/>
      <w:r w:rsidRPr="009D71F2">
        <w:rPr>
          <w:lang w:val="en-GB"/>
        </w:rPr>
        <w:t>.</w:t>
      </w:r>
    </w:p>
    <w:p w14:paraId="025D6432" w14:textId="3A8019BA" w:rsidR="009D71F2" w:rsidRDefault="009D71F2" w:rsidP="009D71F2">
      <w:pPr>
        <w:spacing w:after="160" w:line="259" w:lineRule="auto"/>
        <w:rPr>
          <w:lang w:val="en-GB"/>
        </w:rPr>
      </w:pPr>
      <w:r w:rsidRPr="009D71F2">
        <w:rPr>
          <w:lang w:val="en-GB"/>
        </w:rPr>
        <w:t xml:space="preserve">6. </w:t>
      </w:r>
      <w:proofErr w:type="spellStart"/>
      <w:r w:rsidRPr="009D71F2">
        <w:rPr>
          <w:lang w:val="en-GB"/>
        </w:rPr>
        <w:t>Verificarea</w:t>
      </w:r>
      <w:proofErr w:type="spellEnd"/>
      <w:r w:rsidRPr="009D71F2">
        <w:rPr>
          <w:lang w:val="en-GB"/>
        </w:rPr>
        <w:t xml:space="preserve"> </w:t>
      </w:r>
      <w:proofErr w:type="spellStart"/>
      <w:r w:rsidRPr="009D71F2">
        <w:rPr>
          <w:lang w:val="en-GB"/>
        </w:rPr>
        <w:t>conectivității</w:t>
      </w:r>
      <w:proofErr w:type="spellEnd"/>
      <w:r w:rsidRPr="009D71F2">
        <w:rPr>
          <w:lang w:val="en-GB"/>
        </w:rPr>
        <w:t xml:space="preserve"> </w:t>
      </w:r>
      <w:proofErr w:type="spellStart"/>
      <w:r w:rsidRPr="009D71F2">
        <w:rPr>
          <w:lang w:val="en-GB"/>
        </w:rPr>
        <w:t>dintre</w:t>
      </w:r>
      <w:proofErr w:type="spellEnd"/>
      <w:r w:rsidRPr="009D71F2">
        <w:rPr>
          <w:lang w:val="en-GB"/>
        </w:rPr>
        <w:t xml:space="preserve"> </w:t>
      </w:r>
      <w:proofErr w:type="spellStart"/>
      <w:r w:rsidRPr="009D71F2">
        <w:rPr>
          <w:lang w:val="en-GB"/>
        </w:rPr>
        <w:t>cele</w:t>
      </w:r>
      <w:proofErr w:type="spellEnd"/>
      <w:r w:rsidRPr="009D71F2">
        <w:rPr>
          <w:lang w:val="en-GB"/>
        </w:rPr>
        <w:t xml:space="preserve"> </w:t>
      </w:r>
      <w:proofErr w:type="spellStart"/>
      <w:r w:rsidRPr="009D71F2">
        <w:rPr>
          <w:lang w:val="en-GB"/>
        </w:rPr>
        <w:t>două</w:t>
      </w:r>
      <w:proofErr w:type="spellEnd"/>
      <w:r w:rsidRPr="009D71F2">
        <w:rPr>
          <w:lang w:val="en-GB"/>
        </w:rPr>
        <w:t xml:space="preserve"> </w:t>
      </w:r>
      <w:proofErr w:type="spellStart"/>
      <w:r w:rsidRPr="009D71F2">
        <w:rPr>
          <w:lang w:val="en-GB"/>
        </w:rPr>
        <w:t>mașini</w:t>
      </w:r>
      <w:proofErr w:type="spellEnd"/>
      <w:r w:rsidRPr="009D71F2">
        <w:rPr>
          <w:lang w:val="en-GB"/>
        </w:rPr>
        <w:t xml:space="preserve"> </w:t>
      </w:r>
      <w:proofErr w:type="spellStart"/>
      <w:r w:rsidRPr="009D71F2">
        <w:rPr>
          <w:lang w:val="en-GB"/>
        </w:rPr>
        <w:t>virtuale</w:t>
      </w:r>
      <w:proofErr w:type="spellEnd"/>
      <w:r w:rsidRPr="009D71F2">
        <w:rPr>
          <w:lang w:val="en-GB"/>
        </w:rPr>
        <w:t xml:space="preserve"> </w:t>
      </w:r>
      <w:proofErr w:type="spellStart"/>
      <w:r w:rsidRPr="009D71F2">
        <w:rPr>
          <w:lang w:val="en-GB"/>
        </w:rPr>
        <w:t>utilizând</w:t>
      </w:r>
      <w:proofErr w:type="spellEnd"/>
      <w:r w:rsidRPr="009D71F2">
        <w:rPr>
          <w:lang w:val="en-GB"/>
        </w:rPr>
        <w:t xml:space="preserve"> </w:t>
      </w:r>
      <w:proofErr w:type="spellStart"/>
      <w:r w:rsidRPr="009D71F2">
        <w:rPr>
          <w:lang w:val="en-GB"/>
        </w:rPr>
        <w:t>comanda</w:t>
      </w:r>
      <w:proofErr w:type="spellEnd"/>
      <w:r w:rsidRPr="009D71F2">
        <w:rPr>
          <w:lang w:val="en-GB"/>
        </w:rPr>
        <w:t xml:space="preserve"> ping, </w:t>
      </w:r>
      <w:proofErr w:type="spellStart"/>
      <w:r w:rsidRPr="009D71F2">
        <w:rPr>
          <w:lang w:val="en-GB"/>
        </w:rPr>
        <w:t>confirmând</w:t>
      </w:r>
      <w:proofErr w:type="spellEnd"/>
      <w:r w:rsidRPr="009D71F2">
        <w:rPr>
          <w:lang w:val="en-GB"/>
        </w:rPr>
        <w:t xml:space="preserve"> </w:t>
      </w:r>
      <w:proofErr w:type="spellStart"/>
      <w:r w:rsidRPr="009D71F2">
        <w:rPr>
          <w:lang w:val="en-GB"/>
        </w:rPr>
        <w:t>primirea</w:t>
      </w:r>
      <w:proofErr w:type="spellEnd"/>
      <w:r w:rsidRPr="009D71F2">
        <w:rPr>
          <w:lang w:val="en-GB"/>
        </w:rPr>
        <w:t xml:space="preserve"> </w:t>
      </w:r>
      <w:proofErr w:type="spellStart"/>
      <w:r w:rsidRPr="009D71F2">
        <w:rPr>
          <w:lang w:val="en-GB"/>
        </w:rPr>
        <w:t>răspunsurilor</w:t>
      </w:r>
      <w:proofErr w:type="spellEnd"/>
      <w:r w:rsidRPr="009D71F2">
        <w:rPr>
          <w:lang w:val="en-GB"/>
        </w:rPr>
        <w:t xml:space="preserve"> și un </w:t>
      </w:r>
      <w:proofErr w:type="spellStart"/>
      <w:r w:rsidRPr="009D71F2">
        <w:rPr>
          <w:lang w:val="en-GB"/>
        </w:rPr>
        <w:t>procent</w:t>
      </w:r>
      <w:proofErr w:type="spellEnd"/>
      <w:r w:rsidRPr="009D71F2">
        <w:rPr>
          <w:lang w:val="en-GB"/>
        </w:rPr>
        <w:t xml:space="preserve"> de 0% </w:t>
      </w:r>
      <w:proofErr w:type="spellStart"/>
      <w:r w:rsidRPr="009D71F2">
        <w:rPr>
          <w:lang w:val="en-GB"/>
        </w:rPr>
        <w:t>pachete</w:t>
      </w:r>
      <w:proofErr w:type="spellEnd"/>
      <w:r w:rsidRPr="009D71F2">
        <w:rPr>
          <w:lang w:val="en-GB"/>
        </w:rPr>
        <w:t xml:space="preserve"> </w:t>
      </w:r>
      <w:proofErr w:type="spellStart"/>
      <w:r w:rsidRPr="009D71F2">
        <w:rPr>
          <w:lang w:val="en-GB"/>
        </w:rPr>
        <w:t>pierdute</w:t>
      </w:r>
      <w:proofErr w:type="spellEnd"/>
      <w:r w:rsidRPr="009D71F2">
        <w:rPr>
          <w:lang w:val="en-GB"/>
        </w:rPr>
        <w:t>.</w:t>
      </w:r>
    </w:p>
    <w:p w14:paraId="5F67B9E1" w14:textId="77777777" w:rsidR="009D71F2" w:rsidRDefault="009D71F2">
      <w:pPr>
        <w:spacing w:after="160" w:line="259" w:lineRule="auto"/>
        <w:rPr>
          <w:lang w:val="en-GB"/>
        </w:rPr>
      </w:pPr>
      <w:r>
        <w:rPr>
          <w:lang w:val="en-GB"/>
        </w:rPr>
        <w:br w:type="page"/>
      </w:r>
    </w:p>
    <w:p w14:paraId="06AF0006" w14:textId="77777777" w:rsidR="009D71F2" w:rsidRDefault="009D71F2" w:rsidP="004A77D6">
      <w:pPr>
        <w:spacing w:after="160" w:line="259" w:lineRule="auto"/>
        <w:jc w:val="center"/>
        <w:rPr>
          <w:b/>
          <w:bCs/>
          <w:sz w:val="28"/>
          <w:szCs w:val="28"/>
          <w:lang w:val="ro-RO"/>
        </w:rPr>
      </w:pPr>
      <w:r w:rsidRPr="009D71F2">
        <w:rPr>
          <w:b/>
          <w:bCs/>
          <w:sz w:val="28"/>
          <w:szCs w:val="28"/>
          <w:lang w:val="ro-RO"/>
        </w:rPr>
        <w:lastRenderedPageBreak/>
        <w:t>DESFĂȘURAREA LUCRĂRII</w:t>
      </w:r>
    </w:p>
    <w:p w14:paraId="73DB0C5E" w14:textId="3AEEC6BB" w:rsidR="004A77D6" w:rsidRDefault="00BF77C5" w:rsidP="009D71F2">
      <w:pPr>
        <w:tabs>
          <w:tab w:val="left" w:pos="4605"/>
        </w:tabs>
        <w:spacing w:after="160" w:line="259" w:lineRule="auto"/>
        <w:jc w:val="center"/>
        <w:rPr>
          <w:b/>
          <w:bCs/>
          <w:lang w:val="ro-RO"/>
        </w:rPr>
      </w:pPr>
      <w:r w:rsidRPr="00AB2509">
        <w:rPr>
          <w:b/>
          <w:bCs/>
          <w:lang w:val="ro-RO"/>
        </w:rPr>
        <w:drawing>
          <wp:anchor distT="0" distB="0" distL="114300" distR="114300" simplePos="0" relativeHeight="251663360" behindDoc="0" locked="0" layoutInCell="1" allowOverlap="1" wp14:anchorId="12886586" wp14:editId="09AA5AEE">
            <wp:simplePos x="0" y="0"/>
            <wp:positionH relativeFrom="margin">
              <wp:align>center</wp:align>
            </wp:positionH>
            <wp:positionV relativeFrom="paragraph">
              <wp:posOffset>0</wp:posOffset>
            </wp:positionV>
            <wp:extent cx="6266180" cy="3495675"/>
            <wp:effectExtent l="0" t="0" r="1270" b="9525"/>
            <wp:wrapTopAndBottom/>
            <wp:docPr id="169624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43483" name=""/>
                    <pic:cNvPicPr/>
                  </pic:nvPicPr>
                  <pic:blipFill>
                    <a:blip r:embed="rId7">
                      <a:extLst>
                        <a:ext uri="{28A0092B-C50C-407E-A947-70E740481C1C}">
                          <a14:useLocalDpi xmlns:a14="http://schemas.microsoft.com/office/drawing/2010/main" val="0"/>
                        </a:ext>
                      </a:extLst>
                    </a:blip>
                    <a:stretch>
                      <a:fillRect/>
                    </a:stretch>
                  </pic:blipFill>
                  <pic:spPr>
                    <a:xfrm>
                      <a:off x="0" y="0"/>
                      <a:ext cx="6266180" cy="3495675"/>
                    </a:xfrm>
                    <a:prstGeom prst="rect">
                      <a:avLst/>
                    </a:prstGeom>
                  </pic:spPr>
                </pic:pic>
              </a:graphicData>
            </a:graphic>
            <wp14:sizeRelH relativeFrom="margin">
              <wp14:pctWidth>0</wp14:pctWidth>
            </wp14:sizeRelH>
            <wp14:sizeRelV relativeFrom="margin">
              <wp14:pctHeight>0</wp14:pctHeight>
            </wp14:sizeRelV>
          </wp:anchor>
        </w:drawing>
      </w:r>
      <w:r w:rsidR="004A77D6">
        <w:rPr>
          <w:b/>
          <w:bCs/>
          <w:lang w:val="ro-RO"/>
        </w:rPr>
        <w:t>Figura 1. Importarea OVA 1 in Virtual Box</w:t>
      </w:r>
    </w:p>
    <w:p w14:paraId="78936764" w14:textId="27CCDC9E" w:rsidR="006F0FA0" w:rsidRDefault="00682F92">
      <w:pPr>
        <w:spacing w:after="160" w:line="259" w:lineRule="auto"/>
        <w:rPr>
          <w:b/>
          <w:bCs/>
          <w:lang w:val="ro-RO"/>
        </w:rPr>
      </w:pPr>
      <w:r w:rsidRPr="00AB2509">
        <w:rPr>
          <w:b/>
          <w:bCs/>
          <w:sz w:val="28"/>
          <w:szCs w:val="28"/>
          <w:lang w:val="ro-RO"/>
        </w:rPr>
        <w:drawing>
          <wp:anchor distT="0" distB="0" distL="114300" distR="114300" simplePos="0" relativeHeight="251664384" behindDoc="0" locked="0" layoutInCell="1" allowOverlap="1" wp14:anchorId="3FC497D1" wp14:editId="40FC255E">
            <wp:simplePos x="0" y="0"/>
            <wp:positionH relativeFrom="margin">
              <wp:align>center</wp:align>
            </wp:positionH>
            <wp:positionV relativeFrom="paragraph">
              <wp:posOffset>179705</wp:posOffset>
            </wp:positionV>
            <wp:extent cx="6324600" cy="3721735"/>
            <wp:effectExtent l="0" t="0" r="0" b="0"/>
            <wp:wrapTopAndBottom/>
            <wp:docPr id="137933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35184" name=""/>
                    <pic:cNvPicPr/>
                  </pic:nvPicPr>
                  <pic:blipFill>
                    <a:blip r:embed="rId8">
                      <a:extLst>
                        <a:ext uri="{28A0092B-C50C-407E-A947-70E740481C1C}">
                          <a14:useLocalDpi xmlns:a14="http://schemas.microsoft.com/office/drawing/2010/main" val="0"/>
                        </a:ext>
                      </a:extLst>
                    </a:blip>
                    <a:stretch>
                      <a:fillRect/>
                    </a:stretch>
                  </pic:blipFill>
                  <pic:spPr>
                    <a:xfrm>
                      <a:off x="0" y="0"/>
                      <a:ext cx="6324600" cy="3721735"/>
                    </a:xfrm>
                    <a:prstGeom prst="rect">
                      <a:avLst/>
                    </a:prstGeom>
                  </pic:spPr>
                </pic:pic>
              </a:graphicData>
            </a:graphic>
            <wp14:sizeRelH relativeFrom="margin">
              <wp14:pctWidth>0</wp14:pctWidth>
            </wp14:sizeRelH>
          </wp:anchor>
        </w:drawing>
      </w:r>
    </w:p>
    <w:p w14:paraId="2C4044E2" w14:textId="4BD0BEB0" w:rsidR="00682F92" w:rsidRDefault="00682F92" w:rsidP="00682F92">
      <w:pPr>
        <w:spacing w:after="160" w:line="259" w:lineRule="auto"/>
        <w:jc w:val="center"/>
        <w:rPr>
          <w:b/>
          <w:bCs/>
          <w:lang w:val="ro-RO"/>
        </w:rPr>
      </w:pPr>
      <w:r>
        <w:rPr>
          <w:b/>
          <w:bCs/>
          <w:lang w:val="ro-RO"/>
        </w:rPr>
        <w:t xml:space="preserve">Figura </w:t>
      </w:r>
      <w:r>
        <w:rPr>
          <w:b/>
          <w:bCs/>
          <w:lang w:val="ro-RO"/>
        </w:rPr>
        <w:t>2</w:t>
      </w:r>
      <w:r>
        <w:rPr>
          <w:b/>
          <w:bCs/>
          <w:lang w:val="ro-RO"/>
        </w:rPr>
        <w:t xml:space="preserve">. Importarea OVA 1 </w:t>
      </w:r>
      <w:r>
        <w:rPr>
          <w:b/>
          <w:bCs/>
          <w:lang w:val="ro-RO"/>
        </w:rPr>
        <w:t>a avut loc cu succes</w:t>
      </w:r>
    </w:p>
    <w:p w14:paraId="76905A2D" w14:textId="2A0EE299" w:rsidR="00AB2509" w:rsidRDefault="00AB2509" w:rsidP="006F0FA0">
      <w:pPr>
        <w:spacing w:line="360" w:lineRule="auto"/>
        <w:jc w:val="center"/>
        <w:rPr>
          <w:b/>
          <w:bCs/>
          <w:sz w:val="28"/>
          <w:szCs w:val="28"/>
          <w:lang w:val="ro-RO"/>
        </w:rPr>
      </w:pPr>
    </w:p>
    <w:p w14:paraId="2E3C6F21" w14:textId="6DC2FECA" w:rsidR="00AB2509" w:rsidRDefault="00AB2509" w:rsidP="006F0FA0">
      <w:pPr>
        <w:spacing w:line="360" w:lineRule="auto"/>
        <w:jc w:val="center"/>
        <w:rPr>
          <w:b/>
          <w:bCs/>
          <w:sz w:val="28"/>
          <w:szCs w:val="28"/>
          <w:lang w:val="ro-RO"/>
        </w:rPr>
      </w:pPr>
    </w:p>
    <w:p w14:paraId="2B4CD619" w14:textId="6F0A001E" w:rsidR="00682F92" w:rsidRDefault="00060C4E" w:rsidP="00682F92">
      <w:pPr>
        <w:spacing w:after="160" w:line="259" w:lineRule="auto"/>
        <w:jc w:val="center"/>
        <w:rPr>
          <w:b/>
          <w:bCs/>
          <w:lang w:val="ro-RO"/>
        </w:rPr>
      </w:pPr>
      <w:r w:rsidRPr="00AB2509">
        <w:rPr>
          <w:b/>
          <w:bCs/>
          <w:sz w:val="28"/>
          <w:szCs w:val="28"/>
          <w:lang w:val="ro-RO"/>
        </w:rPr>
        <w:lastRenderedPageBreak/>
        <w:drawing>
          <wp:anchor distT="0" distB="0" distL="114300" distR="114300" simplePos="0" relativeHeight="251658240" behindDoc="0" locked="0" layoutInCell="1" allowOverlap="1" wp14:anchorId="64B7AA5A" wp14:editId="586579D0">
            <wp:simplePos x="0" y="0"/>
            <wp:positionH relativeFrom="margin">
              <wp:align>center</wp:align>
            </wp:positionH>
            <wp:positionV relativeFrom="paragraph">
              <wp:posOffset>0</wp:posOffset>
            </wp:positionV>
            <wp:extent cx="4343400" cy="3656330"/>
            <wp:effectExtent l="0" t="0" r="0" b="1270"/>
            <wp:wrapTopAndBottom/>
            <wp:docPr id="173455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52613" name=""/>
                    <pic:cNvPicPr/>
                  </pic:nvPicPr>
                  <pic:blipFill>
                    <a:blip r:embed="rId9">
                      <a:extLst>
                        <a:ext uri="{28A0092B-C50C-407E-A947-70E740481C1C}">
                          <a14:useLocalDpi xmlns:a14="http://schemas.microsoft.com/office/drawing/2010/main" val="0"/>
                        </a:ext>
                      </a:extLst>
                    </a:blip>
                    <a:stretch>
                      <a:fillRect/>
                    </a:stretch>
                  </pic:blipFill>
                  <pic:spPr>
                    <a:xfrm>
                      <a:off x="0" y="0"/>
                      <a:ext cx="4343400" cy="3656330"/>
                    </a:xfrm>
                    <a:prstGeom prst="rect">
                      <a:avLst/>
                    </a:prstGeom>
                  </pic:spPr>
                </pic:pic>
              </a:graphicData>
            </a:graphic>
            <wp14:sizeRelH relativeFrom="margin">
              <wp14:pctWidth>0</wp14:pctWidth>
            </wp14:sizeRelH>
            <wp14:sizeRelV relativeFrom="margin">
              <wp14:pctHeight>0</wp14:pctHeight>
            </wp14:sizeRelV>
          </wp:anchor>
        </w:drawing>
      </w:r>
      <w:r w:rsidR="00682F92" w:rsidRPr="009B6A09">
        <w:rPr>
          <w:b/>
          <w:bCs/>
          <w:sz w:val="28"/>
          <w:szCs w:val="28"/>
          <w:lang w:val="ro-RO"/>
        </w:rPr>
        <w:drawing>
          <wp:anchor distT="0" distB="0" distL="114300" distR="114300" simplePos="0" relativeHeight="251659264" behindDoc="0" locked="0" layoutInCell="1" allowOverlap="1" wp14:anchorId="61CC0781" wp14:editId="1AC0D2F4">
            <wp:simplePos x="0" y="0"/>
            <wp:positionH relativeFrom="page">
              <wp:align>center</wp:align>
            </wp:positionH>
            <wp:positionV relativeFrom="paragraph">
              <wp:posOffset>4141470</wp:posOffset>
            </wp:positionV>
            <wp:extent cx="6692265" cy="3859530"/>
            <wp:effectExtent l="0" t="0" r="0" b="7620"/>
            <wp:wrapTopAndBottom/>
            <wp:docPr id="189596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9970" name=""/>
                    <pic:cNvPicPr/>
                  </pic:nvPicPr>
                  <pic:blipFill>
                    <a:blip r:embed="rId10">
                      <a:extLst>
                        <a:ext uri="{28A0092B-C50C-407E-A947-70E740481C1C}">
                          <a14:useLocalDpi xmlns:a14="http://schemas.microsoft.com/office/drawing/2010/main" val="0"/>
                        </a:ext>
                      </a:extLst>
                    </a:blip>
                    <a:stretch>
                      <a:fillRect/>
                    </a:stretch>
                  </pic:blipFill>
                  <pic:spPr>
                    <a:xfrm>
                      <a:off x="0" y="0"/>
                      <a:ext cx="6692265" cy="3859530"/>
                    </a:xfrm>
                    <a:prstGeom prst="rect">
                      <a:avLst/>
                    </a:prstGeom>
                  </pic:spPr>
                </pic:pic>
              </a:graphicData>
            </a:graphic>
          </wp:anchor>
        </w:drawing>
      </w:r>
      <w:r w:rsidR="00682F92">
        <w:rPr>
          <w:b/>
          <w:bCs/>
          <w:lang w:val="ro-RO"/>
        </w:rPr>
        <w:t xml:space="preserve">Figura </w:t>
      </w:r>
      <w:r w:rsidR="00682F92">
        <w:rPr>
          <w:b/>
          <w:bCs/>
          <w:lang w:val="ro-RO"/>
        </w:rPr>
        <w:t>3</w:t>
      </w:r>
      <w:r w:rsidR="00682F92">
        <w:rPr>
          <w:b/>
          <w:bCs/>
          <w:lang w:val="ro-RO"/>
        </w:rPr>
        <w:t xml:space="preserve">. </w:t>
      </w:r>
      <w:r w:rsidR="00682F92">
        <w:rPr>
          <w:b/>
          <w:bCs/>
          <w:lang w:val="ro-RO"/>
        </w:rPr>
        <w:t>Dezarhivarea OVA 2</w:t>
      </w:r>
    </w:p>
    <w:p w14:paraId="4F47906F" w14:textId="0D11E661" w:rsidR="00682F92" w:rsidRDefault="00682F92" w:rsidP="00682F92">
      <w:pPr>
        <w:spacing w:after="160" w:line="259" w:lineRule="auto"/>
        <w:jc w:val="center"/>
        <w:rPr>
          <w:b/>
          <w:bCs/>
          <w:lang w:val="ro-RO"/>
        </w:rPr>
      </w:pPr>
    </w:p>
    <w:p w14:paraId="3BEEFF55" w14:textId="4E339719" w:rsidR="00060C4E" w:rsidRDefault="00060C4E" w:rsidP="00060C4E">
      <w:pPr>
        <w:spacing w:after="160" w:line="259" w:lineRule="auto"/>
        <w:jc w:val="center"/>
        <w:rPr>
          <w:b/>
          <w:bCs/>
          <w:szCs w:val="28"/>
          <w:lang w:val="ro-RO"/>
        </w:rPr>
      </w:pPr>
      <w:r>
        <w:rPr>
          <w:b/>
          <w:bCs/>
          <w:szCs w:val="28"/>
          <w:lang w:val="ro-RO"/>
        </w:rPr>
        <w:t>Figura 4. Importarea cu succes a OVA 2 in Virtual Box</w:t>
      </w:r>
    </w:p>
    <w:p w14:paraId="61F7BE2C" w14:textId="77777777" w:rsidR="00060C4E" w:rsidRDefault="00060C4E">
      <w:pPr>
        <w:spacing w:after="160" w:line="259" w:lineRule="auto"/>
        <w:rPr>
          <w:b/>
          <w:bCs/>
          <w:szCs w:val="28"/>
          <w:lang w:val="ro-RO"/>
        </w:rPr>
      </w:pPr>
      <w:r>
        <w:rPr>
          <w:b/>
          <w:bCs/>
          <w:szCs w:val="28"/>
          <w:lang w:val="ro-RO"/>
        </w:rPr>
        <w:br w:type="page"/>
      </w:r>
    </w:p>
    <w:p w14:paraId="79FCBBB8" w14:textId="77777777" w:rsidR="00AB2509" w:rsidRPr="00060C4E" w:rsidRDefault="00AB2509" w:rsidP="00060C4E">
      <w:pPr>
        <w:spacing w:after="160" w:line="259" w:lineRule="auto"/>
        <w:jc w:val="center"/>
        <w:rPr>
          <w:b/>
          <w:bCs/>
          <w:szCs w:val="28"/>
          <w:lang w:val="ro-RO"/>
        </w:rPr>
      </w:pPr>
    </w:p>
    <w:p w14:paraId="2B909B39" w14:textId="09651FE9" w:rsidR="00682F92" w:rsidRDefault="00682F92" w:rsidP="00682F92">
      <w:pPr>
        <w:spacing w:after="160" w:line="259" w:lineRule="auto"/>
        <w:jc w:val="center"/>
        <w:rPr>
          <w:b/>
          <w:bCs/>
          <w:lang w:val="ro-RO"/>
        </w:rPr>
      </w:pPr>
      <w:r w:rsidRPr="003F1388">
        <w:rPr>
          <w:b/>
          <w:bCs/>
          <w:sz w:val="28"/>
          <w:szCs w:val="28"/>
          <w:lang w:val="ro-RO"/>
        </w:rPr>
        <w:drawing>
          <wp:anchor distT="0" distB="0" distL="114300" distR="114300" simplePos="0" relativeHeight="251660288" behindDoc="0" locked="0" layoutInCell="1" allowOverlap="1" wp14:anchorId="57BFF784" wp14:editId="07FBA029">
            <wp:simplePos x="0" y="0"/>
            <wp:positionH relativeFrom="page">
              <wp:align>center</wp:align>
            </wp:positionH>
            <wp:positionV relativeFrom="paragraph">
              <wp:posOffset>0</wp:posOffset>
            </wp:positionV>
            <wp:extent cx="5076825" cy="3809365"/>
            <wp:effectExtent l="0" t="0" r="9525" b="635"/>
            <wp:wrapTopAndBottom/>
            <wp:docPr id="132434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40869" name=""/>
                    <pic:cNvPicPr/>
                  </pic:nvPicPr>
                  <pic:blipFill>
                    <a:blip r:embed="rId11">
                      <a:extLst>
                        <a:ext uri="{28A0092B-C50C-407E-A947-70E740481C1C}">
                          <a14:useLocalDpi xmlns:a14="http://schemas.microsoft.com/office/drawing/2010/main" val="0"/>
                        </a:ext>
                      </a:extLst>
                    </a:blip>
                    <a:stretch>
                      <a:fillRect/>
                    </a:stretch>
                  </pic:blipFill>
                  <pic:spPr>
                    <a:xfrm>
                      <a:off x="0" y="0"/>
                      <a:ext cx="5076825" cy="380936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lang w:val="ro-RO"/>
        </w:rPr>
        <w:tab/>
      </w:r>
      <w:r>
        <w:rPr>
          <w:b/>
          <w:bCs/>
          <w:lang w:val="ro-RO"/>
        </w:rPr>
        <w:t xml:space="preserve">Figura </w:t>
      </w:r>
      <w:r>
        <w:rPr>
          <w:b/>
          <w:bCs/>
          <w:lang w:val="ro-RO"/>
        </w:rPr>
        <w:t>5</w:t>
      </w:r>
      <w:r>
        <w:rPr>
          <w:b/>
          <w:bCs/>
          <w:lang w:val="ro-RO"/>
        </w:rPr>
        <w:t xml:space="preserve">. </w:t>
      </w:r>
      <w:r>
        <w:rPr>
          <w:b/>
          <w:bCs/>
          <w:lang w:val="ro-RO"/>
        </w:rPr>
        <w:t>Conectarea OVA 1 la internal network</w:t>
      </w:r>
    </w:p>
    <w:p w14:paraId="037B642E" w14:textId="0785E4B8" w:rsidR="00AB2509" w:rsidRDefault="00682F92">
      <w:pPr>
        <w:spacing w:after="160" w:line="259" w:lineRule="auto"/>
        <w:rPr>
          <w:b/>
          <w:bCs/>
          <w:sz w:val="28"/>
          <w:szCs w:val="28"/>
          <w:lang w:val="ro-RO"/>
        </w:rPr>
      </w:pPr>
      <w:r w:rsidRPr="003F1388">
        <w:rPr>
          <w:b/>
          <w:bCs/>
          <w:sz w:val="28"/>
          <w:szCs w:val="28"/>
          <w:lang w:val="ro-RO"/>
        </w:rPr>
        <w:drawing>
          <wp:anchor distT="0" distB="0" distL="114300" distR="114300" simplePos="0" relativeHeight="251665408" behindDoc="0" locked="0" layoutInCell="1" allowOverlap="1" wp14:anchorId="33C2BEF8" wp14:editId="47322330">
            <wp:simplePos x="0" y="0"/>
            <wp:positionH relativeFrom="page">
              <wp:align>center</wp:align>
            </wp:positionH>
            <wp:positionV relativeFrom="paragraph">
              <wp:posOffset>207645</wp:posOffset>
            </wp:positionV>
            <wp:extent cx="5095875" cy="3823335"/>
            <wp:effectExtent l="0" t="0" r="9525" b="5715"/>
            <wp:wrapTopAndBottom/>
            <wp:docPr id="3052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95219" name=""/>
                    <pic:cNvPicPr/>
                  </pic:nvPicPr>
                  <pic:blipFill>
                    <a:blip r:embed="rId12">
                      <a:extLst>
                        <a:ext uri="{28A0092B-C50C-407E-A947-70E740481C1C}">
                          <a14:useLocalDpi xmlns:a14="http://schemas.microsoft.com/office/drawing/2010/main" val="0"/>
                        </a:ext>
                      </a:extLst>
                    </a:blip>
                    <a:stretch>
                      <a:fillRect/>
                    </a:stretch>
                  </pic:blipFill>
                  <pic:spPr>
                    <a:xfrm>
                      <a:off x="0" y="0"/>
                      <a:ext cx="5095875" cy="3823335"/>
                    </a:xfrm>
                    <a:prstGeom prst="rect">
                      <a:avLst/>
                    </a:prstGeom>
                  </pic:spPr>
                </pic:pic>
              </a:graphicData>
            </a:graphic>
            <wp14:sizeRelH relativeFrom="margin">
              <wp14:pctWidth>0</wp14:pctWidth>
            </wp14:sizeRelH>
            <wp14:sizeRelV relativeFrom="margin">
              <wp14:pctHeight>0</wp14:pctHeight>
            </wp14:sizeRelV>
          </wp:anchor>
        </w:drawing>
      </w:r>
    </w:p>
    <w:p w14:paraId="697CC1AD" w14:textId="67953F18" w:rsidR="00682F92" w:rsidRDefault="00682F92" w:rsidP="00682F92">
      <w:pPr>
        <w:spacing w:after="160" w:line="259" w:lineRule="auto"/>
        <w:jc w:val="center"/>
        <w:rPr>
          <w:b/>
          <w:bCs/>
          <w:lang w:val="ro-RO"/>
        </w:rPr>
      </w:pPr>
      <w:r>
        <w:rPr>
          <w:b/>
          <w:bCs/>
          <w:lang w:val="ro-RO"/>
        </w:rPr>
        <w:t xml:space="preserve">Figura </w:t>
      </w:r>
      <w:r>
        <w:rPr>
          <w:b/>
          <w:bCs/>
          <w:lang w:val="ro-RO"/>
        </w:rPr>
        <w:t>6</w:t>
      </w:r>
      <w:r>
        <w:rPr>
          <w:b/>
          <w:bCs/>
          <w:lang w:val="ro-RO"/>
        </w:rPr>
        <w:t xml:space="preserve">. Conectarea OVA </w:t>
      </w:r>
      <w:r>
        <w:rPr>
          <w:b/>
          <w:bCs/>
          <w:lang w:val="ro-RO"/>
        </w:rPr>
        <w:t>2</w:t>
      </w:r>
      <w:r>
        <w:rPr>
          <w:b/>
          <w:bCs/>
          <w:lang w:val="ro-RO"/>
        </w:rPr>
        <w:t xml:space="preserve"> la internal network</w:t>
      </w:r>
    </w:p>
    <w:p w14:paraId="1841BD9A" w14:textId="1C460491" w:rsidR="003F1388" w:rsidRDefault="00682F92" w:rsidP="00682F92">
      <w:pPr>
        <w:spacing w:after="160" w:line="259" w:lineRule="auto"/>
        <w:jc w:val="center"/>
        <w:rPr>
          <w:b/>
          <w:bCs/>
          <w:sz w:val="28"/>
          <w:szCs w:val="28"/>
          <w:lang w:val="ro-RO"/>
        </w:rPr>
      </w:pPr>
      <w:r>
        <w:rPr>
          <w:noProof/>
        </w:rPr>
        <w:lastRenderedPageBreak/>
        <w:drawing>
          <wp:anchor distT="0" distB="0" distL="114300" distR="114300" simplePos="0" relativeHeight="251661312" behindDoc="0" locked="0" layoutInCell="1" allowOverlap="1" wp14:anchorId="4C1A6562" wp14:editId="537073A1">
            <wp:simplePos x="0" y="0"/>
            <wp:positionH relativeFrom="page">
              <wp:align>center</wp:align>
            </wp:positionH>
            <wp:positionV relativeFrom="paragraph">
              <wp:posOffset>0</wp:posOffset>
            </wp:positionV>
            <wp:extent cx="6692265" cy="4247515"/>
            <wp:effectExtent l="0" t="0" r="0" b="635"/>
            <wp:wrapTopAndBottom/>
            <wp:docPr id="79715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58652" name=""/>
                    <pic:cNvPicPr/>
                  </pic:nvPicPr>
                  <pic:blipFill>
                    <a:blip r:embed="rId13">
                      <a:extLst>
                        <a:ext uri="{28A0092B-C50C-407E-A947-70E740481C1C}">
                          <a14:useLocalDpi xmlns:a14="http://schemas.microsoft.com/office/drawing/2010/main" val="0"/>
                        </a:ext>
                      </a:extLst>
                    </a:blip>
                    <a:stretch>
                      <a:fillRect/>
                    </a:stretch>
                  </pic:blipFill>
                  <pic:spPr>
                    <a:xfrm>
                      <a:off x="0" y="0"/>
                      <a:ext cx="6692265" cy="4247515"/>
                    </a:xfrm>
                    <a:prstGeom prst="rect">
                      <a:avLst/>
                    </a:prstGeom>
                  </pic:spPr>
                </pic:pic>
              </a:graphicData>
            </a:graphic>
          </wp:anchor>
        </w:drawing>
      </w:r>
      <w:r>
        <w:rPr>
          <w:b/>
          <w:bCs/>
          <w:lang w:val="ro-RO"/>
        </w:rPr>
        <w:t xml:space="preserve">Figura </w:t>
      </w:r>
      <w:r>
        <w:rPr>
          <w:b/>
          <w:bCs/>
          <w:lang w:val="ro-RO"/>
        </w:rPr>
        <w:t>7</w:t>
      </w:r>
      <w:r>
        <w:rPr>
          <w:b/>
          <w:bCs/>
          <w:lang w:val="ro-RO"/>
        </w:rPr>
        <w:t xml:space="preserve">. Setarea IP adresei pentru OVA </w:t>
      </w:r>
      <w:r>
        <w:rPr>
          <w:b/>
          <w:bCs/>
          <w:lang w:val="ro-RO"/>
        </w:rPr>
        <w:t>1</w:t>
      </w:r>
      <w:r>
        <w:rPr>
          <w:b/>
          <w:bCs/>
          <w:lang w:val="ro-RO"/>
        </w:rPr>
        <w:t xml:space="preserve"> si verificarea IP adresei noi folosind ip addr</w:t>
      </w:r>
      <w:r>
        <w:rPr>
          <w:b/>
          <w:bCs/>
          <w:sz w:val="28"/>
          <w:szCs w:val="28"/>
          <w:lang w:val="ro-RO"/>
        </w:rPr>
        <w:t xml:space="preserve"> </w:t>
      </w:r>
      <w:r w:rsidR="003F1388">
        <w:rPr>
          <w:b/>
          <w:bCs/>
          <w:sz w:val="28"/>
          <w:szCs w:val="28"/>
          <w:lang w:val="ro-RO"/>
        </w:rPr>
        <w:br w:type="page"/>
      </w:r>
    </w:p>
    <w:p w14:paraId="1C9F10AD" w14:textId="1B94A308" w:rsidR="00682F92" w:rsidRDefault="00682F92" w:rsidP="00682F92">
      <w:pPr>
        <w:spacing w:after="160" w:line="259" w:lineRule="auto"/>
        <w:jc w:val="center"/>
        <w:rPr>
          <w:b/>
          <w:bCs/>
          <w:lang w:val="ro-RO"/>
        </w:rPr>
      </w:pPr>
      <w:r>
        <w:rPr>
          <w:noProof/>
        </w:rPr>
        <w:lastRenderedPageBreak/>
        <w:drawing>
          <wp:anchor distT="0" distB="0" distL="114300" distR="114300" simplePos="0" relativeHeight="251666432" behindDoc="0" locked="0" layoutInCell="1" allowOverlap="1" wp14:anchorId="15B4F3A8" wp14:editId="4C5DB919">
            <wp:simplePos x="0" y="0"/>
            <wp:positionH relativeFrom="page">
              <wp:align>center</wp:align>
            </wp:positionH>
            <wp:positionV relativeFrom="paragraph">
              <wp:posOffset>0</wp:posOffset>
            </wp:positionV>
            <wp:extent cx="6692265" cy="5446395"/>
            <wp:effectExtent l="0" t="0" r="0" b="1905"/>
            <wp:wrapTopAndBottom/>
            <wp:docPr id="7508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3894" name=""/>
                    <pic:cNvPicPr/>
                  </pic:nvPicPr>
                  <pic:blipFill>
                    <a:blip r:embed="rId14">
                      <a:extLst>
                        <a:ext uri="{28A0092B-C50C-407E-A947-70E740481C1C}">
                          <a14:useLocalDpi xmlns:a14="http://schemas.microsoft.com/office/drawing/2010/main" val="0"/>
                        </a:ext>
                      </a:extLst>
                    </a:blip>
                    <a:stretch>
                      <a:fillRect/>
                    </a:stretch>
                  </pic:blipFill>
                  <pic:spPr>
                    <a:xfrm>
                      <a:off x="0" y="0"/>
                      <a:ext cx="6692265" cy="5446395"/>
                    </a:xfrm>
                    <a:prstGeom prst="rect">
                      <a:avLst/>
                    </a:prstGeom>
                  </pic:spPr>
                </pic:pic>
              </a:graphicData>
            </a:graphic>
          </wp:anchor>
        </w:drawing>
      </w:r>
      <w:r>
        <w:rPr>
          <w:b/>
          <w:bCs/>
          <w:lang w:val="ro-RO"/>
        </w:rPr>
        <w:t xml:space="preserve">Figura </w:t>
      </w:r>
      <w:r>
        <w:rPr>
          <w:b/>
          <w:bCs/>
          <w:lang w:val="ro-RO"/>
        </w:rPr>
        <w:t>8</w:t>
      </w:r>
      <w:r>
        <w:rPr>
          <w:b/>
          <w:bCs/>
          <w:lang w:val="ro-RO"/>
        </w:rPr>
        <w:t xml:space="preserve">. Setarea IP adresei pentru OVA </w:t>
      </w:r>
      <w:r>
        <w:rPr>
          <w:b/>
          <w:bCs/>
          <w:lang w:val="ro-RO"/>
        </w:rPr>
        <w:t>2 si verificarea IP adresei noi folosind ip addr</w:t>
      </w:r>
    </w:p>
    <w:p w14:paraId="5E56AAB2" w14:textId="1D4F6C21" w:rsidR="003F1388" w:rsidRDefault="003F1388">
      <w:pPr>
        <w:spacing w:after="160" w:line="259" w:lineRule="auto"/>
        <w:rPr>
          <w:b/>
          <w:bCs/>
          <w:sz w:val="28"/>
          <w:szCs w:val="28"/>
          <w:lang w:val="ro-RO"/>
        </w:rPr>
      </w:pPr>
    </w:p>
    <w:p w14:paraId="33C9A2ED" w14:textId="77777777" w:rsidR="00193073" w:rsidRDefault="00193073">
      <w:pPr>
        <w:spacing w:after="160" w:line="259" w:lineRule="auto"/>
        <w:rPr>
          <w:b/>
          <w:bCs/>
          <w:sz w:val="28"/>
          <w:szCs w:val="28"/>
          <w:lang w:val="ro-RO"/>
        </w:rPr>
      </w:pPr>
      <w:r>
        <w:rPr>
          <w:b/>
          <w:bCs/>
          <w:sz w:val="28"/>
          <w:szCs w:val="28"/>
          <w:lang w:val="ro-RO"/>
        </w:rPr>
        <w:br w:type="page"/>
      </w:r>
    </w:p>
    <w:p w14:paraId="09F9EC36" w14:textId="249AD63F" w:rsidR="00193073" w:rsidRPr="00BF77C5" w:rsidRDefault="00BF77C5" w:rsidP="00BF77C5">
      <w:pPr>
        <w:spacing w:after="160" w:line="259" w:lineRule="auto"/>
        <w:jc w:val="center"/>
        <w:rPr>
          <w:b/>
          <w:bCs/>
          <w:lang w:val="ro-RO"/>
        </w:rPr>
      </w:pPr>
      <w:r w:rsidRPr="00BF77C5">
        <w:rPr>
          <w:noProof/>
        </w:rPr>
        <w:lastRenderedPageBreak/>
        <w:drawing>
          <wp:anchor distT="0" distB="0" distL="114300" distR="114300" simplePos="0" relativeHeight="251667456" behindDoc="0" locked="0" layoutInCell="1" allowOverlap="1" wp14:anchorId="1096ABE5" wp14:editId="631A04D4">
            <wp:simplePos x="0" y="0"/>
            <wp:positionH relativeFrom="margin">
              <wp:align>center</wp:align>
            </wp:positionH>
            <wp:positionV relativeFrom="paragraph">
              <wp:posOffset>4225925</wp:posOffset>
            </wp:positionV>
            <wp:extent cx="5676900" cy="4232910"/>
            <wp:effectExtent l="0" t="0" r="0" b="0"/>
            <wp:wrapTopAndBottom/>
            <wp:docPr id="45032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29598" name=""/>
                    <pic:cNvPicPr/>
                  </pic:nvPicPr>
                  <pic:blipFill>
                    <a:blip r:embed="rId15">
                      <a:extLst>
                        <a:ext uri="{28A0092B-C50C-407E-A947-70E740481C1C}">
                          <a14:useLocalDpi xmlns:a14="http://schemas.microsoft.com/office/drawing/2010/main" val="0"/>
                        </a:ext>
                      </a:extLst>
                    </a:blip>
                    <a:stretch>
                      <a:fillRect/>
                    </a:stretch>
                  </pic:blipFill>
                  <pic:spPr>
                    <a:xfrm>
                      <a:off x="0" y="0"/>
                      <a:ext cx="5676900" cy="4232910"/>
                    </a:xfrm>
                    <a:prstGeom prst="rect">
                      <a:avLst/>
                    </a:prstGeom>
                  </pic:spPr>
                </pic:pic>
              </a:graphicData>
            </a:graphic>
          </wp:anchor>
        </w:drawing>
      </w:r>
      <w:r w:rsidR="00682F92" w:rsidRPr="00BF77C5">
        <w:rPr>
          <w:noProof/>
        </w:rPr>
        <w:drawing>
          <wp:anchor distT="0" distB="0" distL="114300" distR="114300" simplePos="0" relativeHeight="251662336" behindDoc="0" locked="0" layoutInCell="1" allowOverlap="1" wp14:anchorId="4200D544" wp14:editId="7E882233">
            <wp:simplePos x="0" y="0"/>
            <wp:positionH relativeFrom="margin">
              <wp:align>center</wp:align>
            </wp:positionH>
            <wp:positionV relativeFrom="paragraph">
              <wp:posOffset>0</wp:posOffset>
            </wp:positionV>
            <wp:extent cx="4543425" cy="3801110"/>
            <wp:effectExtent l="0" t="0" r="9525" b="8890"/>
            <wp:wrapTopAndBottom/>
            <wp:docPr id="17106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331" name=""/>
                    <pic:cNvPicPr/>
                  </pic:nvPicPr>
                  <pic:blipFill>
                    <a:blip r:embed="rId16">
                      <a:extLst>
                        <a:ext uri="{28A0092B-C50C-407E-A947-70E740481C1C}">
                          <a14:useLocalDpi xmlns:a14="http://schemas.microsoft.com/office/drawing/2010/main" val="0"/>
                        </a:ext>
                      </a:extLst>
                    </a:blip>
                    <a:stretch>
                      <a:fillRect/>
                    </a:stretch>
                  </pic:blipFill>
                  <pic:spPr>
                    <a:xfrm>
                      <a:off x="0" y="0"/>
                      <a:ext cx="4543425" cy="3801110"/>
                    </a:xfrm>
                    <a:prstGeom prst="rect">
                      <a:avLst/>
                    </a:prstGeom>
                  </pic:spPr>
                </pic:pic>
              </a:graphicData>
            </a:graphic>
            <wp14:sizeRelH relativeFrom="margin">
              <wp14:pctWidth>0</wp14:pctWidth>
            </wp14:sizeRelH>
            <wp14:sizeRelV relativeFrom="margin">
              <wp14:pctHeight>0</wp14:pctHeight>
            </wp14:sizeRelV>
          </wp:anchor>
        </w:drawing>
      </w:r>
      <w:r w:rsidRPr="00BF77C5">
        <w:rPr>
          <w:b/>
          <w:bCs/>
          <w:lang w:val="ro-RO"/>
        </w:rPr>
        <w:t>Figura 9. Verificarea conexiunii intre masini folosind comanda ping</w:t>
      </w:r>
    </w:p>
    <w:p w14:paraId="61611081" w14:textId="1D5BB4B0" w:rsidR="00BF77C5" w:rsidRDefault="00BF77C5" w:rsidP="006F0FA0">
      <w:pPr>
        <w:spacing w:line="360" w:lineRule="auto"/>
        <w:jc w:val="center"/>
        <w:rPr>
          <w:b/>
          <w:bCs/>
          <w:sz w:val="28"/>
          <w:szCs w:val="28"/>
          <w:lang w:val="ro-RO"/>
        </w:rPr>
      </w:pPr>
      <w:r w:rsidRPr="00BF77C5">
        <w:rPr>
          <w:b/>
          <w:bCs/>
          <w:lang w:val="ro-RO"/>
        </w:rPr>
        <w:t xml:space="preserve">Figura </w:t>
      </w:r>
      <w:r>
        <w:rPr>
          <w:b/>
          <w:bCs/>
          <w:lang w:val="ro-RO"/>
        </w:rPr>
        <w:t>10</w:t>
      </w:r>
      <w:r w:rsidRPr="00BF77C5">
        <w:rPr>
          <w:b/>
          <w:bCs/>
          <w:lang w:val="ro-RO"/>
        </w:rPr>
        <w:t>. Verificarea conexiunii intre masini folosind comanda ping</w:t>
      </w:r>
    </w:p>
    <w:p w14:paraId="4DA60F0D" w14:textId="785D0BCE" w:rsidR="00BF77C5" w:rsidRDefault="00BF77C5" w:rsidP="006F0FA0">
      <w:pPr>
        <w:spacing w:line="360" w:lineRule="auto"/>
        <w:jc w:val="center"/>
        <w:rPr>
          <w:b/>
          <w:bCs/>
          <w:sz w:val="28"/>
          <w:szCs w:val="28"/>
          <w:lang w:val="ro-RO"/>
        </w:rPr>
      </w:pPr>
    </w:p>
    <w:p w14:paraId="4C659D41" w14:textId="33577892" w:rsidR="00835DF7" w:rsidRPr="006F0FA0" w:rsidRDefault="00BF77C5" w:rsidP="00BF77C5">
      <w:pPr>
        <w:spacing w:after="160" w:line="259" w:lineRule="auto"/>
        <w:jc w:val="center"/>
        <w:rPr>
          <w:b/>
          <w:bCs/>
          <w:sz w:val="28"/>
          <w:szCs w:val="28"/>
          <w:lang w:val="ro-RO"/>
        </w:rPr>
      </w:pPr>
      <w:r>
        <w:rPr>
          <w:b/>
          <w:bCs/>
          <w:sz w:val="28"/>
          <w:szCs w:val="28"/>
          <w:lang w:val="ro-RO"/>
        </w:rPr>
        <w:br w:type="page"/>
      </w:r>
      <w:r w:rsidR="006F0FA0" w:rsidRPr="006F0FA0">
        <w:rPr>
          <w:b/>
          <w:bCs/>
          <w:sz w:val="28"/>
          <w:szCs w:val="28"/>
          <w:lang w:val="ro-RO"/>
        </w:rPr>
        <w:lastRenderedPageBreak/>
        <w:t>CONCLUZII</w:t>
      </w:r>
    </w:p>
    <w:p w14:paraId="5B32EAFA" w14:textId="77777777" w:rsidR="009D71F2" w:rsidRPr="009D71F2" w:rsidRDefault="009D71F2" w:rsidP="009D71F2">
      <w:pPr>
        <w:spacing w:line="360" w:lineRule="auto"/>
        <w:ind w:firstLine="720"/>
        <w:jc w:val="both"/>
        <w:rPr>
          <w:lang w:val="ro-RO"/>
        </w:rPr>
      </w:pPr>
      <w:r w:rsidRPr="009D71F2">
        <w:rPr>
          <w:lang w:val="ro-RO"/>
        </w:rPr>
        <w:t>În urma efectuării acestei lucrări de laborator am dobândit cunoștințe practice privind instalarea și utilizarea programului de virtualizare VirtualBox. Am învățat să import mașini virtuale atât din fișiere .ova, cât și din fișiere individuale de configurare (.vbox) și disc virtual (.vdi), precum și diferența dintre aceste două metode de distribuire a mașinilor virtuale.</w:t>
      </w:r>
    </w:p>
    <w:p w14:paraId="4B6D634B" w14:textId="77777777" w:rsidR="009D71F2" w:rsidRPr="009D71F2" w:rsidRDefault="009D71F2" w:rsidP="009D71F2">
      <w:pPr>
        <w:spacing w:line="360" w:lineRule="auto"/>
        <w:ind w:firstLine="720"/>
        <w:jc w:val="both"/>
        <w:rPr>
          <w:lang w:val="ro-RO"/>
        </w:rPr>
      </w:pPr>
    </w:p>
    <w:p w14:paraId="64277777" w14:textId="5ED80C4A" w:rsidR="005A1EB6" w:rsidRPr="00346CF2" w:rsidRDefault="009D71F2" w:rsidP="009D71F2">
      <w:pPr>
        <w:spacing w:line="360" w:lineRule="auto"/>
        <w:ind w:firstLine="720"/>
        <w:jc w:val="both"/>
        <w:rPr>
          <w:lang w:val="ro-RO"/>
        </w:rPr>
      </w:pPr>
      <w:r w:rsidRPr="009D71F2">
        <w:rPr>
          <w:lang w:val="ro-RO"/>
        </w:rPr>
        <w:t>De asemenea, am înțeles modul de funcționare al rețelei de tip Internal Network din VirtualBox, care permite comunicarea directă între mașinile virtuale fără acces la rețeaua fizică a calculatorului gazdă, dar care necesită configurarea manuală a adreselor IP, deoarece nu oferă un server DHCP. Testarea conectivității cu ajutorul comenzii ping a confirmat că cele două mașini virtuale pot comunica între ele, obiectivul lucrării de laborator fiind astfel îndeplinit.</w:t>
      </w:r>
      <w:r w:rsidRPr="009D71F2">
        <w:rPr>
          <w:b/>
          <w:bCs/>
          <w:lang w:val="ro-RO"/>
        </w:rPr>
        <w:t xml:space="preserve"> </w:t>
      </w:r>
      <w:r w:rsidR="005A1EB6">
        <w:rPr>
          <w:b/>
          <w:bCs/>
          <w:lang w:val="ro-RO"/>
        </w:rPr>
        <w:br w:type="page"/>
      </w: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5D769F51" w14:textId="5BC62DC2" w:rsidR="009D71F2" w:rsidRDefault="009D71F2" w:rsidP="009D71F2">
      <w:pPr>
        <w:pStyle w:val="ListParagraph"/>
        <w:numPr>
          <w:ilvl w:val="0"/>
          <w:numId w:val="4"/>
        </w:numPr>
        <w:spacing w:line="360" w:lineRule="auto"/>
        <w:jc w:val="both"/>
        <w:rPr>
          <w:lang w:val="en-GB"/>
        </w:rPr>
      </w:pPr>
      <w:r w:rsidRPr="009D71F2">
        <w:rPr>
          <w:lang w:val="en-GB"/>
        </w:rPr>
        <w:t xml:space="preserve">Oracle VM VirtualBox – </w:t>
      </w:r>
      <w:proofErr w:type="spellStart"/>
      <w:r w:rsidRPr="009D71F2">
        <w:rPr>
          <w:lang w:val="en-GB"/>
        </w:rPr>
        <w:t>Documentație</w:t>
      </w:r>
      <w:proofErr w:type="spellEnd"/>
      <w:r w:rsidRPr="009D71F2">
        <w:rPr>
          <w:lang w:val="en-GB"/>
        </w:rPr>
        <w:t xml:space="preserve"> </w:t>
      </w:r>
      <w:proofErr w:type="spellStart"/>
      <w:r w:rsidRPr="009D71F2">
        <w:rPr>
          <w:lang w:val="en-GB"/>
        </w:rPr>
        <w:t>oficială</w:t>
      </w:r>
      <w:proofErr w:type="spellEnd"/>
      <w:r w:rsidRPr="009D71F2">
        <w:rPr>
          <w:lang w:val="en-GB"/>
        </w:rPr>
        <w:t xml:space="preserve">, </w:t>
      </w:r>
      <w:hyperlink r:id="rId17" w:history="1">
        <w:r w:rsidRPr="00F161BF">
          <w:rPr>
            <w:rStyle w:val="Hyperlink"/>
            <w:lang w:val="en-GB"/>
          </w:rPr>
          <w:t>https://www.virtualbox.org/manual/</w:t>
        </w:r>
      </w:hyperlink>
    </w:p>
    <w:p w14:paraId="1E05D582" w14:textId="0DBE0FB6" w:rsidR="009D71F2" w:rsidRDefault="009D71F2" w:rsidP="00DF0443">
      <w:pPr>
        <w:pStyle w:val="ListParagraph"/>
        <w:numPr>
          <w:ilvl w:val="0"/>
          <w:numId w:val="4"/>
        </w:numPr>
        <w:spacing w:line="360" w:lineRule="auto"/>
        <w:jc w:val="both"/>
        <w:rPr>
          <w:lang w:val="en-GB"/>
        </w:rPr>
      </w:pPr>
      <w:r w:rsidRPr="009D71F2">
        <w:rPr>
          <w:lang w:val="en-GB"/>
        </w:rPr>
        <w:t xml:space="preserve">Kali Linux – </w:t>
      </w:r>
      <w:proofErr w:type="spellStart"/>
      <w:r w:rsidRPr="009D71F2">
        <w:rPr>
          <w:lang w:val="en-GB"/>
        </w:rPr>
        <w:t>Documentație</w:t>
      </w:r>
      <w:proofErr w:type="spellEnd"/>
      <w:r w:rsidRPr="009D71F2">
        <w:rPr>
          <w:lang w:val="en-GB"/>
        </w:rPr>
        <w:t xml:space="preserve"> </w:t>
      </w:r>
      <w:proofErr w:type="spellStart"/>
      <w:r w:rsidRPr="009D71F2">
        <w:rPr>
          <w:lang w:val="en-GB"/>
        </w:rPr>
        <w:t>oficială</w:t>
      </w:r>
      <w:proofErr w:type="spellEnd"/>
      <w:r w:rsidRPr="009D71F2">
        <w:rPr>
          <w:lang w:val="en-GB"/>
        </w:rPr>
        <w:t xml:space="preserve">, </w:t>
      </w:r>
      <w:hyperlink r:id="rId18" w:history="1">
        <w:r w:rsidRPr="00F161BF">
          <w:rPr>
            <w:rStyle w:val="Hyperlink"/>
            <w:lang w:val="en-GB"/>
          </w:rPr>
          <w:t>https://www.kali.org/docs/</w:t>
        </w:r>
      </w:hyperlink>
    </w:p>
    <w:p w14:paraId="3C0D7EA3" w14:textId="7E42D8CB" w:rsidR="009D71F2" w:rsidRDefault="009D71F2" w:rsidP="00DF0443">
      <w:pPr>
        <w:pStyle w:val="ListParagraph"/>
        <w:numPr>
          <w:ilvl w:val="0"/>
          <w:numId w:val="4"/>
        </w:numPr>
        <w:spacing w:line="360" w:lineRule="auto"/>
        <w:jc w:val="both"/>
        <w:rPr>
          <w:lang w:val="en-GB"/>
        </w:rPr>
      </w:pPr>
      <w:r w:rsidRPr="009D71F2">
        <w:rPr>
          <w:lang w:val="en-GB"/>
        </w:rPr>
        <w:t xml:space="preserve">Open Virtualization Format (OVF/OVA) – DMTF Standard, </w:t>
      </w:r>
      <w:hyperlink r:id="rId19" w:history="1">
        <w:r w:rsidRPr="00F161BF">
          <w:rPr>
            <w:rStyle w:val="Hyperlink"/>
            <w:lang w:val="en-GB"/>
          </w:rPr>
          <w:t>https://www.dmtf.org/standards/ovf</w:t>
        </w:r>
      </w:hyperlink>
    </w:p>
    <w:p w14:paraId="6EDD5296" w14:textId="500CC6E5" w:rsidR="007B3EBB" w:rsidRPr="009D71F2" w:rsidRDefault="007B3EBB" w:rsidP="009D71F2">
      <w:pPr>
        <w:pStyle w:val="ListParagraph"/>
        <w:spacing w:line="360" w:lineRule="auto"/>
        <w:ind w:left="780"/>
        <w:jc w:val="both"/>
        <w:rPr>
          <w:lang w:val="en-GB"/>
        </w:rPr>
      </w:pPr>
    </w:p>
    <w:sectPr w:rsidR="007B3EBB" w:rsidRPr="009D71F2" w:rsidSect="00682F92">
      <w:footerReference w:type="even" r:id="rId20"/>
      <w:footerReference w:type="default" r:id="rId21"/>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6B65" w14:textId="77777777" w:rsidR="0039228A" w:rsidRDefault="0039228A" w:rsidP="00B2231F">
      <w:r>
        <w:separator/>
      </w:r>
    </w:p>
  </w:endnote>
  <w:endnote w:type="continuationSeparator" w:id="0">
    <w:p w14:paraId="3F41D3B9" w14:textId="77777777" w:rsidR="0039228A" w:rsidRDefault="0039228A"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DBB02" w14:textId="77777777" w:rsidR="0039228A" w:rsidRDefault="0039228A" w:rsidP="00B2231F">
      <w:r>
        <w:separator/>
      </w:r>
    </w:p>
  </w:footnote>
  <w:footnote w:type="continuationSeparator" w:id="0">
    <w:p w14:paraId="0D0DC5B9" w14:textId="77777777" w:rsidR="0039228A" w:rsidRDefault="0039228A"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02512AB"/>
    <w:multiLevelType w:val="hybridMultilevel"/>
    <w:tmpl w:val="B33CA73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3"/>
  </w:num>
  <w:num w:numId="3" w16cid:durableId="438910885">
    <w:abstractNumId w:val="2"/>
  </w:num>
  <w:num w:numId="4" w16cid:durableId="742414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60C4E"/>
    <w:rsid w:val="00133359"/>
    <w:rsid w:val="00193073"/>
    <w:rsid w:val="001D7E97"/>
    <w:rsid w:val="002370C6"/>
    <w:rsid w:val="00253702"/>
    <w:rsid w:val="0029304E"/>
    <w:rsid w:val="002E6023"/>
    <w:rsid w:val="0031174E"/>
    <w:rsid w:val="0031543E"/>
    <w:rsid w:val="00346CF2"/>
    <w:rsid w:val="00352ED7"/>
    <w:rsid w:val="003908B9"/>
    <w:rsid w:val="0039228A"/>
    <w:rsid w:val="003A3248"/>
    <w:rsid w:val="003F1388"/>
    <w:rsid w:val="004A1689"/>
    <w:rsid w:val="004A1E29"/>
    <w:rsid w:val="004A77D6"/>
    <w:rsid w:val="004D1A87"/>
    <w:rsid w:val="005A1EB6"/>
    <w:rsid w:val="005A752C"/>
    <w:rsid w:val="00602530"/>
    <w:rsid w:val="006273BC"/>
    <w:rsid w:val="00682F92"/>
    <w:rsid w:val="006F0FA0"/>
    <w:rsid w:val="006F7775"/>
    <w:rsid w:val="0075343C"/>
    <w:rsid w:val="00762C2E"/>
    <w:rsid w:val="00762EB7"/>
    <w:rsid w:val="007B3EBB"/>
    <w:rsid w:val="007D75D2"/>
    <w:rsid w:val="007E156C"/>
    <w:rsid w:val="007E5850"/>
    <w:rsid w:val="00835DF7"/>
    <w:rsid w:val="008810AC"/>
    <w:rsid w:val="008E7C9D"/>
    <w:rsid w:val="008F5302"/>
    <w:rsid w:val="00942FF3"/>
    <w:rsid w:val="00952EC6"/>
    <w:rsid w:val="009549EB"/>
    <w:rsid w:val="009927E2"/>
    <w:rsid w:val="00994649"/>
    <w:rsid w:val="009B14BD"/>
    <w:rsid w:val="009B6A09"/>
    <w:rsid w:val="009D71F2"/>
    <w:rsid w:val="00A2770C"/>
    <w:rsid w:val="00A61F5D"/>
    <w:rsid w:val="00AB2509"/>
    <w:rsid w:val="00AD1F91"/>
    <w:rsid w:val="00B2231F"/>
    <w:rsid w:val="00B253F4"/>
    <w:rsid w:val="00BA4ADA"/>
    <w:rsid w:val="00BF77C5"/>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F92"/>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Header">
    <w:name w:val="header"/>
    <w:basedOn w:val="Normal"/>
    <w:link w:val="HeaderChar"/>
    <w:uiPriority w:val="99"/>
    <w:unhideWhenUsed/>
    <w:rsid w:val="003F1388"/>
    <w:pPr>
      <w:tabs>
        <w:tab w:val="center" w:pos="4513"/>
        <w:tab w:val="right" w:pos="9026"/>
      </w:tabs>
    </w:pPr>
  </w:style>
  <w:style w:type="character" w:customStyle="1" w:styleId="HeaderChar">
    <w:name w:val="Header Char"/>
    <w:basedOn w:val="DefaultParagraphFont"/>
    <w:link w:val="Header"/>
    <w:uiPriority w:val="99"/>
    <w:rsid w:val="003F1388"/>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li.org/docs/"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virtualbox.org/manua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dmtf.org/standards/ov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Oleg Nastas</cp:lastModifiedBy>
  <cp:revision>4</cp:revision>
  <dcterms:created xsi:type="dcterms:W3CDTF">2026-09-13T18:27:00Z</dcterms:created>
  <dcterms:modified xsi:type="dcterms:W3CDTF">2026-09-13T18:50:00Z</dcterms:modified>
</cp:coreProperties>
</file>