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mallCaps/>
          <w:sz w:val="28"/>
          <w:szCs w:val="28"/>
        </w:rPr>
        <w:t>МІНІСТЕРСТВО ОСВІТИ І НАУКИ УКРАЇНИ</w:t>
      </w:r>
    </w:p>
    <w:p>
      <w:pPr>
        <w:shd w:val="clear" w:color="auto" w:fill="FFFFFF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mallCaps/>
          <w:sz w:val="28"/>
          <w:szCs w:val="28"/>
        </w:rPr>
        <w:t>НАЦІОНАЛЬНИЙ УНІВЕРСИТЕТ "ЛЬВІВСЬКА ПОЛІТЕХНІКА"</w:t>
      </w:r>
    </w:p>
    <w:p>
      <w:pPr>
        <w:shd w:val="clear" w:color="auto" w:fill="FFFFFF"/>
        <w:spacing w:after="0" w:line="360" w:lineRule="auto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Інститут комп’ютерних технологій, автоматики та метрології</w:t>
      </w:r>
    </w:p>
    <w:p>
      <w:pPr>
        <w:shd w:val="clear" w:color="auto" w:fill="FFFFFF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Кафедра "Комп'ютеризовані системи автоматики"</w:t>
      </w:r>
    </w:p>
    <w:p>
      <w:pPr>
        <w:shd w:val="clear" w:color="auto" w:fill="FFFFFF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hd w:val="clear" w:color="auto" w:fill="FFFFFF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drawing>
          <wp:inline distT="0" distB="0" distL="0" distR="0">
            <wp:extent cx="1906270" cy="1811655"/>
            <wp:effectExtent l="0" t="0" r="0" b="0"/>
            <wp:docPr id="4" name="Picture 4" descr="_Нова_Лого_політех_201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_Нова_Лого_політех_2016_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hd w:val="clear" w:color="auto" w:fill="FFFFFF"/>
        <w:spacing w:after="12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ЗВІТ</w:t>
      </w:r>
    </w:p>
    <w:p>
      <w:pPr>
        <w:spacing w:after="266" w:line="261" w:lineRule="auto"/>
        <w:ind w:right="54" w:hanging="10"/>
        <w:jc w:val="center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про виконання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</w:rPr>
        <w:t>лабораторної роботи №</w:t>
      </w:r>
      <w:r>
        <w:rPr>
          <w:rFonts w:hint="default" w:ascii="Times New Roman" w:hAnsi="Times New Roman" w:eastAsia="Times New Roman" w:cs="Times New Roman"/>
          <w:b/>
          <w:bCs/>
          <w:sz w:val="28"/>
          <w:lang w:val="en-US"/>
        </w:rPr>
        <w:t>2</w:t>
      </w:r>
    </w:p>
    <w:p>
      <w:pPr>
        <w:shd w:val="clear" w:color="auto" w:fill="FFFFFF"/>
        <w:spacing w:before="240" w:after="0" w:line="360" w:lineRule="auto"/>
        <w:ind w:left="79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 курсу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«Мікроконтролери, частина 1»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45" w:beforeLines="40" w:after="0" w:line="240" w:lineRule="auto"/>
        <w:ind w:left="68"/>
        <w:jc w:val="center"/>
        <w:textAlignment w:val="auto"/>
        <w:rPr>
          <w:rFonts w:hint="default" w:ascii="Times New Roman" w:hAnsi="Times New Roman" w:eastAsia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«</w:t>
      </w:r>
      <w:r>
        <w:rPr>
          <w:rFonts w:hint="default" w:ascii="Times New Roman" w:hAnsi="Times New Roman" w:eastAsia="Times New Roman"/>
          <w:b/>
          <w:bCs/>
          <w:sz w:val="28"/>
          <w:szCs w:val="28"/>
        </w:rPr>
        <w:t>Просте керування мікроконтролером за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45" w:beforeLines="40" w:after="0" w:line="240" w:lineRule="auto"/>
        <w:ind w:left="68"/>
        <w:jc w:val="center"/>
        <w:textAlignment w:val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b/>
          <w:bCs/>
          <w:sz w:val="28"/>
          <w:szCs w:val="28"/>
        </w:rPr>
        <w:t>допомогою клієнтської програми на комп'ютері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»</w:t>
      </w:r>
    </w:p>
    <w:p>
      <w:pPr>
        <w:shd w:val="clear" w:color="auto" w:fill="FFFFFF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hd w:val="clear" w:color="auto" w:fill="FFFFFF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hd w:val="clear" w:color="auto" w:fill="FFFFFF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hd w:val="clear" w:color="auto" w:fill="FFFFFF"/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Виконав:</w:t>
      </w:r>
    </w:p>
    <w:p>
      <w:pPr>
        <w:shd w:val="clear" w:color="auto" w:fill="FFFFFF"/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студент групи ІР-22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</w:t>
      </w:r>
    </w:p>
    <w:p>
      <w:pPr>
        <w:shd w:val="clear" w:color="auto" w:fill="FFFFFF"/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val="uk-UA"/>
        </w:rPr>
        <w:t>Яцків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val="uk-UA"/>
        </w:rPr>
        <w:t>О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val="uk-UA"/>
        </w:rPr>
        <w:t>О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>.</w:t>
      </w:r>
    </w:p>
    <w:p>
      <w:pPr>
        <w:shd w:val="clear" w:color="auto" w:fill="FFFFFF"/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Варіант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18</w:t>
      </w:r>
      <w:r>
        <w:rPr>
          <w:rFonts w:ascii="Times New Roman" w:hAnsi="Times New Roman" w:eastAsia="Times New Roman" w:cs="Times New Roman"/>
          <w:sz w:val="28"/>
          <w:szCs w:val="28"/>
        </w:rPr>
        <w:t> </w:t>
      </w:r>
    </w:p>
    <w:p>
      <w:pPr>
        <w:shd w:val="clear" w:color="auto" w:fill="FFFFFF"/>
        <w:spacing w:after="0" w:line="360" w:lineRule="auto"/>
        <w:jc w:val="right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Прийняла:</w:t>
      </w:r>
    </w:p>
    <w:p>
      <w:pPr>
        <w:shd w:val="clear" w:color="auto" w:fill="FFFFFF"/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к.т.н., старший викладач КСА</w:t>
      </w:r>
    </w:p>
    <w:p>
      <w:pPr>
        <w:shd w:val="clear" w:color="auto" w:fill="FFFFFF" w:themeFill="background1"/>
        <w:spacing w:after="0" w:line="240" w:lineRule="auto"/>
        <w:jc w:val="right"/>
        <w:rPr>
          <w:rFonts w:ascii="Times New Roman" w:hAnsi="Times New Roman" w:eastAsia="Times New Roman" w:cs="Times New Roman"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>Лагун І. І.</w:t>
      </w:r>
    </w:p>
    <w:p>
      <w:pPr>
        <w:shd w:val="clear" w:color="auto" w:fill="FFFFFF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hd w:val="clear" w:color="auto" w:fill="FFFFFF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Львів — 202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>
      <w:pPr>
        <w:pStyle w:val="8"/>
        <w:ind w:left="0" w:leftChars="0" w:firstLine="0" w:firstLine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Порядок виконання</w:t>
      </w:r>
    </w:p>
    <w:p>
      <w:pPr>
        <w:pStyle w:val="8"/>
        <w:ind w:left="0" w:leftChars="0" w:firstLine="0" w:firstLine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uk-UA"/>
        </w:rPr>
        <w:t>1</w:t>
      </w:r>
      <w:r>
        <w:rPr>
          <w:rFonts w:hint="default" w:ascii="Times New Roman" w:hAnsi="Times New Roman"/>
          <w:sz w:val="28"/>
          <w:szCs w:val="28"/>
        </w:rPr>
        <w:t>. Згідно варіанту завдання (таблиця 1) зібрати у пакеті симуляції</w:t>
      </w:r>
      <w:r>
        <w:rPr>
          <w:rFonts w:hint="default" w:ascii="Times New Roman" w:hAnsi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Proteus схему на основі МК ATmega2560 та написати програму</w:t>
      </w:r>
      <w:r>
        <w:rPr>
          <w:rFonts w:hint="default" w:ascii="Times New Roman" w:hAnsi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мовою C++ в Arduino IDE для реалізації вказаного завдання.</w:t>
      </w:r>
    </w:p>
    <w:p>
      <w:pPr>
        <w:pStyle w:val="8"/>
        <w:ind w:left="0" w:leftChars="0" w:firstLine="0" w:firstLine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2. Розробити клієнтську програму для керування МК.</w:t>
      </w:r>
    </w:p>
    <w:p>
      <w:pPr>
        <w:pStyle w:val="8"/>
        <w:ind w:left="0" w:leftChars="0" w:firstLine="0" w:firstLine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3. Протестувати роботу клієнтської програми зі схемою в Proteus.</w:t>
      </w:r>
    </w:p>
    <w:p>
      <w:pPr>
        <w:pStyle w:val="8"/>
        <w:ind w:left="0" w:leftChars="0" w:firstLine="0" w:firstLine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4. Залити програму в Arduino-Kit.</w:t>
      </w:r>
    </w:p>
    <w:p>
      <w:pPr>
        <w:pStyle w:val="8"/>
        <w:ind w:left="0" w:leftChars="0" w:firstLine="0" w:firstLine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5. Отримані результати представити викладачу.</w:t>
      </w:r>
    </w:p>
    <w:p>
      <w:pPr>
        <w:pStyle w:val="8"/>
        <w:ind w:left="0" w:leftChars="0" w:firstLine="0" w:firstLine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(варіант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18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>
      <w:pPr>
        <w:pStyle w:val="8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Кнопк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PK3, PK4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світлодіоди </w:t>
      </w:r>
      <w:r>
        <w:rPr>
          <w:rFonts w:ascii="Times New Roman" w:hAnsi="Times New Roman" w:cs="Times New Roman"/>
          <w:sz w:val="28"/>
          <w:szCs w:val="28"/>
          <w:lang w:val="en-US"/>
        </w:rPr>
        <w:t>PORT-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затримка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0.4</w:t>
      </w:r>
      <w:r>
        <w:rPr>
          <w:rFonts w:ascii="Times New Roman" w:hAnsi="Times New Roman" w:cs="Times New Roman"/>
          <w:sz w:val="28"/>
          <w:szCs w:val="28"/>
        </w:rPr>
        <w:t xml:space="preserve"> секунд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2 (</w:t>
      </w:r>
      <w:r>
        <w:rPr>
          <w:rFonts w:hint="default" w:ascii="Times New Roman" w:hAnsi="Times New Roman"/>
          <w:sz w:val="28"/>
          <w:szCs w:val="28"/>
          <w:lang w:val="uk-UA"/>
        </w:rPr>
        <w:t>Лінійка з 8-ми одноколірних світлодіодів. При натисканні кнопки світлодіоди почергово блимають від 7-виводу порту до 0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) та 5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hint="default" w:ascii="Times New Roman" w:hAnsi="Times New Roman"/>
          <w:sz w:val="28"/>
          <w:szCs w:val="28"/>
        </w:rPr>
        <w:t>Лінійка з 8-ми одноколірних</w:t>
      </w:r>
      <w:r>
        <w:rPr>
          <w:rFonts w:hint="default" w:ascii="Times New Roman" w:hAnsi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світлодіодів. При натисканні</w:t>
      </w:r>
      <w:r>
        <w:rPr>
          <w:rFonts w:hint="default" w:ascii="Times New Roman" w:hAnsi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кнопки світлодіоди починають почергово блимати</w:t>
      </w:r>
      <w:r>
        <w:rPr>
          <w:rFonts w:hint="default" w:ascii="Times New Roman" w:hAnsi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через один від</w:t>
      </w:r>
      <w:r>
        <w:rPr>
          <w:rFonts w:hint="default" w:ascii="Times New Roman" w:hAnsi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0-виводу порту до 6, а потім далі від 1 до 7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</w:p>
    <w:p>
      <w:pPr>
        <w:pStyle w:val="8"/>
        <w:rPr>
          <w:rFonts w:ascii="Times New Roman" w:hAnsi="Times New Roman" w:cs="Times New Roman"/>
          <w:sz w:val="28"/>
          <w:szCs w:val="28"/>
        </w:rPr>
      </w:pPr>
    </w:p>
    <w:p>
      <w:pPr>
        <w:pStyle w:val="8"/>
        <w:ind w:left="0" w:leftChars="0" w:firstLine="0" w:firstLine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Виконання роботи</w:t>
      </w:r>
    </w:p>
    <w:p>
      <w:pPr>
        <w:pStyle w:val="8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У пакеті симуляції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Proteus </w:t>
      </w:r>
      <w:r>
        <w:rPr>
          <w:rFonts w:ascii="Times New Roman" w:hAnsi="Times New Roman" w:cs="Times New Roman"/>
          <w:sz w:val="28"/>
          <w:szCs w:val="28"/>
        </w:rPr>
        <w:t>зібрав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необхідну</w:t>
      </w:r>
      <w:r>
        <w:rPr>
          <w:rFonts w:ascii="Times New Roman" w:hAnsi="Times New Roman" w:cs="Times New Roman"/>
          <w:sz w:val="28"/>
          <w:szCs w:val="28"/>
        </w:rPr>
        <w:t xml:space="preserve"> схему на основі </w:t>
      </w:r>
      <w:r>
        <w:rPr>
          <w:rFonts w:ascii="Times New Roman" w:hAnsi="Times New Roman" w:cs="Times New Roman"/>
          <w:sz w:val="28"/>
          <w:szCs w:val="28"/>
          <w:lang w:val="uk-UA"/>
        </w:rPr>
        <w:t>мікроконтролера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ATMega2560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>
      <w:pPr>
        <w:pStyle w:val="8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pStyle w:val="8"/>
        <w:ind w:left="0" w:leftChars="0" w:firstLine="0" w:firstLineChars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4789805" cy="4589780"/>
            <wp:effectExtent l="0" t="0" r="1079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pStyle w:val="8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pStyle w:val="8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Код клієнтської програми на мові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Python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з використанням бібліотеки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PyQt5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для керування МК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>
      <w:pPr>
        <w:pStyle w:val="8"/>
        <w:ind w:left="0" w:leftChars="0" w:firstLine="0" w:firstLineChars="0"/>
      </w:pPr>
      <w:r>
        <w:drawing>
          <wp:inline distT="0" distB="0" distL="114300" distR="114300">
            <wp:extent cx="5353685" cy="4957445"/>
            <wp:effectExtent l="0" t="0" r="10795" b="1079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495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</w:pPr>
      <w:r>
        <w:drawing>
          <wp:inline distT="0" distB="0" distL="114300" distR="114300">
            <wp:extent cx="6396355" cy="3632200"/>
            <wp:effectExtent l="0" t="0" r="4445" b="101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</w:pPr>
    </w:p>
    <w:p>
      <w:pPr>
        <w:pStyle w:val="8"/>
        <w:ind w:left="0" w:leftChars="0" w:firstLine="0" w:firstLineChars="0"/>
      </w:pPr>
      <w:r>
        <w:drawing>
          <wp:inline distT="0" distB="0" distL="114300" distR="114300">
            <wp:extent cx="6109335" cy="3127375"/>
            <wp:effectExtent l="0" t="0" r="1905" b="1206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</w:pPr>
      <w:r>
        <w:drawing>
          <wp:inline distT="0" distB="0" distL="114300" distR="114300">
            <wp:extent cx="6084570" cy="3101340"/>
            <wp:effectExtent l="0" t="0" r="11430" b="762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</w:pPr>
      <w:r>
        <w:drawing>
          <wp:inline distT="0" distB="0" distL="114300" distR="114300">
            <wp:extent cx="6097905" cy="3130550"/>
            <wp:effectExtent l="0" t="0" r="13335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</w:pPr>
      <w:r>
        <w:drawing>
          <wp:inline distT="0" distB="0" distL="114300" distR="114300">
            <wp:extent cx="3581400" cy="2686050"/>
            <wp:effectExtent l="0" t="0" r="0" b="1143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lang w:val="uk-UA"/>
        </w:rPr>
      </w:pPr>
    </w:p>
    <w:p>
      <w:pPr>
        <w:pStyle w:val="8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>
        <w:rPr>
          <w:rFonts w:ascii="Times New Roman" w:hAnsi="Times New Roman" w:cs="Times New Roman"/>
          <w:sz w:val="28"/>
          <w:szCs w:val="28"/>
        </w:rPr>
        <w:t>рограм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мовою C++ в Arduino IDE для реалізації вказаного алгоритму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16"/>
          <w:szCs w:val="16"/>
          <w:shd w:val="clear" w:fill="1F272A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16"/>
          <w:szCs w:val="16"/>
          <w:shd w:val="clear" w:fill="1F272A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16"/>
          <w:szCs w:val="16"/>
          <w:shd w:val="clear" w:fill="1F27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delayInMs =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16"/>
          <w:szCs w:val="16"/>
          <w:shd w:val="clear" w:fill="1F272A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16"/>
          <w:szCs w:val="16"/>
          <w:shd w:val="clear" w:fill="1F272A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16"/>
          <w:szCs w:val="16"/>
          <w:shd w:val="clear" w:fill="1F272A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buttonPinAlgo1 =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65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16"/>
          <w:szCs w:val="16"/>
          <w:shd w:val="clear" w:fill="1F272A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16"/>
          <w:szCs w:val="16"/>
          <w:shd w:val="clear" w:fill="1F272A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16"/>
          <w:szCs w:val="16"/>
          <w:shd w:val="clear" w:fill="1F272A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buttonPinAlgo2 =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66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16"/>
          <w:szCs w:val="16"/>
          <w:shd w:val="clear" w:fill="1F27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inByte;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16"/>
          <w:szCs w:val="16"/>
          <w:shd w:val="clear" w:fill="1F272A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16"/>
          <w:szCs w:val="16"/>
          <w:shd w:val="clear" w:fill="1F27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algo1_states[] = {0b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00000001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, 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00000010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, 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00000100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, 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00001000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, 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00010000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, 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00100000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, 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01000000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, 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10000000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16"/>
          <w:szCs w:val="16"/>
          <w:shd w:val="clear" w:fill="1F272A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16"/>
          <w:szCs w:val="16"/>
          <w:shd w:val="clear" w:fill="1F272A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algo2_states[] = {0b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10000000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, 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00100000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, 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00001000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, 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00000010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, 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01000000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, 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00010000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, 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00000100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, 0b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00000001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16"/>
          <w:szCs w:val="16"/>
          <w:shd w:val="clear" w:fill="1F272A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272A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16"/>
          <w:szCs w:val="16"/>
          <w:shd w:val="clear" w:fill="1F272A"/>
          <w:lang w:val="en-US" w:eastAsia="zh-CN" w:bidi="ar"/>
        </w:rPr>
        <w:t>uint16_t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i =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; i &lt;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; i++)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(i, OUTPUT);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(i, LOW);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(buttonPinAlgo1, INPUT_PULLUP);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(buttonPinAlgo2, INPUT_PULLUP);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9600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16"/>
          <w:szCs w:val="16"/>
          <w:shd w:val="clear" w:fill="1F272A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loop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272A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available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() &gt;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inByte =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read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272A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(inByte == 0x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A1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algorithm1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272A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272A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(inByte == 0x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A2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algorithm2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272A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digitalRead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(buttonPinAlgo1) == LOW) {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(0x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A1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272A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digitalRead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(buttonPinAlgo2) == LOW) {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(0x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A2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16"/>
          <w:szCs w:val="16"/>
          <w:shd w:val="clear" w:fill="1F272A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algorithm1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272A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16"/>
          <w:szCs w:val="16"/>
          <w:shd w:val="clear" w:fill="1F272A"/>
          <w:lang w:val="en-US" w:eastAsia="zh-CN" w:bidi="ar"/>
        </w:rPr>
        <w:t>uint16_t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i =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41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; i &lt;=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; i++)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272A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(i !=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(i, HIGH);      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272A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(i &gt;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(i-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, LOW);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(delayInMs);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16"/>
          <w:szCs w:val="16"/>
          <w:shd w:val="clear" w:fill="1F272A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algorithm2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272A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CA1A6"/>
          <w:kern w:val="0"/>
          <w:sz w:val="16"/>
          <w:szCs w:val="16"/>
          <w:shd w:val="clear" w:fill="1F272A"/>
          <w:lang w:val="en-US" w:eastAsia="zh-CN" w:bidi="ar"/>
        </w:rPr>
        <w:t>uint16_t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i =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49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; i &gt;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41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; i -=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(i, HIGH); 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272A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(i &lt;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48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(i +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, LOW);      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272A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(i ==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48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{ 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43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, LOW);      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272A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 (i ==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43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  i = 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(delayInMs);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39C12"/>
          <w:kern w:val="0"/>
          <w:sz w:val="16"/>
          <w:szCs w:val="16"/>
          <w:shd w:val="clear" w:fill="1F272A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FCBCD"/>
          <w:kern w:val="0"/>
          <w:sz w:val="16"/>
          <w:szCs w:val="16"/>
          <w:shd w:val="clear" w:fill="1F272A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, LOW);</w:t>
      </w:r>
    </w:p>
    <w:p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</w:rPr>
        <w:t>}</w:t>
      </w:r>
    </w:p>
    <w:p>
      <w:pPr>
        <w:pStyle w:val="8"/>
        <w:ind w:left="0" w:leftChars="0" w:firstLine="0" w:firstLineChars="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8"/>
        <w:ind w:left="0" w:leftChars="0" w:firstLine="0" w:firstLineChars="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8"/>
        <w:ind w:left="0" w:leftChars="0" w:firstLine="0" w:firstLineChars="0"/>
        <w:jc w:val="center"/>
        <w:rPr>
          <w:rFonts w:hint="default" w:ascii="Times New Roman" w:hAnsi="Times New Roman" w:eastAsia="MS Mincho" w:cs="Times New Roman"/>
          <w:sz w:val="28"/>
          <w:szCs w:val="28"/>
          <w:lang w:val="en-US" w:eastAsia="ja-JP"/>
        </w:rPr>
      </w:pPr>
      <w:r>
        <w:rPr>
          <w:rFonts w:hint="default" w:ascii="Times New Roman" w:hAnsi="Times New Roman" w:eastAsia="MS Mincho" w:cs="Times New Roman"/>
          <w:sz w:val="28"/>
          <w:szCs w:val="28"/>
          <w:lang w:val="uk-UA" w:eastAsia="ja-JP"/>
        </w:rPr>
        <w:t>Інтерфейс клієнтської програми</w:t>
      </w:r>
      <w:r>
        <w:rPr>
          <w:rFonts w:hint="default" w:ascii="Times New Roman" w:hAnsi="Times New Roman" w:eastAsia="MS Mincho" w:cs="Times New Roman"/>
          <w:sz w:val="28"/>
          <w:szCs w:val="28"/>
          <w:lang w:val="en-US" w:eastAsia="ja-JP"/>
        </w:rPr>
        <w:t>:</w:t>
      </w:r>
    </w:p>
    <w:p>
      <w:pPr>
        <w:pStyle w:val="8"/>
        <w:ind w:left="0" w:leftChars="0" w:firstLine="0" w:firstLineChars="0"/>
        <w:jc w:val="center"/>
      </w:pPr>
      <w:r>
        <w:drawing>
          <wp:inline distT="0" distB="0" distL="114300" distR="114300">
            <wp:extent cx="2681605" cy="2208530"/>
            <wp:effectExtent l="0" t="0" r="635" b="127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jc w:val="center"/>
      </w:pPr>
    </w:p>
    <w:p>
      <w:pPr>
        <w:pStyle w:val="8"/>
        <w:ind w:left="0" w:leftChars="0" w:firstLine="0" w:firstLineChars="0"/>
        <w:jc w:val="center"/>
      </w:pPr>
    </w:p>
    <w:p>
      <w:pPr>
        <w:pStyle w:val="8"/>
        <w:ind w:left="0" w:leftChars="0" w:firstLine="0" w:firstLineChars="0"/>
        <w:jc w:val="center"/>
      </w:pPr>
    </w:p>
    <w:p>
      <w:pPr>
        <w:pStyle w:val="8"/>
        <w:ind w:left="0" w:leftChars="0" w:firstLine="0" w:firstLineChars="0"/>
        <w:jc w:val="center"/>
      </w:pPr>
    </w:p>
    <w:p>
      <w:pPr>
        <w:pStyle w:val="8"/>
        <w:ind w:left="0" w:leftChars="0" w:firstLine="0" w:firstLineChars="0"/>
        <w:jc w:val="center"/>
      </w:pPr>
    </w:p>
    <w:p>
      <w:pPr>
        <w:pStyle w:val="8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Створені віртуальні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COM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-порти для комунікації з МК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>
      <w:pPr>
        <w:pStyle w:val="8"/>
        <w:ind w:left="0" w:leftChars="0" w:firstLine="0" w:firstLineChars="0"/>
        <w:jc w:val="center"/>
        <w:rPr>
          <w:rFonts w:hint="default"/>
          <w:lang w:val="uk-UA" w:eastAsia="ja-JP"/>
        </w:rPr>
      </w:pPr>
      <w:r>
        <w:drawing>
          <wp:inline distT="0" distB="0" distL="114300" distR="114300">
            <wp:extent cx="3404235" cy="2166620"/>
            <wp:effectExtent l="0" t="0" r="9525" b="1270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8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Приклад виконання алгоритму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>
      <w:pPr>
        <w:pStyle w:val="8"/>
        <w:ind w:left="0" w:leftChars="0" w:firstLine="0" w:firstLineChars="0"/>
        <w:jc w:val="both"/>
      </w:pPr>
      <w:r>
        <w:drawing>
          <wp:inline distT="0" distB="0" distL="114300" distR="114300">
            <wp:extent cx="6270625" cy="3375025"/>
            <wp:effectExtent l="0" t="0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ascii="Times New Roman" w:hAnsi="Times New Roman" w:eastAsia="MS Mincho" w:cs="Times New Roman"/>
          <w:sz w:val="28"/>
          <w:szCs w:val="28"/>
          <w:lang w:val="uk-UA" w:eastAsia="ja-JP"/>
        </w:rPr>
      </w:pPr>
      <w:r>
        <w:rPr>
          <w:rFonts w:hint="default" w:ascii="Times New Roman" w:hAnsi="Times New Roman" w:eastAsia="MS Mincho" w:cs="Times New Roman"/>
          <w:sz w:val="28"/>
          <w:szCs w:val="28"/>
          <w:lang w:val="uk-UA" w:eastAsia="ja-JP"/>
        </w:rPr>
        <w:t xml:space="preserve">Виконання алгоритму на </w:t>
      </w:r>
      <w:r>
        <w:rPr>
          <w:rFonts w:hint="default" w:ascii="Times New Roman" w:hAnsi="Times New Roman" w:eastAsia="MS Mincho" w:cs="Times New Roman"/>
          <w:sz w:val="28"/>
          <w:szCs w:val="28"/>
          <w:lang w:val="en-US" w:eastAsia="ja-JP"/>
        </w:rPr>
        <w:t xml:space="preserve">Arduino Mega 2560 </w:t>
      </w:r>
      <w:r>
        <w:rPr>
          <w:rFonts w:hint="default" w:ascii="Times New Roman" w:hAnsi="Times New Roman" w:eastAsia="MS Mincho" w:cs="Times New Roman"/>
          <w:sz w:val="28"/>
          <w:szCs w:val="28"/>
          <w:lang w:val="uk-UA" w:eastAsia="ja-JP"/>
        </w:rPr>
        <w:t>в програмі симуляції</w:t>
      </w:r>
    </w:p>
    <w:p>
      <w:pPr>
        <w:pStyle w:val="8"/>
        <w:ind w:left="0" w:leftChars="0" w:firstLine="0" w:firstLineChars="0"/>
        <w:jc w:val="both"/>
        <w:rPr>
          <w:rFonts w:hint="default" w:ascii="Times New Roman" w:hAnsi="Times New Roman" w:eastAsia="MS Mincho" w:cs="Times New Roman"/>
          <w:sz w:val="28"/>
          <w:szCs w:val="28"/>
          <w:lang w:val="uk-UA" w:eastAsia="ja-JP"/>
        </w:rPr>
      </w:pPr>
      <w:r>
        <w:drawing>
          <wp:inline distT="0" distB="0" distL="114300" distR="114300">
            <wp:extent cx="6271260" cy="261747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ascii="Times New Roman" w:hAnsi="Times New Roman" w:eastAsia="MS Mincho" w:cs="Times New Roman"/>
          <w:sz w:val="28"/>
          <w:szCs w:val="28"/>
          <w:lang w:val="uk-UA" w:eastAsia="ja-JP"/>
        </w:rPr>
      </w:pPr>
      <w:r>
        <w:rPr>
          <w:rFonts w:hint="default" w:ascii="Times New Roman" w:hAnsi="Times New Roman" w:eastAsia="MS Mincho" w:cs="Times New Roman"/>
          <w:sz w:val="28"/>
          <w:szCs w:val="28"/>
          <w:lang w:val="uk-UA" w:eastAsia="ja-JP"/>
        </w:rPr>
        <w:t>Виконання алгоритму в клієнтській програмі</w:t>
      </w:r>
    </w:p>
    <w:p>
      <w:pPr>
        <w:pStyle w:val="8"/>
        <w:jc w:val="center"/>
        <w:rPr>
          <w:rFonts w:hint="default" w:ascii="Times New Roman" w:hAnsi="Times New Roman" w:eastAsia="MS Mincho" w:cs="Times New Roman"/>
          <w:sz w:val="28"/>
          <w:szCs w:val="28"/>
          <w:lang w:val="uk-UA" w:eastAsia="ja-JP"/>
        </w:rPr>
      </w:pPr>
    </w:p>
    <w:p>
      <w:pPr>
        <w:pStyle w:val="8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8"/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</w:p>
    <w:p>
      <w:pPr>
        <w:pStyle w:val="8"/>
        <w:ind w:left="0" w:leftChars="0" w:firstLine="0" w:firstLineChars="0"/>
        <w:rPr>
          <w:rFonts w:hint="default" w:ascii="Times New Roman" w:hAnsi="Times New Roman" w:eastAsia="MS Mincho" w:cs="Times New Roman"/>
          <w:sz w:val="28"/>
          <w:szCs w:val="28"/>
          <w:lang w:val="uk-UA" w:eastAsia="ja-JP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На цій лабораторній роботі я</w:t>
      </w:r>
      <w:r>
        <w:rPr>
          <w:rFonts w:hint="default" w:ascii="Times New Roman" w:hAnsi="Times New Roman" w:eastAsia="MS Mincho" w:cs="Times New Roman"/>
          <w:sz w:val="28"/>
          <w:szCs w:val="28"/>
          <w:lang w:val="uk-UA" w:eastAsia="ja-JP"/>
        </w:rPr>
        <w:t xml:space="preserve"> навчився писати клієнтські програми з допомогою </w:t>
      </w:r>
      <w:r>
        <w:rPr>
          <w:rFonts w:hint="default" w:ascii="Times New Roman" w:hAnsi="Times New Roman" w:eastAsia="MS Mincho" w:cs="Times New Roman"/>
          <w:sz w:val="28"/>
          <w:szCs w:val="28"/>
          <w:lang w:val="en-US" w:eastAsia="ja-JP"/>
        </w:rPr>
        <w:t>PyQt</w:t>
      </w:r>
      <w:r>
        <w:rPr>
          <w:rFonts w:hint="default" w:ascii="Times New Roman" w:hAnsi="Times New Roman" w:eastAsia="MS Mincho" w:cs="Times New Roman"/>
          <w:sz w:val="28"/>
          <w:szCs w:val="28"/>
          <w:lang w:val="uk-UA" w:eastAsia="ja-JP"/>
        </w:rPr>
        <w:t>, створювати віртуальні зв</w:t>
      </w:r>
      <w:r>
        <w:rPr>
          <w:rFonts w:hint="default" w:ascii="Times New Roman" w:hAnsi="Times New Roman" w:eastAsia="MS Mincho" w:cs="Times New Roman"/>
          <w:sz w:val="28"/>
          <w:szCs w:val="28"/>
          <w:lang w:val="en-US" w:eastAsia="ja-JP"/>
        </w:rPr>
        <w:t>’</w:t>
      </w:r>
      <w:r>
        <w:rPr>
          <w:rFonts w:hint="default" w:ascii="Times New Roman" w:hAnsi="Times New Roman" w:eastAsia="MS Mincho" w:cs="Times New Roman"/>
          <w:sz w:val="28"/>
          <w:szCs w:val="28"/>
          <w:lang w:val="uk-UA" w:eastAsia="ja-JP"/>
        </w:rPr>
        <w:t xml:space="preserve">язки </w:t>
      </w:r>
      <w:r>
        <w:rPr>
          <w:rFonts w:hint="default" w:ascii="Times New Roman" w:hAnsi="Times New Roman" w:eastAsia="MS Mincho" w:cs="Times New Roman"/>
          <w:sz w:val="28"/>
          <w:szCs w:val="28"/>
          <w:lang w:val="en-US" w:eastAsia="ja-JP"/>
        </w:rPr>
        <w:t>COM-</w:t>
      </w:r>
      <w:r>
        <w:rPr>
          <w:rFonts w:hint="default" w:ascii="Times New Roman" w:hAnsi="Times New Roman" w:eastAsia="MS Mincho" w:cs="Times New Roman"/>
          <w:sz w:val="28"/>
          <w:szCs w:val="28"/>
          <w:lang w:val="uk-UA" w:eastAsia="ja-JP"/>
        </w:rPr>
        <w:t xml:space="preserve">портів у програмі </w:t>
      </w:r>
      <w:r>
        <w:rPr>
          <w:rFonts w:hint="default" w:ascii="Times New Roman" w:hAnsi="Times New Roman" w:eastAsia="MS Mincho" w:cs="Times New Roman"/>
          <w:sz w:val="28"/>
          <w:szCs w:val="28"/>
          <w:lang w:val="en-US" w:eastAsia="ja-JP"/>
        </w:rPr>
        <w:t xml:space="preserve">Virtual Serial Port Driver, </w:t>
      </w:r>
      <w:r>
        <w:rPr>
          <w:rFonts w:hint="default" w:ascii="Times New Roman" w:hAnsi="Times New Roman" w:eastAsia="MS Mincho" w:cs="Times New Roman"/>
          <w:sz w:val="28"/>
          <w:szCs w:val="28"/>
          <w:lang w:val="uk-UA" w:eastAsia="ja-JP"/>
        </w:rPr>
        <w:t xml:space="preserve">передавати інформацію по </w:t>
      </w:r>
      <w:r>
        <w:rPr>
          <w:rFonts w:hint="default" w:ascii="Times New Roman" w:hAnsi="Times New Roman" w:eastAsia="MS Mincho" w:cs="Times New Roman"/>
          <w:sz w:val="28"/>
          <w:szCs w:val="28"/>
          <w:lang w:val="en-US" w:eastAsia="ja-JP"/>
        </w:rPr>
        <w:t>COM</w:t>
      </w:r>
      <w:r>
        <w:rPr>
          <w:rFonts w:hint="default" w:ascii="Times New Roman" w:hAnsi="Times New Roman" w:eastAsia="MS Mincho" w:cs="Times New Roman"/>
          <w:sz w:val="28"/>
          <w:szCs w:val="28"/>
          <w:lang w:val="uk-UA" w:eastAsia="ja-JP"/>
        </w:rPr>
        <w:t>-порту з клієнтської програми на МК та навпаки, і аналізувати отриману інформацію.</w:t>
      </w:r>
    </w:p>
    <w:sectPr>
      <w:pgSz w:w="11906" w:h="16838"/>
      <w:pgMar w:top="1008" w:right="1008" w:bottom="1008" w:left="1008" w:header="706" w:footer="706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701"/>
    <w:rsid w:val="000607EB"/>
    <w:rsid w:val="0022242D"/>
    <w:rsid w:val="00344701"/>
    <w:rsid w:val="004565AC"/>
    <w:rsid w:val="005F670F"/>
    <w:rsid w:val="00727DD8"/>
    <w:rsid w:val="00766178"/>
    <w:rsid w:val="007747C4"/>
    <w:rsid w:val="00780A0E"/>
    <w:rsid w:val="008C736E"/>
    <w:rsid w:val="00AB46C7"/>
    <w:rsid w:val="00DC1D74"/>
    <w:rsid w:val="00E7273E"/>
    <w:rsid w:val="00F97EA6"/>
    <w:rsid w:val="1A0D7BA1"/>
    <w:rsid w:val="27EC4016"/>
    <w:rsid w:val="44A15443"/>
    <w:rsid w:val="4C9B4053"/>
    <w:rsid w:val="5B216455"/>
    <w:rsid w:val="7BF5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uk-UA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uiPriority w:val="99"/>
  </w:style>
  <w:style w:type="character" w:customStyle="1" w:styleId="7">
    <w:name w:val="Footer Char"/>
    <w:basedOn w:val="2"/>
    <w:link w:val="4"/>
    <w:uiPriority w:val="99"/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1163</Words>
  <Characters>663</Characters>
  <Lines>5</Lines>
  <Paragraphs>3</Paragraphs>
  <TotalTime>6</TotalTime>
  <ScaleCrop>false</ScaleCrop>
  <LinksUpToDate>false</LinksUpToDate>
  <CharactersWithSpaces>1823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2023-03-08T20:29:00Z</dcterms:created>
  <dc:creator>Bogdan Bor</dc:creator>
  <cp:lastModifiedBy>Lviv Spotter 325</cp:lastModifiedBy>
  <cp:lastPrinted>2023-03-11T19:23:00Z</cp:lastPrinted>
  <dcterms:modified xsi:type="dcterms:W3CDTF">2023-05-01T16:46:24Z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48BFC6541D614D13926A9FE7A7ACC10C</vt:lpwstr>
  </property>
</Properties>
</file>