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Типовий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7 -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Програмні результати навчання</w:t>
      </w:r>
    </w:p>
    <w:p>
      <w:pPr>
        <w:pStyle w:val="Типовий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Програмні результати навчання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визначені Стандартом вищої освіти спеціальності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:</w:t>
      </w:r>
    </w:p>
    <w:p>
      <w:pPr>
        <w:pStyle w:val="Типовий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ПР</w:t>
      </w:r>
      <w:r>
        <w:rPr>
          <w:rFonts w:ascii="Times Roman" w:hAnsi="Times Roman"/>
          <w:rtl w:val="0"/>
        </w:rPr>
        <w:t xml:space="preserve">1. </w:t>
      </w:r>
      <w:r>
        <w:rPr>
          <w:rFonts w:ascii="Times Roman" w:hAnsi="Times Roman" w:hint="default"/>
          <w:rtl w:val="0"/>
        </w:rPr>
        <w:t>Застосовувати знання основних форм і законів абстрактно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>логічного мислення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основ методології наукового пізнання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форм і методів вилучення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аналізу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обробки та синтезу інформації в предметній області комп</w:t>
      </w:r>
      <w:r>
        <w:rPr>
          <w:rFonts w:ascii="Times Roman" w:hAnsi="Times Roman"/>
          <w:rtl w:val="0"/>
        </w:rPr>
        <w:t>'</w:t>
      </w:r>
      <w:r>
        <w:rPr>
          <w:rFonts w:ascii="Times Roman" w:hAnsi="Times Roman" w:hint="default"/>
          <w:rtl w:val="0"/>
        </w:rPr>
        <w:t>ютерних наук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ПР</w:t>
      </w:r>
      <w:r>
        <w:rPr>
          <w:rFonts w:ascii="Times Roman" w:hAnsi="Times Roman"/>
          <w:rtl w:val="0"/>
        </w:rPr>
        <w:t xml:space="preserve">2. </w:t>
      </w:r>
      <w:r>
        <w:rPr>
          <w:rFonts w:ascii="Times Roman" w:hAnsi="Times Roman" w:hint="default"/>
          <w:rtl w:val="0"/>
        </w:rPr>
        <w:t>Використовувати сучасний математичний апарат неперервного та дискретного аналізу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лінійної алгебри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аналітичної геометрії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в професійній діяльності для розв</w:t>
      </w:r>
      <w:r>
        <w:rPr>
          <w:rFonts w:ascii="Times Roman" w:hAnsi="Times Roman"/>
          <w:rtl w:val="0"/>
        </w:rPr>
        <w:t>'</w:t>
      </w:r>
      <w:r>
        <w:rPr>
          <w:rFonts w:ascii="Times Roman" w:hAnsi="Times Roman" w:hint="default"/>
          <w:rtl w:val="0"/>
        </w:rPr>
        <w:t>язання задач теоретичного та прикладного характеру в процесі проектування та реалізації об</w:t>
      </w:r>
      <w:r>
        <w:rPr>
          <w:rFonts w:ascii="Times Roman" w:hAnsi="Times Roman"/>
          <w:rtl w:val="0"/>
        </w:rPr>
        <w:t>'</w:t>
      </w:r>
      <w:r>
        <w:rPr>
          <w:rFonts w:ascii="Times Roman" w:hAnsi="Times Roman" w:hint="default"/>
          <w:rtl w:val="0"/>
        </w:rPr>
        <w:t>єктів інформатизації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ПР</w:t>
      </w:r>
      <w:r>
        <w:rPr>
          <w:rFonts w:ascii="Times Roman" w:hAnsi="Times Roman"/>
          <w:rtl w:val="0"/>
        </w:rPr>
        <w:t xml:space="preserve">3. </w:t>
      </w:r>
      <w:r>
        <w:rPr>
          <w:rFonts w:ascii="Times Roman" w:hAnsi="Times Roman" w:hint="default"/>
          <w:rtl w:val="0"/>
        </w:rPr>
        <w:t>Використовувати знання закономірностей випадкових явищ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їх властивостей та операцій над ними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моделей випадкових процесів та сучасних програмних середовищ для розв</w:t>
      </w:r>
      <w:r>
        <w:rPr>
          <w:rFonts w:ascii="Times Roman" w:hAnsi="Times Roman"/>
          <w:rtl w:val="0"/>
        </w:rPr>
        <w:t>'</w:t>
      </w:r>
      <w:r>
        <w:rPr>
          <w:rFonts w:ascii="Times Roman" w:hAnsi="Times Roman" w:hint="default"/>
          <w:rtl w:val="0"/>
        </w:rPr>
        <w:t>язування задач статистичної обробки даних і побудови прогнозних моделей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ПР</w:t>
      </w:r>
      <w:r>
        <w:rPr>
          <w:rFonts w:ascii="Times Roman" w:hAnsi="Times Roman"/>
          <w:rtl w:val="0"/>
        </w:rPr>
        <w:t xml:space="preserve">4. </w:t>
      </w:r>
      <w:r>
        <w:rPr>
          <w:rFonts w:ascii="Times Roman" w:hAnsi="Times Roman" w:hint="default"/>
          <w:rtl w:val="0"/>
        </w:rPr>
        <w:t>Використовувати методи обчислювального інтелекту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машинного навчання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нейромережевої та нечіткої обробки даних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генетичного та еволюційного програмування для розв</w:t>
      </w:r>
      <w:r>
        <w:rPr>
          <w:rFonts w:ascii="Times Roman" w:hAnsi="Times Roman"/>
          <w:rtl w:val="0"/>
        </w:rPr>
        <w:t>'</w:t>
      </w:r>
      <w:r>
        <w:rPr>
          <w:rFonts w:ascii="Times Roman" w:hAnsi="Times Roman" w:hint="default"/>
          <w:rtl w:val="0"/>
        </w:rPr>
        <w:t>язання задач розпізнавання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прогнозування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класифікації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ідентифікації об</w:t>
      </w:r>
      <w:r>
        <w:rPr>
          <w:rFonts w:ascii="Times Roman" w:hAnsi="Times Roman"/>
          <w:rtl w:val="0"/>
        </w:rPr>
        <w:t>'</w:t>
      </w:r>
      <w:r>
        <w:rPr>
          <w:rFonts w:ascii="Times Roman" w:hAnsi="Times Roman" w:hint="default"/>
          <w:rtl w:val="0"/>
        </w:rPr>
        <w:t>єктів керування тощо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ПР</w:t>
      </w:r>
      <w:r>
        <w:rPr>
          <w:rFonts w:ascii="Times Roman" w:hAnsi="Times Roman"/>
          <w:rtl w:val="0"/>
        </w:rPr>
        <w:t xml:space="preserve">5. </w:t>
      </w:r>
      <w:r>
        <w:rPr>
          <w:rFonts w:ascii="Times Roman" w:hAnsi="Times Roman" w:hint="default"/>
          <w:rtl w:val="0"/>
          <w:lang w:val="ru-RU"/>
        </w:rPr>
        <w:t>Проектувати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розробляти та аналізувати алгоритми розв</w:t>
      </w:r>
      <w:r>
        <w:rPr>
          <w:rFonts w:ascii="Times Roman" w:hAnsi="Times Roman"/>
          <w:rtl w:val="0"/>
        </w:rPr>
        <w:t>'</w:t>
      </w:r>
      <w:r>
        <w:rPr>
          <w:rFonts w:ascii="Times Roman" w:hAnsi="Times Roman" w:hint="default"/>
          <w:rtl w:val="0"/>
        </w:rPr>
        <w:t>язання обчислювальних та логічних задач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оцінювати ефективність та складність алгоритмів на основі застосування формальних моделей алгоритмів та обчислюваних функцій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ПР</w:t>
      </w:r>
      <w:r>
        <w:rPr>
          <w:rFonts w:ascii="Times Roman" w:hAnsi="Times Roman"/>
          <w:rtl w:val="0"/>
        </w:rPr>
        <w:t xml:space="preserve">6. </w:t>
      </w:r>
      <w:r>
        <w:rPr>
          <w:rFonts w:ascii="Times Roman" w:hAnsi="Times Roman" w:hint="default"/>
          <w:rtl w:val="0"/>
        </w:rPr>
        <w:t>Використовувати методи чисельного диференціювання та інтегрування функцій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розв</w:t>
      </w:r>
      <w:r>
        <w:rPr>
          <w:rFonts w:ascii="Times Roman" w:hAnsi="Times Roman"/>
          <w:rtl w:val="0"/>
        </w:rPr>
        <w:t>'</w:t>
      </w:r>
      <w:r>
        <w:rPr>
          <w:rFonts w:ascii="Times Roman" w:hAnsi="Times Roman" w:hint="default"/>
          <w:rtl w:val="0"/>
        </w:rPr>
        <w:t>язання звичайних диференціальних та інтегральних рівнянь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особливостей чисельних методів та можливостей їх адаптації до інженерних задач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мати навички програмної реалізації чисельних методів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ПР</w:t>
      </w:r>
      <w:r>
        <w:rPr>
          <w:rFonts w:ascii="Times Roman" w:hAnsi="Times Roman"/>
          <w:rtl w:val="0"/>
        </w:rPr>
        <w:t xml:space="preserve">7. </w:t>
      </w:r>
      <w:r>
        <w:rPr>
          <w:rFonts w:ascii="Times Roman" w:hAnsi="Times Roman" w:hint="default"/>
          <w:rtl w:val="0"/>
        </w:rPr>
        <w:t>Розуміти принципи моделювання організаційно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>технічних систем і операцій</w:t>
      </w:r>
      <w:r>
        <w:rPr>
          <w:rFonts w:ascii="Times Roman" w:hAnsi="Times Roman"/>
          <w:rtl w:val="0"/>
        </w:rPr>
        <w:t xml:space="preserve">; </w:t>
      </w:r>
      <w:r>
        <w:rPr>
          <w:rFonts w:ascii="Times Roman" w:hAnsi="Times Roman" w:hint="default"/>
          <w:rtl w:val="0"/>
        </w:rPr>
        <w:t>використовувати методи дослідження операцій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розв</w:t>
      </w:r>
      <w:r>
        <w:rPr>
          <w:rFonts w:ascii="Times Roman" w:hAnsi="Times Roman"/>
          <w:rtl w:val="0"/>
        </w:rPr>
        <w:t>'</w:t>
      </w:r>
      <w:r>
        <w:rPr>
          <w:rFonts w:ascii="Times Roman" w:hAnsi="Times Roman" w:hint="default"/>
          <w:rtl w:val="0"/>
        </w:rPr>
        <w:t>язання одно</w:t>
      </w:r>
      <w:r>
        <w:rPr>
          <w:rFonts w:ascii="Times Roman" w:hAnsi="Times Roman"/>
          <w:rtl w:val="0"/>
          <w:lang w:val="ru-RU"/>
        </w:rPr>
        <w:t xml:space="preserve">- </w:t>
      </w:r>
      <w:r>
        <w:rPr>
          <w:rFonts w:ascii="Times Roman" w:hAnsi="Times Roman" w:hint="default"/>
          <w:rtl w:val="0"/>
        </w:rPr>
        <w:t>та багатокритеріальних оптимізаційних задач лінійного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цілочисельного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нелінійного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стохастичного програмування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ПР</w:t>
      </w:r>
      <w:r>
        <w:rPr>
          <w:rFonts w:ascii="Times Roman" w:hAnsi="Times Roman"/>
          <w:rtl w:val="0"/>
        </w:rPr>
        <w:t xml:space="preserve">8. </w:t>
      </w:r>
      <w:r>
        <w:rPr>
          <w:rFonts w:ascii="Times Roman" w:hAnsi="Times Roman" w:hint="default"/>
          <w:rtl w:val="0"/>
        </w:rPr>
        <w:t>Використовувати методологію системного аналізу об</w:t>
      </w:r>
      <w:r>
        <w:rPr>
          <w:rFonts w:ascii="Times Roman" w:hAnsi="Times Roman"/>
          <w:rtl w:val="0"/>
        </w:rPr>
        <w:t>'</w:t>
      </w:r>
      <w:r>
        <w:rPr>
          <w:rFonts w:ascii="Times Roman" w:hAnsi="Times Roman" w:hint="default"/>
          <w:rtl w:val="0"/>
        </w:rPr>
        <w:t>єктів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процесів і систем для задач аналізу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прогнозування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управління та проектування динамічних процесів в макроекономічних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технічних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технологічних і фінансових об</w:t>
      </w:r>
      <w:r>
        <w:rPr>
          <w:rFonts w:ascii="Times Roman" w:hAnsi="Times Roman"/>
          <w:rtl w:val="0"/>
        </w:rPr>
        <w:t>'</w:t>
      </w:r>
      <w:r>
        <w:rPr>
          <w:rFonts w:ascii="Times Roman" w:hAnsi="Times Roman" w:hint="default"/>
          <w:rtl w:val="0"/>
        </w:rPr>
        <w:t>єктах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ПР</w:t>
      </w:r>
      <w:r>
        <w:rPr>
          <w:rFonts w:ascii="Times Roman" w:hAnsi="Times Roman"/>
          <w:rtl w:val="0"/>
        </w:rPr>
        <w:t xml:space="preserve">9. </w:t>
      </w:r>
      <w:r>
        <w:rPr>
          <w:rFonts w:ascii="Times Roman" w:hAnsi="Times Roman" w:hint="default"/>
          <w:rtl w:val="0"/>
        </w:rPr>
        <w:t>Розробляти програмні моделі предметних середовищ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вибирати парадигму програмування з позицій зручності та якості застосування для реалізації методів та алгоритмів розв</w:t>
      </w:r>
      <w:r>
        <w:rPr>
          <w:rFonts w:ascii="Times Roman" w:hAnsi="Times Roman"/>
          <w:rtl w:val="0"/>
        </w:rPr>
        <w:t>'</w:t>
      </w:r>
      <w:r>
        <w:rPr>
          <w:rFonts w:ascii="Times Roman" w:hAnsi="Times Roman" w:hint="default"/>
          <w:rtl w:val="0"/>
        </w:rPr>
        <w:t>язання задач в галузі комп</w:t>
      </w:r>
      <w:r>
        <w:rPr>
          <w:rFonts w:ascii="Times Roman" w:hAnsi="Times Roman"/>
          <w:rtl w:val="0"/>
        </w:rPr>
        <w:t>'</w:t>
      </w:r>
      <w:r>
        <w:rPr>
          <w:rFonts w:ascii="Times Roman" w:hAnsi="Times Roman" w:hint="default"/>
          <w:rtl w:val="0"/>
        </w:rPr>
        <w:t>ютерних наук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ПР</w:t>
      </w:r>
      <w:r>
        <w:rPr>
          <w:rFonts w:ascii="Times Roman" w:hAnsi="Times Roman"/>
          <w:rtl w:val="0"/>
        </w:rPr>
        <w:t xml:space="preserve">10. </w:t>
      </w:r>
      <w:r>
        <w:rPr>
          <w:rFonts w:ascii="Times Roman" w:hAnsi="Times Roman" w:hint="default"/>
          <w:rtl w:val="0"/>
        </w:rPr>
        <w:t>Використовувати інструментальні засоби розробки клієнт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>серверних застосувань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проектувати концептуальні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логічні та фізичні моделі баз даних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розробляти та оптимізувати запити до них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створювати розподілені бази даних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сховища та вітрини даних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бази знань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у тому числі на хмарних сервісах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із застосуванням мов веб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>програмування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ПР</w:t>
      </w:r>
      <w:r>
        <w:rPr>
          <w:rFonts w:ascii="Times Roman" w:hAnsi="Times Roman"/>
          <w:rtl w:val="0"/>
        </w:rPr>
        <w:t xml:space="preserve">11. </w:t>
      </w:r>
      <w:r>
        <w:rPr>
          <w:rFonts w:ascii="Times Roman" w:hAnsi="Times Roman" w:hint="default"/>
          <w:rtl w:val="0"/>
        </w:rPr>
        <w:t>Володіти навичками управління життєвим циклом програмного забезпечення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продуктів і сервісів інформаційних технологій відповідно до вимог і обмежень замовника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вміти розробляти проектну документацію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техніко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>економічне обґрунтування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технічне завдання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бізнес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>план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угоду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договір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контракт</w:t>
      </w:r>
      <w:r>
        <w:rPr>
          <w:rFonts w:ascii="Times Roman" w:hAnsi="Times Roman"/>
          <w:rtl w:val="0"/>
        </w:rPr>
        <w:t>).</w:t>
      </w:r>
    </w:p>
    <w:p>
      <w:pPr>
        <w:pStyle w:val="Типовий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ПР</w:t>
      </w:r>
      <w:r>
        <w:rPr>
          <w:rFonts w:ascii="Times Roman" w:hAnsi="Times Roman"/>
          <w:rtl w:val="0"/>
        </w:rPr>
        <w:t xml:space="preserve">12. </w:t>
      </w:r>
      <w:r>
        <w:rPr>
          <w:rFonts w:ascii="Times Roman" w:hAnsi="Times Roman" w:hint="default"/>
          <w:rtl w:val="0"/>
        </w:rPr>
        <w:t>Застосовувати методи та алгоритми обчислювального інтелекту та інтелектуального аналізу даних в задачах класифікації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прогнозування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кластерного аналізу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пошуку асоціативних правил з використанням програмних інструментів підтримки багатовимірного аналізу даних на основі технологій </w:t>
      </w:r>
      <w:r>
        <w:rPr>
          <w:rFonts w:ascii="Times Roman" w:hAnsi="Times Roman"/>
          <w:rtl w:val="0"/>
          <w:lang w:val="de-DE"/>
        </w:rPr>
        <w:t>DataMining, TextMining, WebMining.</w:t>
      </w:r>
    </w:p>
    <w:p>
      <w:pPr>
        <w:pStyle w:val="Типовий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ПР</w:t>
      </w:r>
      <w:r>
        <w:rPr>
          <w:rFonts w:ascii="Times Roman" w:hAnsi="Times Roman"/>
          <w:rtl w:val="0"/>
        </w:rPr>
        <w:t xml:space="preserve">13. </w:t>
      </w:r>
      <w:r>
        <w:rPr>
          <w:rFonts w:ascii="Times Roman" w:hAnsi="Times Roman" w:hint="default"/>
          <w:rtl w:val="0"/>
        </w:rPr>
        <w:t>Володіти мовами системного програмування та методами розробки програм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що взаємодіють з компонентами комп</w:t>
      </w:r>
      <w:r>
        <w:rPr>
          <w:rFonts w:ascii="Times Roman" w:hAnsi="Times Roman"/>
          <w:rtl w:val="0"/>
        </w:rPr>
        <w:t>'</w:t>
      </w:r>
      <w:r>
        <w:rPr>
          <w:rFonts w:ascii="Times Roman" w:hAnsi="Times Roman" w:hint="default"/>
          <w:rtl w:val="0"/>
        </w:rPr>
        <w:t>ютерних систем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знати мережні технології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архітектури комп</w:t>
      </w:r>
      <w:r>
        <w:rPr>
          <w:rFonts w:ascii="Times Roman" w:hAnsi="Times Roman"/>
          <w:rtl w:val="0"/>
        </w:rPr>
        <w:t>'</w:t>
      </w:r>
      <w:r>
        <w:rPr>
          <w:rFonts w:ascii="Times Roman" w:hAnsi="Times Roman" w:hint="default"/>
          <w:rtl w:val="0"/>
        </w:rPr>
        <w:t>ютерних мереж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мати практичні навички технології адміністрування комп</w:t>
      </w:r>
      <w:r>
        <w:rPr>
          <w:rFonts w:ascii="Times Roman" w:hAnsi="Times Roman"/>
          <w:rtl w:val="0"/>
        </w:rPr>
        <w:t>'</w:t>
      </w:r>
      <w:r>
        <w:rPr>
          <w:rFonts w:ascii="Times Roman" w:hAnsi="Times Roman" w:hint="default"/>
          <w:rtl w:val="0"/>
        </w:rPr>
        <w:t>ютерних мереж та їх програмного забезпечення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ПР</w:t>
      </w:r>
      <w:r>
        <w:rPr>
          <w:rFonts w:ascii="Times Roman" w:hAnsi="Times Roman"/>
          <w:rtl w:val="0"/>
        </w:rPr>
        <w:t xml:space="preserve">14. </w:t>
      </w:r>
      <w:r>
        <w:rPr>
          <w:rFonts w:ascii="Times Roman" w:hAnsi="Times Roman" w:hint="default"/>
          <w:rtl w:val="0"/>
        </w:rPr>
        <w:t>Володіти мовами системного програмування та методами розробки програм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що взаємодіють з компонентами комп</w:t>
      </w:r>
      <w:r>
        <w:rPr>
          <w:rFonts w:ascii="Times Roman" w:hAnsi="Times Roman"/>
          <w:rtl w:val="0"/>
        </w:rPr>
        <w:t>'</w:t>
      </w:r>
      <w:r>
        <w:rPr>
          <w:rFonts w:ascii="Times Roman" w:hAnsi="Times Roman" w:hint="default"/>
          <w:rtl w:val="0"/>
        </w:rPr>
        <w:t>ютерних систем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знати мережні технології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архітектури комп</w:t>
      </w:r>
      <w:r>
        <w:rPr>
          <w:rFonts w:ascii="Times Roman" w:hAnsi="Times Roman"/>
          <w:rtl w:val="0"/>
        </w:rPr>
        <w:t>'</w:t>
      </w:r>
      <w:r>
        <w:rPr>
          <w:rFonts w:ascii="Times Roman" w:hAnsi="Times Roman" w:hint="default"/>
          <w:rtl w:val="0"/>
        </w:rPr>
        <w:t>ютерних мереж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мати практичні навички технології адміністрування комп</w:t>
      </w:r>
      <w:r>
        <w:rPr>
          <w:rFonts w:ascii="Times Roman" w:hAnsi="Times Roman"/>
          <w:rtl w:val="0"/>
        </w:rPr>
        <w:t>'</w:t>
      </w:r>
      <w:r>
        <w:rPr>
          <w:rFonts w:ascii="Times Roman" w:hAnsi="Times Roman" w:hint="default"/>
          <w:rtl w:val="0"/>
        </w:rPr>
        <w:t>ютерних мереж та їх програмного забезпечення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ПР</w:t>
      </w:r>
      <w:r>
        <w:rPr>
          <w:rFonts w:ascii="Times Roman" w:hAnsi="Times Roman"/>
          <w:rtl w:val="0"/>
        </w:rPr>
        <w:t xml:space="preserve">15. </w:t>
      </w:r>
      <w:r>
        <w:rPr>
          <w:rFonts w:ascii="Times Roman" w:hAnsi="Times Roman" w:hint="default"/>
          <w:rtl w:val="0"/>
        </w:rPr>
        <w:t xml:space="preserve">Застосовувати знання методології та </w:t>
      </w:r>
      <w:r>
        <w:rPr>
          <w:rFonts w:ascii="Times Roman" w:hAnsi="Times Roman"/>
          <w:rtl w:val="0"/>
        </w:rPr>
        <w:t>CASE-</w:t>
      </w:r>
      <w:r>
        <w:rPr>
          <w:rFonts w:ascii="Times Roman" w:hAnsi="Times Roman" w:hint="default"/>
          <w:rtl w:val="0"/>
        </w:rPr>
        <w:t>засобів проектування складних систем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методів структурного аналізу систем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об</w:t>
      </w:r>
      <w:r>
        <w:rPr>
          <w:rFonts w:ascii="Times Roman" w:hAnsi="Times Roman"/>
          <w:rtl w:val="0"/>
        </w:rPr>
        <w:t>'</w:t>
      </w:r>
      <w:r>
        <w:rPr>
          <w:rFonts w:ascii="Times Roman" w:hAnsi="Times Roman" w:hint="default"/>
          <w:rtl w:val="0"/>
        </w:rPr>
        <w:t>єктно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>орієнтованої методології проектування при розробці і дослідженні функціональних моделей організаційно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>економічних і виробничо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>технічних систем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ПР</w:t>
      </w:r>
      <w:r>
        <w:rPr>
          <w:rFonts w:ascii="Times Roman" w:hAnsi="Times Roman"/>
          <w:rtl w:val="0"/>
        </w:rPr>
        <w:t xml:space="preserve">16. </w:t>
      </w:r>
      <w:r>
        <w:rPr>
          <w:rFonts w:ascii="Times Roman" w:hAnsi="Times Roman" w:hint="default"/>
          <w:rtl w:val="0"/>
        </w:rPr>
        <w:t>Розуміти концепцію інформаційної безпеки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принципи безпечного проектування програмного забезпечення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забезпечувати безпеку комп</w:t>
      </w:r>
      <w:r>
        <w:rPr>
          <w:rFonts w:ascii="Times Roman" w:hAnsi="Times Roman"/>
          <w:rtl w:val="0"/>
        </w:rPr>
        <w:t>'</w:t>
      </w:r>
      <w:r>
        <w:rPr>
          <w:rFonts w:ascii="Times Roman" w:hAnsi="Times Roman" w:hint="default"/>
          <w:rtl w:val="0"/>
        </w:rPr>
        <w:t>ютерних мереж в умовах неповноти та невизначеності вихідних даних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ПР</w:t>
      </w:r>
      <w:r>
        <w:rPr>
          <w:rFonts w:ascii="Times Roman" w:hAnsi="Times Roman"/>
          <w:rtl w:val="0"/>
        </w:rPr>
        <w:t xml:space="preserve">17. </w:t>
      </w:r>
      <w:r>
        <w:rPr>
          <w:rFonts w:ascii="Times Roman" w:hAnsi="Times Roman" w:hint="default"/>
          <w:rtl w:val="0"/>
        </w:rPr>
        <w:t>Виконувати паралельні та розподілені обчислення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застосовувати чисельні методи та алгоритми для паралельних структур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мови паралельного програмування при розробці та експлуатації паралельного та розподіленого програмного забезпечення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Програмні результати навчання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визначені спеціалізацією «Системи штучного інтелекту»</w:t>
      </w:r>
    </w:p>
    <w:p>
      <w:pPr>
        <w:pStyle w:val="Типовий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 xml:space="preserve">ПР </w:t>
      </w:r>
      <w:r>
        <w:rPr>
          <w:rFonts w:ascii="Times Roman" w:hAnsi="Times Roman"/>
          <w:rtl w:val="0"/>
        </w:rPr>
        <w:t xml:space="preserve">18.1. </w:t>
      </w:r>
      <w:r>
        <w:rPr>
          <w:rFonts w:ascii="Times Roman" w:hAnsi="Times Roman" w:hint="default"/>
          <w:rtl w:val="0"/>
        </w:rPr>
        <w:t>Застосовувати моделі представлення знань в сучасних інформаційних системах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здійснювати обробку аудіо</w:t>
      </w:r>
      <w:r>
        <w:rPr>
          <w:rFonts w:ascii="Times Roman" w:hAnsi="Times Roman"/>
          <w:rtl w:val="0"/>
          <w:lang w:val="de-DE"/>
        </w:rPr>
        <w:t xml:space="preserve">-, </w:t>
      </w:r>
      <w:r>
        <w:rPr>
          <w:rFonts w:ascii="Times Roman" w:hAnsi="Times Roman" w:hint="default"/>
          <w:rtl w:val="0"/>
        </w:rPr>
        <w:t>відео</w:t>
      </w:r>
      <w:r>
        <w:rPr>
          <w:rFonts w:ascii="Times Roman" w:hAnsi="Times Roman"/>
          <w:rtl w:val="0"/>
          <w:lang w:val="ru-RU"/>
        </w:rPr>
        <w:t xml:space="preserve">- </w:t>
      </w:r>
      <w:r>
        <w:rPr>
          <w:rFonts w:ascii="Times Roman" w:hAnsi="Times Roman" w:hint="default"/>
          <w:rtl w:val="0"/>
        </w:rPr>
        <w:t>та текстової інформації та числових даних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 т</w:t>
      </w:r>
      <w:r>
        <w:rPr>
          <w:rFonts w:ascii="Times Roman" w:hAnsi="Times Roman"/>
          <w:rtl w:val="0"/>
        </w:rPr>
        <w:t>.</w:t>
      </w:r>
      <w:r>
        <w:rPr>
          <w:rFonts w:ascii="Times Roman" w:hAnsi="Times Roman" w:hint="default"/>
          <w:rtl w:val="0"/>
        </w:rPr>
        <w:t>ч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з використанням нейромережних технологій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 xml:space="preserve">ПР </w:t>
      </w:r>
      <w:r>
        <w:rPr>
          <w:rFonts w:ascii="Times Roman" w:hAnsi="Times Roman"/>
          <w:rtl w:val="0"/>
        </w:rPr>
        <w:t xml:space="preserve">19.1. </w:t>
      </w:r>
      <w:r>
        <w:rPr>
          <w:rFonts w:ascii="Times Roman" w:hAnsi="Times Roman" w:hint="default"/>
          <w:rtl w:val="0"/>
        </w:rPr>
        <w:t>Аналізувати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проектувати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та розробляти системи обробки природномовної інформації як основи реалізації інтелектуальних систем обробки інформації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інтелектуальні робототехнічні системи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 xml:space="preserve">ПР </w:t>
      </w:r>
      <w:r>
        <w:rPr>
          <w:rFonts w:ascii="Times Roman" w:hAnsi="Times Roman"/>
          <w:rtl w:val="0"/>
        </w:rPr>
        <w:t xml:space="preserve">20.1. </w:t>
      </w:r>
      <w:r>
        <w:rPr>
          <w:rFonts w:ascii="Times Roman" w:hAnsi="Times Roman" w:hint="default"/>
          <w:rtl w:val="0"/>
        </w:rPr>
        <w:t xml:space="preserve">Застосовувати технології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Times Roman" w:hAnsi="Times Roman" w:hint="default"/>
          <w:rtl w:val="0"/>
        </w:rPr>
        <w:t>м</w:t>
      </w:r>
      <w:r>
        <w:rPr>
          <w:rFonts w:ascii="Times Roman" w:hAnsi="Times Roman"/>
          <w:rtl w:val="0"/>
        </w:rPr>
        <w:t>'</w:t>
      </w:r>
      <w:r>
        <w:rPr>
          <w:rFonts w:ascii="Times Roman" w:hAnsi="Times Roman" w:hint="default"/>
          <w:rtl w:val="0"/>
        </w:rPr>
        <w:t>яких обчислень</w:t>
      </w:r>
      <w:r>
        <w:rPr>
          <w:rFonts w:ascii="Times Roman" w:hAnsi="Times Roman"/>
          <w:rtl w:val="0"/>
          <w:lang w:val="ru-RU"/>
        </w:rPr>
        <w:t xml:space="preserve">" </w:t>
      </w:r>
      <w:r>
        <w:rPr>
          <w:rFonts w:ascii="Times Roman" w:hAnsi="Times Roman" w:hint="default"/>
          <w:rtl w:val="0"/>
        </w:rPr>
        <w:t>та експертного оцінювання для розв</w:t>
      </w:r>
      <w:r>
        <w:rPr>
          <w:rFonts w:ascii="Times Roman" w:hAnsi="Times Roman"/>
          <w:rtl w:val="0"/>
        </w:rPr>
        <w:t>'</w:t>
      </w:r>
      <w:r>
        <w:rPr>
          <w:rFonts w:ascii="Times Roman" w:hAnsi="Times Roman" w:hint="default"/>
          <w:rtl w:val="0"/>
        </w:rPr>
        <w:t>язання практичних задач в різних предметних областях в детермінованих умовах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умовах невизначеності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ризику та в умовах конфлікту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Програмні результати навчання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визначені спеціалізацією «Системне проектування»</w:t>
      </w:r>
    </w:p>
    <w:p>
      <w:pPr>
        <w:pStyle w:val="Типовий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 xml:space="preserve">ПР </w:t>
      </w:r>
      <w:r>
        <w:rPr>
          <w:rFonts w:ascii="Times Roman" w:hAnsi="Times Roman"/>
          <w:rtl w:val="0"/>
        </w:rPr>
        <w:t xml:space="preserve">18.2. </w:t>
      </w:r>
      <w:r>
        <w:rPr>
          <w:rFonts w:ascii="Times Roman" w:hAnsi="Times Roman" w:hint="default"/>
          <w:rtl w:val="0"/>
        </w:rPr>
        <w:t>Застосовувати сучасні технології автоматизації аналізу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проектування та розробки складних об</w:t>
      </w:r>
      <w:r>
        <w:rPr>
          <w:rFonts w:ascii="Times Roman" w:hAnsi="Times Roman"/>
          <w:rtl w:val="0"/>
        </w:rPr>
        <w:t>'</w:t>
      </w:r>
      <w:r>
        <w:rPr>
          <w:rFonts w:ascii="Times Roman" w:hAnsi="Times Roman" w:hint="default"/>
          <w:rtl w:val="0"/>
        </w:rPr>
        <w:t>єктів та систем на різних етапах їх життєвого циклу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 xml:space="preserve">ПР </w:t>
      </w:r>
      <w:r>
        <w:rPr>
          <w:rFonts w:ascii="Times Roman" w:hAnsi="Times Roman"/>
          <w:rtl w:val="0"/>
        </w:rPr>
        <w:t xml:space="preserve">19.2. </w:t>
      </w:r>
      <w:r>
        <w:rPr>
          <w:rFonts w:ascii="Times Roman" w:hAnsi="Times Roman" w:hint="default"/>
          <w:rtl w:val="0"/>
        </w:rPr>
        <w:t>Використовувати знання та практичні навички з архітектури та технології розробки сучасних інтелектуальних програмних систем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 w:hint="default"/>
          <w:rtl w:val="0"/>
        </w:rPr>
        <w:t xml:space="preserve">ПР </w:t>
      </w:r>
      <w:r>
        <w:rPr>
          <w:rFonts w:ascii="Times Roman" w:hAnsi="Times Roman"/>
          <w:rtl w:val="0"/>
        </w:rPr>
        <w:t xml:space="preserve">20.2. </w:t>
      </w:r>
      <w:r>
        <w:rPr>
          <w:rFonts w:ascii="Times Roman" w:hAnsi="Times Roman" w:hint="default"/>
          <w:rtl w:val="0"/>
        </w:rPr>
        <w:t>Здійснювати оцінювання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вибір та використовувати інтелектуальні технології при розв</w:t>
      </w:r>
      <w:r>
        <w:rPr>
          <w:rFonts w:ascii="Times Roman" w:hAnsi="Times Roman"/>
          <w:rtl w:val="0"/>
        </w:rPr>
        <w:t>'</w:t>
      </w:r>
      <w:r>
        <w:rPr>
          <w:rFonts w:ascii="Times Roman" w:hAnsi="Times Roman" w:hint="default"/>
          <w:rtl w:val="0"/>
        </w:rPr>
        <w:t>язанні практичних задач обробки структурованої та неструктурованої інформації в розподілених інформаційних та програмних середовищах</w:t>
      </w:r>
      <w:r>
        <w:rPr>
          <w:rFonts w:ascii="Times Roman" w:hAnsi="Times Roman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українська" w:val="‘“(〔[{〈《「『【⦅〘〖«〝︵︷︹︻︽︿﹁﹃﹇﹙﹛﹝｢"/>
  <w:noLineBreaksBefore w:lang="українська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Типовий">
    <w:name w:val="Типовий"/>
    <w:next w:val="Типовий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