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P68B1DB1-Normal1"/>
        <w:spacing w:lineRule="auto" w:line="480" w:before="0" w:after="0"/>
        <w:contextualSpacing/>
        <w:jc w:val="center"/>
        <w:rPr>
          <w:rFonts w:ascii="Times New Roman" w:hAnsi="Times New Roman" w:cs="Times New Roman"/>
        </w:rPr>
      </w:pPr>
      <w:r>
        <w:rPr>
          <w:shd w:fill="FFFFFF" w:val="clear"/>
        </w:rPr>
        <w:t xml:space="preserve">Ver en Capítulo 5 (Sensación y percepción)</w:t>
      </w:r>
      <w:r>
        <w:t xml:space="preserve"> </w:t>
      </w:r>
    </w:p>
    <w:p>
      <w:pPr>
        <w:pStyle w:val="P68B1DB1-Normal1"/>
        <w:spacing w:lineRule="auto" w:line="480" w:before="0" w:after="0"/>
        <w:contextualSpacing/>
        <w:jc w:val="center"/>
        <w:rPr>
          <w:rFonts w:ascii="Times New Roman" w:hAnsi="Times New Roman" w:cs="Times New Roman"/>
        </w:rPr>
      </w:pPr>
      <w:r>
        <w:t xml:space="preserve">Nombre del estudiante</w:t>
      </w:r>
    </w:p>
    <w:p>
      <w:pPr>
        <w:pStyle w:val="P68B1DB1-Normal1"/>
        <w:spacing w:lineRule="auto" w:line="480" w:before="0" w:after="0"/>
        <w:contextualSpacing/>
        <w:jc w:val="center"/>
        <w:rPr>
          <w:rFonts w:ascii="Times New Roman" w:hAnsi="Times New Roman" w:cs="Times New Roman"/>
        </w:rPr>
      </w:pPr>
      <w:r>
        <w:t xml:space="preserve">Afiliación institucional</w:t>
      </w: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rPr>
          <w:rFonts w:ascii="Times New Roman" w:hAnsi="Times New Roman" w:cs="Times New Roman"/>
        </w:rPr>
      </w:pPr>
      <w:r>
        <w:br w:type="page"/>
      </w:r>
    </w:p>
    <w:p>
      <w:pPr>
        <w:pStyle w:val="P68B1DB1-Normal1"/>
        <w:spacing w:lineRule="auto" w:line="480" w:before="0" w:after="0"/>
        <w:contextualSpacing/>
        <w:jc w:val="center"/>
        <w:rPr>
          <w:rFonts w:ascii="Times New Roman" w:hAnsi="Times New Roman" w:cs="Times New Roman"/>
        </w:rPr>
      </w:pPr>
      <w:r>
        <w:rPr>
          <w:shd w:fill="FFFFFF" w:val="clear"/>
        </w:rPr>
        <w:t xml:space="preserve">Ver en Capítulo 5 (Sensación y percepción)</w:t>
      </w:r>
      <w:r>
        <w:t xml:space="preserve"> </w:t>
      </w:r>
    </w:p>
    <w:p>
      <w:pPr>
        <w:pStyle w:val="P68B1DB1-Normal2"/>
        <w:spacing w:lineRule="auto" w:line="480" w:before="0" w:after="0"/>
        <w:ind w:firstLine="720"/>
        <w:contextualSpacing/>
        <w:rPr>
          <w:rFonts w:ascii="Times New Roman" w:hAnsi="Times New Roman" w:cs="Times New Roman"/>
          <w:color w:val="000000" w:themeColor="text1"/>
          <w:highlight w:val="white"/>
        </w:rPr>
      </w:pPr>
      <w:r>
        <w:t xml:space="preserve">Las nociones de sensación y percepción siempre han sido un tema desconcertante para el debate. Estos distinguidos aficionados como Aristotle, Hobbles y Titchener hicieron grandes contribuciones para el escrutinio de estos aficionados, aunque no lograron concluir un acuerdo. Puesto que estas ideas están inextricablemente entrelazadas, tienden a producir muchas controversias. Este documento investiga los conceptos de la sensación y la percepción, las teorías de la percepción y la motivación humana a las acciones. </w:t>
      </w:r>
    </w:p>
    <w:p>
      <w:pPr>
        <w:pStyle w:val="Normal"/>
        <w:spacing w:lineRule="auto" w:line="480" w:before="0" w:after="0"/>
        <w:ind w:firstLine="720"/>
        <w:contextualSpacing/>
        <w:rPr>
          <w:rFonts w:ascii="Times New Roman" w:hAnsi="Times New Roman" w:cs="Times New Roman"/>
          <w:color w:val="000000" w:themeColor="text1"/>
          <w:highlight w:val="white"/>
        </w:rPr>
      </w:pPr>
      <w:r>
        <w:rPr>
          <w:rFonts w:ascii="Times New Roman" w:hAnsi="Times New Roman" w:cs="Times New Roman"/>
          <w:color w:val="000000" w:themeColor="text1"/>
          <w:shd w:fill="FAFAFA" w:val="clear"/>
        </w:rPr>
        <w:t xml:space="preserve">La percepción como “el proceso de detección de un estímulo (o algún aspecto del mismo) en el medio ambiente” es un primer paso de la transducción. Este último solo es posible cuando "la manera en que interpretamos la información recolectada (y procesada) por los sentidos" se realiza (</w:t>
      </w:r>
      <w:r>
        <w:rPr>
          <w:rFonts w:ascii="Times New Roman" w:hAnsi="Times New Roman"/>
        </w:rPr>
        <w:t xml:space="preserve">Levine, M. W., Shefner, J. M., 1991</w:t>
      </w:r>
      <w:r>
        <w:rPr>
          <w:rFonts w:ascii="Times New Roman" w:hAnsi="Times New Roman" w:cs="Times New Roman"/>
          <w:color w:val="000000" w:themeColor="text1"/>
          <w:shd w:fill="FAFAFA" w:val="clear"/>
        </w:rPr>
        <w:t xml:space="preserve">). Por lo tanto, la transducción incorpora la percepción física de una presencia de estímulo (sensación), y una mayor sensibilidad mental e interpretación de los impulsos recibidos (percepción). Sistemas sensoriales de visión, auditoría, olfación, gustatoria, y la sensación somática tienen un papel primordial en el procesamiento de la información, ya que transmiten impulsos de receptores sensoriales a la parte correspondiente de la cerveza.</w:t>
      </w:r>
    </w:p>
    <w:p>
      <w:pPr>
        <w:pStyle w:val="Normal"/>
        <w:spacing w:lineRule="auto" w:line="480" w:before="0" w:after="0"/>
        <w:ind w:firstLine="720"/>
        <w:contextualSpacing/>
        <w:rPr>
          <w:rFonts w:ascii="Times New Roman" w:hAnsi="Times New Roman" w:cs="Times New Roman"/>
          <w:bCs/>
          <w:color w:val="000000" w:themeColor="text1"/>
          <w:highlight w:val="white"/>
        </w:rPr>
      </w:pPr>
      <w:r>
        <w:rPr>
          <w:rFonts w:ascii="Times New Roman" w:hAnsi="Times New Roman" w:cs="Times New Roman"/>
          <w:color w:val="000000" w:themeColor="text1"/>
          <w:shd w:fill="FAFAFA" w:val="clear"/>
        </w:rPr>
        <w:t xml:space="preserve">There is a bewildering variety of perceptive theories to ponder on although the focus is to consider Instinct, </w:t>
      </w:r>
      <w:r>
        <w:rPr>
          <w:rFonts w:ascii="Times New Roman" w:hAnsi="Times New Roman" w:cs="Times New Roman"/>
          <w:bCs/>
          <w:color w:val="000000" w:themeColor="text1"/>
          <w:shd w:fill="FAFAFA" w:val="clear"/>
        </w:rPr>
        <w:t xml:space="preserve">Drive Reduction, Arousal, Psychoanalytic, and Humanistic </w:t>
      </w:r>
      <w:r>
        <w:rPr>
          <w:rFonts w:ascii="Times New Roman" w:hAnsi="Times New Roman" w:cs="Times New Roman"/>
          <w:color w:val="000000" w:themeColor="text1"/>
          <w:shd w:fill="FAFAFA" w:val="clear"/>
        </w:rPr>
        <w:t xml:space="preserve">theories of motivation.  Proporcionan no sólo algunas explicaciones biológicas básicas, sino que también trascienden las aclaraciones de concreto. Con respecto al Instinto y </w:t>
      </w:r>
      <w:r>
        <w:rPr>
          <w:rFonts w:ascii="Times New Roman" w:hAnsi="Times New Roman" w:cs="Times New Roman"/>
          <w:bCs/>
          <w:color w:val="000000" w:themeColor="text1"/>
          <w:shd w:fill="FAFAFA" w:val="clear"/>
        </w:rPr>
        <w:t xml:space="preserve">Conduce conceptos de reducción, los seres humanos tienen necesidades biológicas particulares. que nos hacen actuar de una cierta manera para satisfacer la tensión interna producida por sentimientos como el hambre y la sed (</w:t>
      </w:r>
      <w:r>
        <w:rPr>
          <w:rFonts w:ascii="Times New Roman" w:hAnsi="Times New Roman"/>
        </w:rPr>
        <w:t xml:space="preserve">Academia Nacional de Ciencia, 1959</w:t>
      </w:r>
      <w:r>
        <w:rPr>
          <w:rFonts w:ascii="Times New Roman" w:hAnsi="Times New Roman" w:cs="Times New Roman"/>
          <w:bCs/>
          <w:color w:val="000000" w:themeColor="text1"/>
          <w:shd w:fill="FAFAFA" w:val="clear"/>
        </w:rPr>
        <w:t xml:space="preserve">. Por el contrario, los partidarios de la idea Arousal se refieren tanto a actividades biológicas como emocionales o intelectuales. No depende exclusivamente de la reducción de la tensión, sino también de una cantidad equilibrada. El enfoque psicoanalítico se refiere a las dos unidades básicas de Vida y Muerte, que estimulan una para sobrevivir y escapar de cualquier destrucción. La teoría humanística incorpora una jerarquía que va desde las necesidades siológicas hasta la autoactualización. Por lo tanto, las cuestiones básicas de supervivencia y las de palanca más alta son incentivos predominantes.</w:t>
      </w:r>
    </w:p>
    <w:p>
      <w:pPr>
        <w:pStyle w:val="Normal"/>
        <w:spacing w:lineRule="auto" w:line="480" w:before="0" w:after="0"/>
        <w:ind w:firstLine="720"/>
        <w:contextualSpacing/>
        <w:rPr>
          <w:rFonts w:ascii="Times New Roman" w:hAnsi="Times New Roman" w:cs="Times New Roman"/>
        </w:rPr>
      </w:pPr>
      <w:r>
        <w:rPr>
          <w:rFonts w:ascii="Times New Roman" w:hAnsi="Times New Roman" w:cs="Times New Roman"/>
        </w:rPr>
        <w:t xml:space="preserve">En conclusión, </w:t>
      </w:r>
      <w:r>
        <w:rPr>
          <w:rFonts w:ascii="Times New Roman" w:hAnsi="Times New Roman" w:cs="Times New Roman"/>
          <w:shd w:fill="FFFFFF" w:val="clear"/>
        </w:rPr>
        <w:t xml:space="preserve">el proceso de sensación y percepción inevitablemente se superpone, ya que permiten a las personas recibir y analizar datos del mundo externo. Predetermina una motivación para las acciones futuras con el objetivo de satisfacción de necesidades</w:t>
      </w:r>
      <w:r>
        <w:rPr>
          <w:rFonts w:ascii="Times New Roman"/>
        </w:rPr>
        <w:t xml:space="preserve">. </w:t>
        <w:br w:type="page"/>
      </w:r>
    </w:p>
    <w:p>
      <w:pPr>
        <w:pStyle w:val="P68B1DB1-Normal1"/>
        <w:tabs>
          <w:tab w:val="left" w:pos="5509" w:leader="none"/>
        </w:tabs>
        <w:spacing w:lineRule="auto" w:line="480" w:before="0" w:after="0"/>
        <w:ind w:firstLine="720"/>
        <w:contextualSpacing/>
        <w:jc w:val="center"/>
        <w:rPr>
          <w:rFonts w:ascii="Times New Roman" w:hAnsi="Times New Roman" w:cs="Times New Roman"/>
        </w:rPr>
      </w:pPr>
      <w:r>
        <w:t>Referencias</w:t>
      </w:r>
    </w:p>
    <w:p>
      <w:pPr>
        <w:pStyle w:val="P68B1DB1-ListParagraph3"/>
        <w:spacing w:lineRule="auto" w:line="480" w:before="0" w:after="0"/>
        <w:ind w:start="708" w:hanging="708"/>
        <w:contextualSpacing/>
        <w:rPr>
          <w:rFonts w:ascii="Times New Roman" w:hAnsi="Times New Roman"/>
          <w:sz w:val="24"/>
          <w:szCs w:val="24"/>
        </w:rPr>
      </w:pPr>
      <w:r>
        <w:t xml:space="preserve">Levine, M. W. y Shefner, J. M.(1991). </w:t>
      </w:r>
      <w:r>
        <w:rPr>
          <w:i/>
          <w:iCs/>
        </w:rPr>
        <w:t xml:space="preserve">· als of Sensation and Perception. </w:t>
      </w:r>
      <w:r>
        <w:t xml:space="preserve">Brooks/Cole Publishing Company.</w:t>
      </w:r>
    </w:p>
    <w:p>
      <w:pPr>
        <w:pStyle w:val="P68B1DB1-ListParagraph3"/>
        <w:spacing w:lineRule="auto" w:line="480" w:before="0" w:after="0"/>
        <w:ind w:start="708" w:hanging="708"/>
        <w:contextualSpacing/>
        <w:rPr>
          <w:rFonts w:ascii="Times New Roman" w:hAnsi="Times New Roman"/>
          <w:sz w:val="24"/>
          <w:szCs w:val="24"/>
        </w:rPr>
      </w:pPr>
      <w:r>
        <w:t xml:space="preserve">Academia Nacional de Ciencia. (1959). </w:t>
      </w:r>
      <w:r>
        <w:rPr>
          <w:i/>
        </w:rPr>
        <w:t xml:space="preserve">Clarke Leonard Hull.</w:t>
      </w:r>
      <w:r>
        <w:t xml:space="preserve"> Recuperado de</w:t>
      </w:r>
    </w:p>
    <w:p>
      <w:pPr>
        <w:pStyle w:val="ListParagraph"/>
        <w:spacing w:lineRule="auto" w:line="480" w:before="0" w:after="0"/>
        <w:ind w:start="708" w:hanging="708"/>
        <w:contextualSpacing/>
      </w:pPr>
      <w:r>
        <w:rPr>
          <w:rFonts w:ascii="Times New Roman" w:hAnsi="Times New Roman"/>
          <w:sz w:val="24"/>
          <w:szCs w:val="24"/>
        </w:rPr>
        <w:tab/>
      </w:r>
      <w:hyperlink r:id="rId2">
        <w:r>
          <w:rPr>
            <w:rStyle w:val="Style13"/>
            <w:rFonts w:ascii="Times New Roman" w:hAnsi="Times New Roman"/>
            <w:sz w:val="24"/>
            <w:szCs w:val="24"/>
          </w:rPr>
          <w:t>http://www.nasonline.org/publications/biographical-memoirs/memoir-pdfs/hull-clark.pdf</w:t>
        </w:r>
      </w:hyperlink>
    </w:p>
    <w:p>
      <w:pPr>
        <w:pStyle w:val="ListParagraph"/>
        <w:spacing w:lineRule="auto" w:line="480" w:before="0" w:after="0"/>
        <w:ind w:start="708" w:hanging="708"/>
        <w:contextualSpacing/>
        <w:rPr>
          <w:rFonts w:ascii="Times New Roman" w:hAnsi="Times New Roman"/>
          <w:sz w:val="24"/>
          <w:szCs w:val="24"/>
        </w:rPr>
      </w:pPr>
    </w:p>
    <w:p>
      <w:pPr>
        <w:pStyle w:val="ListParagraph"/>
        <w:spacing w:lineRule="auto" w:line="480" w:before="0" w:after="0"/>
        <w:ind w:start="708" w:hanging="708"/>
        <w:contextualSpacing/>
        <w:rPr>
          <w:rFonts w:ascii="Times New Roman" w:hAnsi="Times New Roman"/>
          <w:sz w:val="24"/>
          <w:szCs w:val="24"/>
        </w:rPr>
      </w:pPr>
    </w:p>
    <w:p>
      <w:pPr>
        <w:pStyle w:val="Normal"/>
        <w:spacing w:lineRule="auto" w:line="480" w:before="0" w:after="0"/>
        <w:ind w:start="720" w:hanging="720"/>
        <w:contextualSpacing/>
      </w:pPr>
    </w:p>
    <w:sectPr>
      <w:headerReference w:type="default" r:id="rId3"/>
      <w:headerReference w:type="first" r:id="rId4"/>
      <w:type w:val="nextPage"/>
      <w:pgSz w:w="12240" w:h="15840"/>
      <w:pgMar w:left="1440" w:right="1440" w:header="720" w:top="1440" w:footer="0" w:bottom="1440"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Symbol">
    <w:charset w:val="cc" w:characterSet="windows-1251"/>
    <w:family w:val="roman"/>
    <w:pitch w:val="variable"/>
  </w:font>
  <w:font w:name="Arial">
    <w:charset w:val="cc" w:characterSet="windows-1251"/>
    <w:family w:val="roman"/>
    <w:pitch w:val="variable"/>
  </w:font>
  <w:font w:name="Tahoma">
    <w:charset w:val="cc" w:characterSet="windows-1251"/>
    <w:family w:val="roman"/>
    <w:pitch w:val="variable"/>
  </w:font>
  <w:font w:name="Cambria">
    <w:charset w:val="cc" w:characterSet="windows-1251"/>
    <w:family w:val="roman"/>
    <w:pitch w:val="variable"/>
  </w:font>
  <w:font w:name="Liberation Sans">
    <w:altName w:val="Arial"/>
    <w:charset w:val="cc" w:characterSet="windows-1251"/>
    <w:family w:val="swiss"/>
    <w:pitch w:val="variable"/>
  </w:font>
  <w:font w:name="Calibri">
    <w:charset w:val="cc" w:characterSet="windows-1251"/>
    <w:family w:val="roman"/>
    <w:pitch w:val="variable"/>
  </w:font>
  <w:font w:name="Times New Roman">
    <w:charset w:val="cc" w:characterSet="windows-125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68B1DB1-Style234"/>
      <w:tabs>
        <w:tab w:val="right" w:pos="9356" w:leader="none"/>
      </w:tabs>
    </w:pPr>
    <w:r>
      <w:t xml:space="preserve">VER EN CAPTER 5 (SENSACIÓN Y PERCEPCIÓN)</w:t>
      <w:tab/>
    </w:r>
    <w:r>
      <w:fldChar w:fldCharType="begin"/>
    </w:r>
    <w:r>
      <w:instrText> PAGE </w:instrText>
    </w:r>
    <w:r>
      <w:fldChar w:fldCharType="separate"/>
    </w:r>
    <w:r>
      <w:t>4</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68B1DB1-Style234"/>
      <w:tabs>
        <w:tab w:val="right" w:pos="9356" w:leader="none"/>
      </w:tabs>
    </w:pPr>
    <w:r>
      <w:t xml:space="preserve">Cabeza en ejecución: VER EN CHAPTER 5 (SENSACIÓN Y PERCEPCIÓN)</w:t>
      <w:tab/>
      <w:t>1</w:t>
    </w:r>
  </w:p>
</w:hdr>
</file>

<file path=word/settings.xml><?xml version="1.0" encoding="utf-8"?>
<w:settings xmlns:w="http://schemas.openxmlformats.org/wordprocessingml/2006/main">
  <w:zoom w:percent="80"/>
  <w:defaultTabStop w:val="720"/>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pPrDefault/>
    <w:rPrDefault>
      <w:rPr>
        <w:rFonts w:ascii="Symbol" w:hAnsi="Symbol" w:cs="Angsana New" w:eastAsia="Symbol"/>
      </w:rPr>
    </w:r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b7eb0"/>
    <w:pPr>
      <w:widowControl/>
      <w:jc w:val="start"/>
    </w:pPr>
    <w:rPr>
      <w:rFonts w:ascii="Arial" w:hAnsi="Arial" w:cs="Angsana New" w:eastAsia="Arial"/>
      <w:color w:val="auto"/>
      <w:sz w:val="24"/>
      <w:szCs w:val="24"/>
    </w:rPr>
  </w:style>
  <w:style w:type="paragraph" w:styleId="1">
    <w:name w:val="Heading 1"/>
    <w:basedOn w:val="Normal"/>
    <w:link w:val="10"/>
    <w:uiPriority w:val="9"/>
    <w:qFormat/>
    <w:rsid w:val="00a4080d"/>
    <w:pPr>
      <w:spacing w:beforeAutospacing="1" w:afterAutospacing="1"/>
      <w:outlineLvl w:val="0"/>
    </w:pPr>
    <w:rPr>
      <w:rFonts w:ascii="Tahoma" w:hAnsi="Tahoma" w:cs="Times New Roman" w:eastAsia="Times New Roman"/>
      <w:b/>
      <w:bCs/>
      <w:sz w:val="48"/>
      <w:szCs w:val="48"/>
    </w:rPr>
  </w:style>
  <w:style w:type="paragraph" w:styleId="2">
    <w:name w:val="Heading 2"/>
    <w:basedOn w:val="Normal"/>
    <w:link w:val="20"/>
    <w:uiPriority w:val="9"/>
    <w:unhideWhenUsed/>
    <w:qFormat/>
    <w:rsid w:val="000c64f3"/>
    <w:pPr>
      <w:keepNext/>
      <w:spacing w:before="240" w:after="60"/>
      <w:outlineLvl w:val="1"/>
    </w:pPr>
    <w:rPr>
      <w:rFonts w:ascii="Cambria" w:hAnsi="Cambria" w:eastAsia="Times New Roman"/>
      <w:b/>
      <w:bCs/>
      <w:i/>
      <w:iCs/>
      <w:sz w:val="28"/>
      <w:szCs w:val="35"/>
    </w:rPr>
  </w:style>
  <w:style w:type="paragraph" w:styleId="3">
    <w:name w:val="Heading 3"/>
    <w:basedOn w:val="Normal"/>
    <w:link w:val="30"/>
    <w:uiPriority w:val="9"/>
    <w:semiHidden/>
    <w:unhideWhenUsed/>
    <w:qFormat/>
    <w:rsid w:val="00d434ab"/>
    <w:pPr>
      <w:keepNext/>
      <w:spacing w:before="240" w:after="60"/>
      <w:outlineLvl w:val="2"/>
    </w:pPr>
    <w:rPr>
      <w:rFonts w:ascii="Cambria" w:hAnsi="Cambria" w:eastAsia="Times New Roman"/>
      <w:b/>
      <w:bCs/>
      <w:sz w:val="26"/>
      <w:szCs w:val="33"/>
    </w:rPr>
  </w:style>
  <w:style w:type="character" w:styleId="DefaultParagraphFont" w:default="1">
    <w:name w:val="Default Paragraph Font"/>
    <w:uiPriority w:val="1"/>
    <w:semiHidden/>
    <w:unhideWhenUsed/>
    <w:qFormat/>
  </w:style>
  <w:style w:type="character" w:styleId="Style11" w:customStyle="1">
    <w:name w:val="Верхний колонтитул Знак"/>
    <w:link w:val="a3"/>
    <w:uiPriority w:val="99"/>
    <w:qFormat/>
    <w:rsid w:val="00105792"/>
    <w:rPr>
      <w:rFonts w:ascii="Arial" w:hAnsi="Arial" w:eastAsia="Arial"/>
      <w:sz w:val="24"/>
      <w:szCs w:val="30"/>
    </w:rPr>
  </w:style>
  <w:style w:type="character" w:styleId="Style12" w:customStyle="1">
    <w:name w:val="Нижний колонтитул Знак"/>
    <w:link w:val="a5"/>
    <w:uiPriority w:val="99"/>
    <w:semiHidden/>
    <w:qFormat/>
    <w:rsid w:val="00105792"/>
    <w:rPr>
      <w:rFonts w:ascii="Arial" w:hAnsi="Arial" w:eastAsia="Arial"/>
      <w:sz w:val="24"/>
      <w:szCs w:val="30"/>
    </w:rPr>
  </w:style>
  <w:style w:type="character" w:styleId="11" w:customStyle="1">
    <w:name w:val="Заголовок 1 Знак"/>
    <w:link w:val="1"/>
    <w:uiPriority w:val="9"/>
    <w:qFormat/>
    <w:rsid w:val="00a4080d"/>
    <w:rPr>
      <w:rFonts w:ascii="Tahoma" w:hAnsi="Tahoma" w:cs="Tahoma" w:eastAsia="Times New Roman"/>
      <w:b/>
      <w:bCs/>
      <w:sz w:val="48"/>
      <w:szCs w:val="48"/>
    </w:rPr>
  </w:style>
  <w:style w:type="character" w:styleId="Style13">
    <w:name w:val="Гіперпосилання"/>
    <w:uiPriority w:val="99"/>
    <w:unhideWhenUsed/>
    <w:rsid w:val="00a4080d"/>
    <w:rPr>
      <w:color w:val="0000FF"/>
      <w:u w:val="single"/>
    </w:rPr>
  </w:style>
  <w:style w:type="character" w:styleId="St" w:customStyle="1">
    <w:name w:val="st"/>
    <w:basedOn w:val="DefaultParagraphFont"/>
    <w:qFormat/>
    <w:rsid w:val="002d5078"/>
  </w:style>
  <w:style w:type="character" w:styleId="Style14">
    <w:name w:val="Виділення"/>
    <w:uiPriority w:val="20"/>
    <w:qFormat/>
    <w:rsid w:val="002d5078"/>
    <w:rPr>
      <w:i/>
      <w:iCs/>
    </w:rPr>
  </w:style>
  <w:style w:type="character" w:styleId="Style15" w:customStyle="1">
    <w:name w:val="Текст выноски Знак"/>
    <w:link w:val="aa"/>
    <w:uiPriority w:val="99"/>
    <w:semiHidden/>
    <w:qFormat/>
    <w:rsid w:val="007822e6"/>
    <w:rPr>
      <w:rFonts w:ascii="Tahoma" w:hAnsi="Tahoma" w:eastAsia="Arial"/>
      <w:sz w:val="16"/>
    </w:rPr>
  </w:style>
  <w:style w:type="character" w:styleId="Annotationreference">
    <w:name w:val="annotation reference"/>
    <w:uiPriority w:val="99"/>
    <w:semiHidden/>
    <w:unhideWhenUsed/>
    <w:qFormat/>
    <w:rsid w:val="00e54f13"/>
    <w:rPr>
      <w:sz w:val="16"/>
      <w:szCs w:val="16"/>
    </w:rPr>
  </w:style>
  <w:style w:type="character" w:styleId="Style16" w:customStyle="1">
    <w:name w:val="Текст примечания Знак"/>
    <w:link w:val="ad"/>
    <w:uiPriority w:val="99"/>
    <w:semiHidden/>
    <w:qFormat/>
    <w:rsid w:val="00e54f13"/>
    <w:rPr>
      <w:rFonts w:ascii="Arial" w:hAnsi="Arial" w:eastAsia="Arial"/>
      <w:szCs w:val="25"/>
    </w:rPr>
  </w:style>
  <w:style w:type="character" w:styleId="Style17" w:customStyle="1">
    <w:name w:val="Тема примечания Знак"/>
    <w:link w:val="af"/>
    <w:uiPriority w:val="99"/>
    <w:semiHidden/>
    <w:qFormat/>
    <w:rsid w:val="00e54f13"/>
    <w:rPr>
      <w:rFonts w:ascii="Arial" w:hAnsi="Arial" w:eastAsia="Arial"/>
      <w:b/>
      <w:bCs/>
      <w:szCs w:val="25"/>
    </w:rPr>
  </w:style>
  <w:style w:type="character" w:styleId="Appleconvertedspace" w:customStyle="1">
    <w:name w:val="apple-converted-space"/>
    <w:basedOn w:val="DefaultParagraphFont"/>
    <w:qFormat/>
    <w:rsid w:val="00873b60"/>
  </w:style>
  <w:style w:type="character" w:styleId="21" w:customStyle="1">
    <w:name w:val="Заголовок 2 Знак"/>
    <w:link w:val="2"/>
    <w:uiPriority w:val="9"/>
    <w:qFormat/>
    <w:rsid w:val="000c64f3"/>
    <w:rPr>
      <w:rFonts w:ascii="Cambria" w:hAnsi="Cambria" w:eastAsia="Times New Roman"/>
      <w:b/>
      <w:bCs/>
      <w:i/>
      <w:iCs/>
      <w:sz w:val="28"/>
      <w:szCs w:val="35"/>
    </w:rPr>
  </w:style>
  <w:style w:type="character" w:styleId="31" w:customStyle="1">
    <w:name w:val="Заголовок 3 Знак"/>
    <w:basedOn w:val="DefaultParagraphFont"/>
    <w:link w:val="3"/>
    <w:uiPriority w:val="9"/>
    <w:semiHidden/>
    <w:qFormat/>
    <w:rsid w:val="00d434ab"/>
    <w:rPr>
      <w:rFonts w:ascii="Cambria" w:hAnsi="Cambria" w:eastAsia="Times New Roman"/>
      <w:b/>
      <w:bCs/>
      <w:sz w:val="26"/>
      <w:szCs w:val="33"/>
    </w:rPr>
  </w:style>
  <w:style w:type="character" w:styleId="ListLabel1">
    <w:name w:val="ListLabel 1"/>
    <w:qFormat/>
    <w:rPr>
      <w:rFonts w:cs="Arial" w:eastAsia="Arial"/>
      <w:b w:val="false"/>
      <w:bCs w:val="false"/>
      <w:i w:val="false"/>
      <w:iCs w:val="false"/>
      <w:strike w:val="false"/>
      <w:dstrike w:val="false"/>
      <w:color w:val="000000"/>
      <w:sz w:val="22"/>
      <w:szCs w:val="22"/>
      <w:u w:val="none"/>
    </w:rPr>
  </w:style>
  <w:style w:type="character" w:styleId="ListLabel2">
    <w:name w:val="ListLabel 2"/>
    <w:qFormat/>
    <w:rPr>
      <w:rFonts w:cs="Arial" w:eastAsia="Arial"/>
      <w:b w:val="false"/>
      <w:bCs w:val="false"/>
      <w:i w:val="false"/>
      <w:iCs w:val="false"/>
      <w:strike w:val="false"/>
      <w:dstrike w:val="false"/>
      <w:color w:val="000000"/>
      <w:sz w:val="22"/>
      <w:szCs w:val="22"/>
      <w:u w:val="none"/>
    </w:rPr>
  </w:style>
  <w:style w:type="character" w:styleId="ListLabel3">
    <w:name w:val="ListLabel 3"/>
    <w:qFormat/>
    <w:rPr>
      <w:rFonts w:cs="Arial" w:eastAsia="Arial"/>
      <w:b w:val="false"/>
      <w:bCs w:val="false"/>
      <w:i w:val="false"/>
      <w:iCs w:val="false"/>
      <w:strike w:val="false"/>
      <w:dstrike w:val="false"/>
      <w:color w:val="000000"/>
      <w:sz w:val="22"/>
      <w:szCs w:val="22"/>
      <w:u w:val="none"/>
    </w:rPr>
  </w:style>
  <w:style w:type="character" w:styleId="ListLabel4">
    <w:name w:val="ListLabel 4"/>
    <w:qFormat/>
    <w:rPr>
      <w:rFonts w:cs="Arial" w:eastAsia="Arial"/>
      <w:b w:val="false"/>
      <w:bCs w:val="false"/>
      <w:i w:val="false"/>
      <w:iCs w:val="false"/>
      <w:strike w:val="false"/>
      <w:dstrike w:val="false"/>
      <w:color w:val="000000"/>
      <w:sz w:val="22"/>
      <w:szCs w:val="22"/>
      <w:u w:val="none"/>
    </w:rPr>
  </w:style>
  <w:style w:type="character" w:styleId="ListLabel5">
    <w:name w:val="ListLabel 5"/>
    <w:qFormat/>
    <w:rPr>
      <w:rFonts w:cs="Arial" w:eastAsia="Arial"/>
      <w:b w:val="false"/>
      <w:bCs w:val="false"/>
      <w:i w:val="false"/>
      <w:iCs w:val="false"/>
      <w:strike w:val="false"/>
      <w:dstrike w:val="false"/>
      <w:color w:val="000000"/>
      <w:sz w:val="22"/>
      <w:szCs w:val="22"/>
      <w:u w:val="none"/>
    </w:rPr>
  </w:style>
  <w:style w:type="character" w:styleId="ListLabel6">
    <w:name w:val="ListLabel 6"/>
    <w:qFormat/>
    <w:rPr>
      <w:rFonts w:cs="Arial" w:eastAsia="Arial"/>
      <w:b w:val="false"/>
      <w:bCs w:val="false"/>
      <w:i w:val="false"/>
      <w:iCs w:val="false"/>
      <w:strike w:val="false"/>
      <w:dstrike w:val="false"/>
      <w:color w:val="000000"/>
      <w:sz w:val="22"/>
      <w:szCs w:val="22"/>
      <w:u w:val="none"/>
    </w:rPr>
  </w:style>
  <w:style w:type="character" w:styleId="ListLabel7">
    <w:name w:val="ListLabel 7"/>
    <w:qFormat/>
    <w:rPr>
      <w:rFonts w:cs="Arial" w:eastAsia="Arial"/>
      <w:b w:val="false"/>
      <w:bCs w:val="false"/>
      <w:i w:val="false"/>
      <w:iCs w:val="false"/>
      <w:strike w:val="false"/>
      <w:dstrike w:val="false"/>
      <w:color w:val="000000"/>
      <w:sz w:val="22"/>
      <w:szCs w:val="22"/>
      <w:u w:val="none"/>
    </w:rPr>
  </w:style>
  <w:style w:type="character" w:styleId="ListLabel8">
    <w:name w:val="ListLabel 8"/>
    <w:qFormat/>
    <w:rPr>
      <w:rFonts w:cs="Arial" w:eastAsia="Arial"/>
      <w:b w:val="false"/>
      <w:bCs w:val="false"/>
      <w:i w:val="false"/>
      <w:iCs w:val="false"/>
      <w:strike w:val="false"/>
      <w:dstrike w:val="false"/>
      <w:color w:val="000000"/>
      <w:sz w:val="22"/>
      <w:szCs w:val="22"/>
      <w:u w:val="none"/>
    </w:rPr>
  </w:style>
  <w:style w:type="character" w:styleId="ListLabel9">
    <w:name w:val="ListLabel 9"/>
    <w:qFormat/>
    <w:rPr>
      <w:rFonts w:cs="Arial" w:eastAsia="Arial"/>
      <w:b w:val="false"/>
      <w:bCs w:val="false"/>
      <w:i w:val="false"/>
      <w:iCs w:val="false"/>
      <w:strike w:val="false"/>
      <w:dstrike w:val="false"/>
      <w:color w:val="000000"/>
      <w:sz w:val="22"/>
      <w:szCs w:val="22"/>
      <w:u w:val="none"/>
    </w:rPr>
  </w:style>
  <w:style w:type="character" w:styleId="ListLabel10">
    <w:name w:val="ListLabel 10"/>
    <w:qFormat/>
    <w:rPr>
      <w:rFonts w:cs="Arial" w:eastAsia="Arial"/>
      <w:b w:val="false"/>
      <w:bCs w:val="false"/>
      <w:i w:val="false"/>
      <w:iCs w:val="false"/>
      <w:strike w:val="false"/>
      <w:dstrike w:val="false"/>
      <w:color w:val="000000"/>
      <w:sz w:val="22"/>
      <w:szCs w:val="22"/>
      <w:u w:val="none"/>
    </w:rPr>
  </w:style>
  <w:style w:type="character" w:styleId="ListLabel11">
    <w:name w:val="ListLabel 11"/>
    <w:qFormat/>
    <w:rPr>
      <w:rFonts w:cs="Arial" w:eastAsia="Arial"/>
      <w:b w:val="false"/>
      <w:bCs w:val="false"/>
      <w:i w:val="false"/>
      <w:iCs w:val="false"/>
      <w:strike w:val="false"/>
      <w:dstrike w:val="false"/>
      <w:color w:val="000000"/>
      <w:sz w:val="22"/>
      <w:szCs w:val="22"/>
      <w:u w:val="none"/>
    </w:rPr>
  </w:style>
  <w:style w:type="character" w:styleId="ListLabel12">
    <w:name w:val="ListLabel 12"/>
    <w:qFormat/>
    <w:rPr>
      <w:rFonts w:cs="Arial" w:eastAsia="Arial"/>
      <w:b w:val="false"/>
      <w:bCs w:val="false"/>
      <w:i w:val="false"/>
      <w:iCs w:val="false"/>
      <w:strike w:val="false"/>
      <w:dstrike w:val="false"/>
      <w:color w:val="000000"/>
      <w:sz w:val="22"/>
      <w:szCs w:val="22"/>
      <w:u w:val="none"/>
    </w:rPr>
  </w:style>
  <w:style w:type="character" w:styleId="ListLabel13">
    <w:name w:val="ListLabel 13"/>
    <w:qFormat/>
    <w:rPr>
      <w:rFonts w:cs="Arial" w:eastAsia="Arial"/>
      <w:b w:val="false"/>
      <w:bCs w:val="false"/>
      <w:i w:val="false"/>
      <w:iCs w:val="false"/>
      <w:strike w:val="false"/>
      <w:dstrike w:val="false"/>
      <w:color w:val="000000"/>
      <w:sz w:val="22"/>
      <w:szCs w:val="22"/>
      <w:u w:val="none"/>
    </w:rPr>
  </w:style>
  <w:style w:type="character" w:styleId="ListLabel14">
    <w:name w:val="ListLabel 14"/>
    <w:qFormat/>
    <w:rPr>
      <w:rFonts w:cs="Arial" w:eastAsia="Arial"/>
      <w:b w:val="false"/>
      <w:bCs w:val="false"/>
      <w:i w:val="false"/>
      <w:iCs w:val="false"/>
      <w:strike w:val="false"/>
      <w:dstrike w:val="false"/>
      <w:color w:val="000000"/>
      <w:sz w:val="22"/>
      <w:szCs w:val="22"/>
      <w:u w:val="none"/>
    </w:rPr>
  </w:style>
  <w:style w:type="character" w:styleId="ListLabel15">
    <w:name w:val="ListLabel 15"/>
    <w:qFormat/>
    <w:rPr>
      <w:rFonts w:cs="Arial" w:eastAsia="Arial"/>
      <w:b w:val="false"/>
      <w:bCs w:val="false"/>
      <w:i w:val="false"/>
      <w:iCs w:val="false"/>
      <w:strike w:val="false"/>
      <w:dstrike w:val="false"/>
      <w:color w:val="000000"/>
      <w:sz w:val="22"/>
      <w:szCs w:val="22"/>
      <w:u w:val="none"/>
    </w:rPr>
  </w:style>
  <w:style w:type="character" w:styleId="ListLabel16">
    <w:name w:val="ListLabel 16"/>
    <w:qFormat/>
    <w:rPr>
      <w:rFonts w:cs="Arial" w:eastAsia="Arial"/>
      <w:b w:val="false"/>
      <w:bCs w:val="false"/>
      <w:i w:val="false"/>
      <w:iCs w:val="false"/>
      <w:strike w:val="false"/>
      <w:dstrike w:val="false"/>
      <w:color w:val="000000"/>
      <w:sz w:val="22"/>
      <w:szCs w:val="22"/>
      <w:u w:val="none"/>
    </w:rPr>
  </w:style>
  <w:style w:type="character" w:styleId="ListLabel17">
    <w:name w:val="ListLabel 17"/>
    <w:qFormat/>
    <w:rPr>
      <w:rFonts w:cs="Arial" w:eastAsia="Arial"/>
      <w:b w:val="false"/>
      <w:bCs w:val="false"/>
      <w:i w:val="false"/>
      <w:iCs w:val="false"/>
      <w:strike w:val="false"/>
      <w:dstrike w:val="false"/>
      <w:color w:val="000000"/>
      <w:sz w:val="22"/>
      <w:szCs w:val="22"/>
      <w:u w:val="none"/>
    </w:rPr>
  </w:style>
  <w:style w:type="character" w:styleId="ListLabel18">
    <w:name w:val="ListLabel 18"/>
    <w:qFormat/>
    <w:rPr>
      <w:rFonts w:cs="Arial" w:eastAsia="Arial"/>
      <w:b w:val="false"/>
      <w:bCs w:val="false"/>
      <w:i w:val="false"/>
      <w:iCs w:val="false"/>
      <w:strike w:val="false"/>
      <w:dstrike w:val="false"/>
      <w:color w:val="000000"/>
      <w:sz w:val="22"/>
      <w:szCs w:val="22"/>
      <w:u w:val="none"/>
    </w:rPr>
  </w:style>
  <w:style w:type="character" w:styleId="ListLabel19">
    <w:name w:val="ListLabel 19"/>
    <w:qFormat/>
    <w:rPr>
      <w:rFonts w:cs="Courier New" w:eastAsia="Courier New"/>
      <w:b w:val="false"/>
      <w:bCs w:val="false"/>
      <w:i w:val="false"/>
      <w:iCs w:val="false"/>
      <w:strike w:val="false"/>
      <w:dstrike w:val="false"/>
      <w:color w:val="000000"/>
      <w:sz w:val="22"/>
      <w:szCs w:val="22"/>
      <w:u w:val="none"/>
    </w:rPr>
  </w:style>
  <w:style w:type="character" w:styleId="ListLabel20">
    <w:name w:val="ListLabel 20"/>
    <w:qFormat/>
    <w:rPr>
      <w:rFonts w:cs="Courier New" w:eastAsia="Courier New"/>
      <w:b w:val="false"/>
      <w:bCs w:val="false"/>
      <w:i w:val="false"/>
      <w:iCs w:val="false"/>
      <w:strike w:val="false"/>
      <w:dstrike w:val="false"/>
      <w:color w:val="000000"/>
      <w:sz w:val="22"/>
      <w:szCs w:val="22"/>
      <w:u w:val="none"/>
    </w:rPr>
  </w:style>
  <w:style w:type="character" w:styleId="ListLabel21">
    <w:name w:val="ListLabel 21"/>
    <w:qFormat/>
    <w:rPr>
      <w:rFonts w:cs="Courier New" w:eastAsia="Courier New"/>
      <w:b w:val="false"/>
      <w:bCs w:val="false"/>
      <w:i w:val="false"/>
      <w:iCs w:val="false"/>
      <w:strike w:val="false"/>
      <w:dstrike w:val="false"/>
      <w:color w:val="000000"/>
      <w:sz w:val="22"/>
      <w:szCs w:val="22"/>
      <w:u w:val="none"/>
    </w:rPr>
  </w:style>
  <w:style w:type="character" w:styleId="ListLabel22">
    <w:name w:val="ListLabel 22"/>
    <w:qFormat/>
    <w:rPr>
      <w:rFonts w:cs="Courier New" w:eastAsia="Courier New"/>
      <w:b w:val="false"/>
      <w:bCs w:val="false"/>
      <w:i w:val="false"/>
      <w:iCs w:val="false"/>
      <w:strike w:val="false"/>
      <w:dstrike w:val="false"/>
      <w:color w:val="000000"/>
      <w:sz w:val="22"/>
      <w:szCs w:val="22"/>
      <w:u w:val="none"/>
    </w:rPr>
  </w:style>
  <w:style w:type="character" w:styleId="ListLabel23">
    <w:name w:val="ListLabel 23"/>
    <w:qFormat/>
    <w:rPr>
      <w:rFonts w:cs="Courier New" w:eastAsia="Courier New"/>
      <w:b w:val="false"/>
      <w:bCs w:val="false"/>
      <w:i w:val="false"/>
      <w:iCs w:val="false"/>
      <w:strike w:val="false"/>
      <w:dstrike w:val="false"/>
      <w:color w:val="000000"/>
      <w:sz w:val="22"/>
      <w:szCs w:val="22"/>
      <w:u w:val="none"/>
    </w:rPr>
  </w:style>
  <w:style w:type="character" w:styleId="ListLabel24">
    <w:name w:val="ListLabel 24"/>
    <w:qFormat/>
    <w:rPr>
      <w:rFonts w:cs="Courier New" w:eastAsia="Courier New"/>
      <w:b w:val="false"/>
      <w:bCs w:val="false"/>
      <w:i w:val="false"/>
      <w:iCs w:val="false"/>
      <w:strike w:val="false"/>
      <w:dstrike w:val="false"/>
      <w:color w:val="000000"/>
      <w:sz w:val="22"/>
      <w:szCs w:val="22"/>
      <w:u w:val="none"/>
    </w:rPr>
  </w:style>
  <w:style w:type="character" w:styleId="ListLabel25">
    <w:name w:val="ListLabel 25"/>
    <w:qFormat/>
    <w:rPr>
      <w:rFonts w:cs="Courier New" w:eastAsia="Courier New"/>
      <w:b w:val="false"/>
      <w:bCs w:val="false"/>
      <w:i w:val="false"/>
      <w:iCs w:val="false"/>
      <w:strike w:val="false"/>
      <w:dstrike w:val="false"/>
      <w:color w:val="000000"/>
      <w:sz w:val="22"/>
      <w:szCs w:val="22"/>
      <w:u w:val="none"/>
    </w:rPr>
  </w:style>
  <w:style w:type="character" w:styleId="ListLabel26">
    <w:name w:val="ListLabel 26"/>
    <w:qFormat/>
    <w:rPr>
      <w:rFonts w:cs="Courier New" w:eastAsia="Courier New"/>
      <w:b w:val="false"/>
      <w:bCs w:val="false"/>
      <w:i w:val="false"/>
      <w:iCs w:val="false"/>
      <w:strike w:val="false"/>
      <w:dstrike w:val="false"/>
      <w:color w:val="000000"/>
      <w:sz w:val="22"/>
      <w:szCs w:val="22"/>
      <w:u w:val="none"/>
    </w:rPr>
  </w:style>
  <w:style w:type="character" w:styleId="ListLabel27">
    <w:name w:val="ListLabel 27"/>
    <w:qFormat/>
    <w:rPr>
      <w:rFonts w:cs="Courier New" w:eastAsia="Courier New"/>
      <w:b w:val="false"/>
      <w:bCs w:val="false"/>
      <w:i w:val="false"/>
      <w:iCs w:val="false"/>
      <w:strike w:val="false"/>
      <w:dstrike w:val="false"/>
      <w:color w:val="000000"/>
      <w:sz w:val="22"/>
      <w:szCs w:val="22"/>
      <w:u w:val="none"/>
    </w:rPr>
  </w:style>
  <w:style w:type="character" w:styleId="ListLabel28">
    <w:name w:val="ListLabel 28"/>
    <w:qFormat/>
    <w:rPr>
      <w:rFonts w:cs="Arial" w:eastAsia="Arial"/>
      <w:b w:val="false"/>
      <w:bCs w:val="false"/>
      <w:i w:val="false"/>
      <w:iCs w:val="false"/>
      <w:strike w:val="false"/>
      <w:dstrike w:val="false"/>
      <w:color w:val="0000FF"/>
      <w:sz w:val="22"/>
      <w:szCs w:val="22"/>
      <w:u w:val="none"/>
    </w:rPr>
  </w:style>
  <w:style w:type="character" w:styleId="ListLabel29">
    <w:name w:val="ListLabel 29"/>
    <w:qFormat/>
    <w:rPr>
      <w:rFonts w:cs="Arial" w:eastAsia="Arial"/>
      <w:b w:val="false"/>
      <w:bCs w:val="false"/>
      <w:i w:val="false"/>
      <w:iCs w:val="false"/>
      <w:strike w:val="false"/>
      <w:dstrike w:val="false"/>
      <w:color w:val="0000FF"/>
      <w:sz w:val="22"/>
      <w:szCs w:val="22"/>
      <w:u w:val="none"/>
    </w:rPr>
  </w:style>
  <w:style w:type="character" w:styleId="ListLabel30">
    <w:name w:val="ListLabel 30"/>
    <w:qFormat/>
    <w:rPr>
      <w:rFonts w:cs="Arial" w:eastAsia="Arial"/>
      <w:b w:val="false"/>
      <w:bCs w:val="false"/>
      <w:i w:val="false"/>
      <w:iCs w:val="false"/>
      <w:strike w:val="false"/>
      <w:dstrike w:val="false"/>
      <w:color w:val="0000FF"/>
      <w:sz w:val="22"/>
      <w:szCs w:val="22"/>
      <w:u w:val="none"/>
    </w:rPr>
  </w:style>
  <w:style w:type="character" w:styleId="ListLabel31">
    <w:name w:val="ListLabel 31"/>
    <w:qFormat/>
    <w:rPr>
      <w:rFonts w:cs="Arial" w:eastAsia="Arial"/>
      <w:b w:val="false"/>
      <w:bCs w:val="false"/>
      <w:i w:val="false"/>
      <w:iCs w:val="false"/>
      <w:strike w:val="false"/>
      <w:dstrike w:val="false"/>
      <w:color w:val="0000FF"/>
      <w:sz w:val="22"/>
      <w:szCs w:val="22"/>
      <w:u w:val="none"/>
    </w:rPr>
  </w:style>
  <w:style w:type="character" w:styleId="ListLabel32">
    <w:name w:val="ListLabel 32"/>
    <w:qFormat/>
    <w:rPr>
      <w:rFonts w:cs="Arial" w:eastAsia="Arial"/>
      <w:b w:val="false"/>
      <w:bCs w:val="false"/>
      <w:i w:val="false"/>
      <w:iCs w:val="false"/>
      <w:strike w:val="false"/>
      <w:dstrike w:val="false"/>
      <w:color w:val="0000FF"/>
      <w:sz w:val="22"/>
      <w:szCs w:val="22"/>
      <w:u w:val="none"/>
    </w:rPr>
  </w:style>
  <w:style w:type="character" w:styleId="ListLabel33">
    <w:name w:val="ListLabel 33"/>
    <w:qFormat/>
    <w:rPr>
      <w:rFonts w:cs="Arial" w:eastAsia="Arial"/>
      <w:b w:val="false"/>
      <w:bCs w:val="false"/>
      <w:i w:val="false"/>
      <w:iCs w:val="false"/>
      <w:strike w:val="false"/>
      <w:dstrike w:val="false"/>
      <w:color w:val="0000FF"/>
      <w:sz w:val="22"/>
      <w:szCs w:val="22"/>
      <w:u w:val="none"/>
    </w:rPr>
  </w:style>
  <w:style w:type="character" w:styleId="ListLabel34">
    <w:name w:val="ListLabel 34"/>
    <w:qFormat/>
    <w:rPr>
      <w:rFonts w:cs="Arial" w:eastAsia="Arial"/>
      <w:b w:val="false"/>
      <w:bCs w:val="false"/>
      <w:i w:val="false"/>
      <w:iCs w:val="false"/>
      <w:strike w:val="false"/>
      <w:dstrike w:val="false"/>
      <w:color w:val="0000FF"/>
      <w:sz w:val="22"/>
      <w:szCs w:val="22"/>
      <w:u w:val="none"/>
    </w:rPr>
  </w:style>
  <w:style w:type="character" w:styleId="ListLabel35">
    <w:name w:val="ListLabel 35"/>
    <w:qFormat/>
    <w:rPr>
      <w:rFonts w:cs="Arial" w:eastAsia="Arial"/>
      <w:b w:val="false"/>
      <w:bCs w:val="false"/>
      <w:i w:val="false"/>
      <w:iCs w:val="false"/>
      <w:strike w:val="false"/>
      <w:dstrike w:val="false"/>
      <w:color w:val="0000FF"/>
      <w:sz w:val="22"/>
      <w:szCs w:val="22"/>
      <w:u w:val="none"/>
    </w:rPr>
  </w:style>
  <w:style w:type="character" w:styleId="ListLabel36">
    <w:name w:val="ListLabel 36"/>
    <w:qFormat/>
    <w:rPr>
      <w:rFonts w:cs="Arial" w:eastAsia="Arial"/>
      <w:b w:val="false"/>
      <w:bCs w:val="false"/>
      <w:i w:val="false"/>
      <w:iCs w:val="false"/>
      <w:strike w:val="false"/>
      <w:dstrike w:val="false"/>
      <w:color w:val="0000FF"/>
      <w:sz w:val="22"/>
      <w:szCs w:val="22"/>
      <w:u w:val="none"/>
    </w:rPr>
  </w:style>
  <w:style w:type="character" w:styleId="ListLabel37">
    <w:name w:val="ListLabel 37"/>
    <w:qFormat/>
    <w:rPr>
      <w:rFonts w:cs="Arial" w:eastAsia="Arial"/>
      <w:b/>
      <w:bCs/>
      <w:i/>
      <w:iCs/>
      <w:strike w:val="false"/>
      <w:dstrike w:val="false"/>
      <w:color w:val="000000"/>
      <w:sz w:val="22"/>
      <w:szCs w:val="22"/>
      <w:u w:val="none"/>
    </w:rPr>
  </w:style>
  <w:style w:type="character" w:styleId="ListLabel38">
    <w:name w:val="ListLabel 38"/>
    <w:qFormat/>
    <w:rPr>
      <w:rFonts w:cs="Arial" w:eastAsia="Arial"/>
      <w:b/>
      <w:bCs/>
      <w:i/>
      <w:iCs/>
      <w:strike w:val="false"/>
      <w:dstrike w:val="false"/>
      <w:color w:val="000000"/>
      <w:sz w:val="22"/>
      <w:szCs w:val="22"/>
      <w:u w:val="none"/>
    </w:rPr>
  </w:style>
  <w:style w:type="character" w:styleId="ListLabel39">
    <w:name w:val="ListLabel 39"/>
    <w:qFormat/>
    <w:rPr>
      <w:rFonts w:cs="Arial" w:eastAsia="Arial"/>
      <w:b/>
      <w:bCs/>
      <w:i/>
      <w:iCs/>
      <w:strike w:val="false"/>
      <w:dstrike w:val="false"/>
      <w:color w:val="000000"/>
      <w:sz w:val="22"/>
      <w:szCs w:val="22"/>
      <w:u w:val="none"/>
    </w:rPr>
  </w:style>
  <w:style w:type="character" w:styleId="ListLabel40">
    <w:name w:val="ListLabel 40"/>
    <w:qFormat/>
    <w:rPr>
      <w:rFonts w:cs="Arial" w:eastAsia="Arial"/>
      <w:b/>
      <w:bCs/>
      <w:i/>
      <w:iCs/>
      <w:strike w:val="false"/>
      <w:dstrike w:val="false"/>
      <w:color w:val="000000"/>
      <w:sz w:val="22"/>
      <w:szCs w:val="22"/>
      <w:u w:val="none"/>
    </w:rPr>
  </w:style>
  <w:style w:type="character" w:styleId="ListLabel41">
    <w:name w:val="ListLabel 41"/>
    <w:qFormat/>
    <w:rPr>
      <w:rFonts w:cs="Arial" w:eastAsia="Arial"/>
      <w:b/>
      <w:bCs/>
      <w:i/>
      <w:iCs/>
      <w:strike w:val="false"/>
      <w:dstrike w:val="false"/>
      <w:color w:val="000000"/>
      <w:sz w:val="22"/>
      <w:szCs w:val="22"/>
      <w:u w:val="none"/>
    </w:rPr>
  </w:style>
  <w:style w:type="character" w:styleId="ListLabel42">
    <w:name w:val="ListLabel 42"/>
    <w:qFormat/>
    <w:rPr>
      <w:rFonts w:cs="Arial" w:eastAsia="Arial"/>
      <w:b/>
      <w:bCs/>
      <w:i/>
      <w:iCs/>
      <w:strike w:val="false"/>
      <w:dstrike w:val="false"/>
      <w:color w:val="000000"/>
      <w:sz w:val="22"/>
      <w:szCs w:val="22"/>
      <w:u w:val="none"/>
    </w:rPr>
  </w:style>
  <w:style w:type="character" w:styleId="ListLabel43">
    <w:name w:val="ListLabel 43"/>
    <w:qFormat/>
    <w:rPr>
      <w:rFonts w:cs="Arial" w:eastAsia="Arial"/>
      <w:b/>
      <w:bCs/>
      <w:i/>
      <w:iCs/>
      <w:strike w:val="false"/>
      <w:dstrike w:val="false"/>
      <w:color w:val="000000"/>
      <w:sz w:val="22"/>
      <w:szCs w:val="22"/>
      <w:u w:val="none"/>
    </w:rPr>
  </w:style>
  <w:style w:type="character" w:styleId="ListLabel44">
    <w:name w:val="ListLabel 44"/>
    <w:qFormat/>
    <w:rPr>
      <w:rFonts w:cs="Arial" w:eastAsia="Arial"/>
      <w:b/>
      <w:bCs/>
      <w:i/>
      <w:iCs/>
      <w:strike w:val="false"/>
      <w:dstrike w:val="false"/>
      <w:color w:val="000000"/>
      <w:sz w:val="22"/>
      <w:szCs w:val="22"/>
      <w:u w:val="none"/>
    </w:rPr>
  </w:style>
  <w:style w:type="character" w:styleId="ListLabel45">
    <w:name w:val="ListLabel 45"/>
    <w:qFormat/>
    <w:rPr>
      <w:rFonts w:cs="Arial" w:eastAsia="Arial"/>
      <w:b/>
      <w:bCs/>
      <w:i/>
      <w:iCs/>
      <w:strike w:val="false"/>
      <w:dstrike w:val="false"/>
      <w:color w:val="000000"/>
      <w:sz w:val="22"/>
      <w:szCs w:val="22"/>
      <w:u w:val="none"/>
    </w:rPr>
  </w:style>
  <w:style w:type="character" w:styleId="ListLabel46">
    <w:name w:val="ListLabel 46"/>
    <w:qFormat/>
    <w:rPr>
      <w:rFonts w:cs="Courier New" w:eastAsia="Courier New"/>
      <w:b w:val="false"/>
      <w:bCs w:val="false"/>
      <w:i w:val="false"/>
      <w:iCs w:val="false"/>
      <w:strike w:val="false"/>
      <w:dstrike w:val="false"/>
      <w:color w:val="000000"/>
      <w:sz w:val="22"/>
      <w:szCs w:val="22"/>
      <w:u w:val="none"/>
    </w:rPr>
  </w:style>
  <w:style w:type="character" w:styleId="ListLabel47">
    <w:name w:val="ListLabel 47"/>
    <w:qFormat/>
    <w:rPr>
      <w:rFonts w:cs="Courier New" w:eastAsia="Courier New"/>
      <w:b w:val="false"/>
      <w:bCs w:val="false"/>
      <w:i w:val="false"/>
      <w:iCs w:val="false"/>
      <w:strike w:val="false"/>
      <w:dstrike w:val="false"/>
      <w:color w:val="000000"/>
      <w:sz w:val="22"/>
      <w:szCs w:val="22"/>
      <w:u w:val="none"/>
    </w:rPr>
  </w:style>
  <w:style w:type="character" w:styleId="ListLabel48">
    <w:name w:val="ListLabel 48"/>
    <w:qFormat/>
    <w:rPr>
      <w:rFonts w:cs="Courier New" w:eastAsia="Courier New"/>
      <w:b w:val="false"/>
      <w:bCs w:val="false"/>
      <w:i w:val="false"/>
      <w:iCs w:val="false"/>
      <w:strike w:val="false"/>
      <w:dstrike w:val="false"/>
      <w:color w:val="000000"/>
      <w:sz w:val="22"/>
      <w:szCs w:val="22"/>
      <w:u w:val="none"/>
    </w:rPr>
  </w:style>
  <w:style w:type="character" w:styleId="ListLabel49">
    <w:name w:val="ListLabel 49"/>
    <w:qFormat/>
    <w:rPr>
      <w:rFonts w:cs="Courier New" w:eastAsia="Courier New"/>
      <w:b w:val="false"/>
      <w:bCs w:val="false"/>
      <w:i w:val="false"/>
      <w:iCs w:val="false"/>
      <w:strike w:val="false"/>
      <w:dstrike w:val="false"/>
      <w:color w:val="000000"/>
      <w:sz w:val="22"/>
      <w:szCs w:val="22"/>
      <w:u w:val="none"/>
    </w:rPr>
  </w:style>
  <w:style w:type="character" w:styleId="ListLabel50">
    <w:name w:val="ListLabel 50"/>
    <w:qFormat/>
    <w:rPr>
      <w:rFonts w:cs="Courier New" w:eastAsia="Courier New"/>
      <w:b w:val="false"/>
      <w:bCs w:val="false"/>
      <w:i w:val="false"/>
      <w:iCs w:val="false"/>
      <w:strike w:val="false"/>
      <w:dstrike w:val="false"/>
      <w:color w:val="000000"/>
      <w:sz w:val="22"/>
      <w:szCs w:val="22"/>
      <w:u w:val="none"/>
    </w:rPr>
  </w:style>
  <w:style w:type="character" w:styleId="ListLabel51">
    <w:name w:val="ListLabel 51"/>
    <w:qFormat/>
    <w:rPr>
      <w:rFonts w:cs="Courier New" w:eastAsia="Courier New"/>
      <w:b w:val="false"/>
      <w:bCs w:val="false"/>
      <w:i w:val="false"/>
      <w:iCs w:val="false"/>
      <w:strike w:val="false"/>
      <w:dstrike w:val="false"/>
      <w:color w:val="000000"/>
      <w:sz w:val="22"/>
      <w:szCs w:val="22"/>
      <w:u w:val="none"/>
    </w:rPr>
  </w:style>
  <w:style w:type="character" w:styleId="ListLabel52">
    <w:name w:val="ListLabel 52"/>
    <w:qFormat/>
    <w:rPr>
      <w:rFonts w:cs="Courier New" w:eastAsia="Courier New"/>
      <w:b w:val="false"/>
      <w:bCs w:val="false"/>
      <w:i w:val="false"/>
      <w:iCs w:val="false"/>
      <w:strike w:val="false"/>
      <w:dstrike w:val="false"/>
      <w:color w:val="000000"/>
      <w:sz w:val="22"/>
      <w:szCs w:val="22"/>
      <w:u w:val="none"/>
    </w:rPr>
  </w:style>
  <w:style w:type="character" w:styleId="ListLabel53">
    <w:name w:val="ListLabel 53"/>
    <w:qFormat/>
    <w:rPr>
      <w:rFonts w:cs="Courier New" w:eastAsia="Courier New"/>
      <w:b w:val="false"/>
      <w:bCs w:val="false"/>
      <w:i w:val="false"/>
      <w:iCs w:val="false"/>
      <w:strike w:val="false"/>
      <w:dstrike w:val="false"/>
      <w:color w:val="000000"/>
      <w:sz w:val="22"/>
      <w:szCs w:val="22"/>
      <w:u w:val="none"/>
    </w:rPr>
  </w:style>
  <w:style w:type="character" w:styleId="ListLabel54">
    <w:name w:val="ListLabel 54"/>
    <w:qFormat/>
    <w:rPr>
      <w:rFonts w:cs="Courier New" w:eastAsia="Courier New"/>
      <w:b w:val="false"/>
      <w:bCs w:val="false"/>
      <w:i w:val="false"/>
      <w:iCs w:val="false"/>
      <w:strike w:val="false"/>
      <w:dstrike w:val="false"/>
      <w:color w:val="000000"/>
      <w:sz w:val="22"/>
      <w:szCs w:val="22"/>
      <w:u w:val="none"/>
    </w:rPr>
  </w:style>
  <w:style w:type="character" w:styleId="ListLabel55">
    <w:name w:val="ListLabel 55"/>
    <w:qFormat/>
    <w:rPr>
      <w:rFonts w:cs="Arial" w:eastAsia="Arial"/>
      <w:b w:val="false"/>
      <w:bCs w:val="false"/>
      <w:i w:val="false"/>
      <w:iCs w:val="false"/>
      <w:strike w:val="false"/>
      <w:dstrike w:val="false"/>
      <w:color w:val="000000"/>
      <w:sz w:val="22"/>
      <w:szCs w:val="22"/>
      <w:u w:val="none"/>
    </w:rPr>
  </w:style>
  <w:style w:type="character" w:styleId="ListLabel56">
    <w:name w:val="ListLabel 56"/>
    <w:qFormat/>
    <w:rPr>
      <w:rFonts w:cs="Arial" w:eastAsia="Arial"/>
      <w:b w:val="false"/>
      <w:bCs w:val="false"/>
      <w:i w:val="false"/>
      <w:iCs w:val="false"/>
      <w:strike w:val="false"/>
      <w:dstrike w:val="false"/>
      <w:color w:val="000000"/>
      <w:sz w:val="22"/>
      <w:szCs w:val="22"/>
      <w:u w:val="none"/>
    </w:rPr>
  </w:style>
  <w:style w:type="character" w:styleId="ListLabel57">
    <w:name w:val="ListLabel 57"/>
    <w:qFormat/>
    <w:rPr>
      <w:rFonts w:cs="Arial" w:eastAsia="Arial"/>
      <w:b w:val="false"/>
      <w:bCs w:val="false"/>
      <w:i w:val="false"/>
      <w:iCs w:val="false"/>
      <w:strike w:val="false"/>
      <w:dstrike w:val="false"/>
      <w:color w:val="000000"/>
      <w:sz w:val="22"/>
      <w:szCs w:val="22"/>
      <w:u w:val="none"/>
    </w:rPr>
  </w:style>
  <w:style w:type="character" w:styleId="ListLabel58">
    <w:name w:val="ListLabel 58"/>
    <w:qFormat/>
    <w:rPr>
      <w:rFonts w:cs="Arial" w:eastAsia="Arial"/>
      <w:b w:val="false"/>
      <w:bCs w:val="false"/>
      <w:i w:val="false"/>
      <w:iCs w:val="false"/>
      <w:strike w:val="false"/>
      <w:dstrike w:val="false"/>
      <w:color w:val="000000"/>
      <w:sz w:val="22"/>
      <w:szCs w:val="22"/>
      <w:u w:val="none"/>
    </w:rPr>
  </w:style>
  <w:style w:type="character" w:styleId="ListLabel59">
    <w:name w:val="ListLabel 59"/>
    <w:qFormat/>
    <w:rPr>
      <w:rFonts w:cs="Arial" w:eastAsia="Arial"/>
      <w:b w:val="false"/>
      <w:bCs w:val="false"/>
      <w:i w:val="false"/>
      <w:iCs w:val="false"/>
      <w:strike w:val="false"/>
      <w:dstrike w:val="false"/>
      <w:color w:val="000000"/>
      <w:sz w:val="22"/>
      <w:szCs w:val="22"/>
      <w:u w:val="none"/>
    </w:rPr>
  </w:style>
  <w:style w:type="character" w:styleId="ListLabel60">
    <w:name w:val="ListLabel 60"/>
    <w:qFormat/>
    <w:rPr>
      <w:rFonts w:cs="Arial" w:eastAsia="Arial"/>
      <w:b w:val="false"/>
      <w:bCs w:val="false"/>
      <w:i w:val="false"/>
      <w:iCs w:val="false"/>
      <w:strike w:val="false"/>
      <w:dstrike w:val="false"/>
      <w:color w:val="000000"/>
      <w:sz w:val="22"/>
      <w:szCs w:val="22"/>
      <w:u w:val="none"/>
    </w:rPr>
  </w:style>
  <w:style w:type="character" w:styleId="ListLabel61">
    <w:name w:val="ListLabel 61"/>
    <w:qFormat/>
    <w:rPr>
      <w:rFonts w:cs="Arial" w:eastAsia="Arial"/>
      <w:b w:val="false"/>
      <w:bCs w:val="false"/>
      <w:i w:val="false"/>
      <w:iCs w:val="false"/>
      <w:strike w:val="false"/>
      <w:dstrike w:val="false"/>
      <w:color w:val="000000"/>
      <w:sz w:val="22"/>
      <w:szCs w:val="22"/>
      <w:u w:val="none"/>
    </w:rPr>
  </w:style>
  <w:style w:type="character" w:styleId="ListLabel62">
    <w:name w:val="ListLabel 62"/>
    <w:qFormat/>
    <w:rPr>
      <w:rFonts w:cs="Arial" w:eastAsia="Arial"/>
      <w:b w:val="false"/>
      <w:bCs w:val="false"/>
      <w:i w:val="false"/>
      <w:iCs w:val="false"/>
      <w:strike w:val="false"/>
      <w:dstrike w:val="false"/>
      <w:color w:val="000000"/>
      <w:sz w:val="22"/>
      <w:szCs w:val="22"/>
      <w:u w:val="none"/>
    </w:rPr>
  </w:style>
  <w:style w:type="character" w:styleId="ListLabel63">
    <w:name w:val="ListLabel 63"/>
    <w:qFormat/>
    <w:rPr>
      <w:rFonts w:cs="Arial" w:eastAsia="Arial"/>
      <w:b w:val="false"/>
      <w:bCs w:val="false"/>
      <w:i w:val="false"/>
      <w:iCs w:val="false"/>
      <w:strike w:val="false"/>
      <w:dstrike w:val="false"/>
      <w:color w:val="000000"/>
      <w:sz w:val="22"/>
      <w:szCs w:val="22"/>
      <w:u w:val="none"/>
    </w:rPr>
  </w:style>
  <w:style w:type="character" w:styleId="ListLabel64">
    <w:name w:val="ListLabel 64"/>
    <w:qFormat/>
    <w:rPr>
      <w:rFonts w:cs="Arial" w:eastAsia="Arial"/>
      <w:b w:val="false"/>
      <w:bCs w:val="false"/>
      <w:i w:val="false"/>
      <w:iCs w:val="false"/>
      <w:strike w:val="false"/>
      <w:dstrike w:val="false"/>
      <w:color w:val="000000"/>
      <w:sz w:val="22"/>
      <w:szCs w:val="22"/>
      <w:u w:val="none"/>
    </w:rPr>
  </w:style>
  <w:style w:type="character" w:styleId="ListLabel65">
    <w:name w:val="ListLabel 65"/>
    <w:qFormat/>
    <w:rPr>
      <w:rFonts w:cs="Arial" w:eastAsia="Arial"/>
      <w:b w:val="false"/>
      <w:bCs w:val="false"/>
      <w:i w:val="false"/>
      <w:iCs w:val="false"/>
      <w:strike w:val="false"/>
      <w:dstrike w:val="false"/>
      <w:color w:val="000000"/>
      <w:sz w:val="22"/>
      <w:szCs w:val="22"/>
      <w:u w:val="none"/>
    </w:rPr>
  </w:style>
  <w:style w:type="character" w:styleId="ListLabel66">
    <w:name w:val="ListLabel 66"/>
    <w:qFormat/>
    <w:rPr>
      <w:rFonts w:cs="Arial" w:eastAsia="Arial"/>
      <w:b w:val="false"/>
      <w:bCs w:val="false"/>
      <w:i w:val="false"/>
      <w:iCs w:val="false"/>
      <w:strike w:val="false"/>
      <w:dstrike w:val="false"/>
      <w:color w:val="000000"/>
      <w:sz w:val="22"/>
      <w:szCs w:val="22"/>
      <w:u w:val="none"/>
    </w:rPr>
  </w:style>
  <w:style w:type="character" w:styleId="ListLabel67">
    <w:name w:val="ListLabel 67"/>
    <w:qFormat/>
    <w:rPr>
      <w:rFonts w:cs="Arial" w:eastAsia="Arial"/>
      <w:b w:val="false"/>
      <w:bCs w:val="false"/>
      <w:i w:val="false"/>
      <w:iCs w:val="false"/>
      <w:strike w:val="false"/>
      <w:dstrike w:val="false"/>
      <w:color w:val="000000"/>
      <w:sz w:val="22"/>
      <w:szCs w:val="22"/>
      <w:u w:val="none"/>
    </w:rPr>
  </w:style>
  <w:style w:type="character" w:styleId="ListLabel68">
    <w:name w:val="ListLabel 68"/>
    <w:qFormat/>
    <w:rPr>
      <w:rFonts w:cs="Arial" w:eastAsia="Arial"/>
      <w:b w:val="false"/>
      <w:bCs w:val="false"/>
      <w:i w:val="false"/>
      <w:iCs w:val="false"/>
      <w:strike w:val="false"/>
      <w:dstrike w:val="false"/>
      <w:color w:val="000000"/>
      <w:sz w:val="22"/>
      <w:szCs w:val="22"/>
      <w:u w:val="none"/>
    </w:rPr>
  </w:style>
  <w:style w:type="character" w:styleId="ListLabel69">
    <w:name w:val="ListLabel 69"/>
    <w:qFormat/>
    <w:rPr>
      <w:rFonts w:cs="Arial" w:eastAsia="Arial"/>
      <w:b w:val="false"/>
      <w:bCs w:val="false"/>
      <w:i w:val="false"/>
      <w:iCs w:val="false"/>
      <w:strike w:val="false"/>
      <w:dstrike w:val="false"/>
      <w:color w:val="000000"/>
      <w:sz w:val="22"/>
      <w:szCs w:val="22"/>
      <w:u w:val="none"/>
    </w:rPr>
  </w:style>
  <w:style w:type="character" w:styleId="ListLabel70">
    <w:name w:val="ListLabel 70"/>
    <w:qFormat/>
    <w:rPr>
      <w:rFonts w:cs="Arial" w:eastAsia="Arial"/>
      <w:b w:val="false"/>
      <w:bCs w:val="false"/>
      <w:i w:val="false"/>
      <w:iCs w:val="false"/>
      <w:strike w:val="false"/>
      <w:dstrike w:val="false"/>
      <w:color w:val="000000"/>
      <w:sz w:val="22"/>
      <w:szCs w:val="22"/>
      <w:u w:val="none"/>
    </w:rPr>
  </w:style>
  <w:style w:type="character" w:styleId="ListLabel71">
    <w:name w:val="ListLabel 71"/>
    <w:qFormat/>
    <w:rPr>
      <w:rFonts w:cs="Arial" w:eastAsia="Arial"/>
      <w:b w:val="false"/>
      <w:bCs w:val="false"/>
      <w:i w:val="false"/>
      <w:iCs w:val="false"/>
      <w:strike w:val="false"/>
      <w:dstrike w:val="false"/>
      <w:color w:val="000000"/>
      <w:sz w:val="22"/>
      <w:szCs w:val="22"/>
      <w:u w:val="none"/>
    </w:rPr>
  </w:style>
  <w:style w:type="character" w:styleId="ListLabel72">
    <w:name w:val="ListLabel 72"/>
    <w:qFormat/>
    <w:rPr>
      <w:rFonts w:cs="Arial" w:eastAsia="Arial"/>
      <w:b w:val="false"/>
      <w:bCs w:val="false"/>
      <w:i w:val="false"/>
      <w:iCs w:val="false"/>
      <w:strike w:val="false"/>
      <w:dstrike w:val="false"/>
      <w:color w:val="000000"/>
      <w:sz w:val="22"/>
      <w:szCs w:val="22"/>
      <w:u w:val="none"/>
    </w:rPr>
  </w:style>
  <w:style w:type="character" w:styleId="ListLabel73">
    <w:name w:val="ListLabel 73"/>
    <w:qFormat/>
    <w:rPr>
      <w:rFonts w:cs="Arial" w:eastAsia="Arial"/>
      <w:b w:val="false"/>
      <w:bCs w:val="false"/>
      <w:i w:val="false"/>
      <w:iCs w:val="false"/>
      <w:strike w:val="false"/>
      <w:dstrike w:val="false"/>
      <w:color w:val="000000"/>
      <w:sz w:val="16"/>
      <w:szCs w:val="16"/>
      <w:u w:val="none"/>
    </w:rPr>
  </w:style>
  <w:style w:type="character" w:styleId="ListLabel74">
    <w:name w:val="ListLabel 74"/>
    <w:qFormat/>
    <w:rPr>
      <w:rFonts w:cs="Arial" w:eastAsia="Arial"/>
      <w:b w:val="false"/>
      <w:bCs w:val="false"/>
      <w:i w:val="false"/>
      <w:iCs w:val="false"/>
      <w:strike w:val="false"/>
      <w:dstrike w:val="false"/>
      <w:color w:val="000000"/>
      <w:sz w:val="16"/>
      <w:szCs w:val="16"/>
      <w:u w:val="none"/>
    </w:rPr>
  </w:style>
  <w:style w:type="character" w:styleId="ListLabel75">
    <w:name w:val="ListLabel 75"/>
    <w:qFormat/>
    <w:rPr>
      <w:rFonts w:cs="Arial" w:eastAsia="Arial"/>
      <w:b w:val="false"/>
      <w:bCs w:val="false"/>
      <w:i w:val="false"/>
      <w:iCs w:val="false"/>
      <w:strike w:val="false"/>
      <w:dstrike w:val="false"/>
      <w:color w:val="000000"/>
      <w:sz w:val="16"/>
      <w:szCs w:val="16"/>
      <w:u w:val="none"/>
    </w:rPr>
  </w:style>
  <w:style w:type="character" w:styleId="ListLabel76">
    <w:name w:val="ListLabel 76"/>
    <w:qFormat/>
    <w:rPr>
      <w:rFonts w:cs="Arial" w:eastAsia="Arial"/>
      <w:b w:val="false"/>
      <w:bCs w:val="false"/>
      <w:i w:val="false"/>
      <w:iCs w:val="false"/>
      <w:strike w:val="false"/>
      <w:dstrike w:val="false"/>
      <w:color w:val="000000"/>
      <w:sz w:val="16"/>
      <w:szCs w:val="16"/>
      <w:u w:val="none"/>
    </w:rPr>
  </w:style>
  <w:style w:type="character" w:styleId="ListLabel77">
    <w:name w:val="ListLabel 77"/>
    <w:qFormat/>
    <w:rPr>
      <w:rFonts w:cs="Arial" w:eastAsia="Arial"/>
      <w:b w:val="false"/>
      <w:bCs w:val="false"/>
      <w:i w:val="false"/>
      <w:iCs w:val="false"/>
      <w:strike w:val="false"/>
      <w:dstrike w:val="false"/>
      <w:color w:val="000000"/>
      <w:sz w:val="16"/>
      <w:szCs w:val="16"/>
      <w:u w:val="none"/>
    </w:rPr>
  </w:style>
  <w:style w:type="character" w:styleId="ListLabel78">
    <w:name w:val="ListLabel 78"/>
    <w:qFormat/>
    <w:rPr>
      <w:rFonts w:cs="Arial" w:eastAsia="Arial"/>
      <w:b w:val="false"/>
      <w:bCs w:val="false"/>
      <w:i w:val="false"/>
      <w:iCs w:val="false"/>
      <w:strike w:val="false"/>
      <w:dstrike w:val="false"/>
      <w:color w:val="000000"/>
      <w:sz w:val="16"/>
      <w:szCs w:val="16"/>
      <w:u w:val="none"/>
    </w:rPr>
  </w:style>
  <w:style w:type="character" w:styleId="ListLabel79">
    <w:name w:val="ListLabel 79"/>
    <w:qFormat/>
    <w:rPr>
      <w:rFonts w:cs="Arial" w:eastAsia="Arial"/>
      <w:b w:val="false"/>
      <w:bCs w:val="false"/>
      <w:i w:val="false"/>
      <w:iCs w:val="false"/>
      <w:strike w:val="false"/>
      <w:dstrike w:val="false"/>
      <w:color w:val="000000"/>
      <w:sz w:val="16"/>
      <w:szCs w:val="16"/>
      <w:u w:val="none"/>
    </w:rPr>
  </w:style>
  <w:style w:type="character" w:styleId="ListLabel80">
    <w:name w:val="ListLabel 80"/>
    <w:qFormat/>
    <w:rPr>
      <w:rFonts w:cs="Arial" w:eastAsia="Arial"/>
      <w:b w:val="false"/>
      <w:bCs w:val="false"/>
      <w:i w:val="false"/>
      <w:iCs w:val="false"/>
      <w:strike w:val="false"/>
      <w:dstrike w:val="false"/>
      <w:color w:val="000000"/>
      <w:sz w:val="16"/>
      <w:szCs w:val="16"/>
      <w:u w:val="none"/>
    </w:rPr>
  </w:style>
  <w:style w:type="character" w:styleId="ListLabel81">
    <w:name w:val="ListLabel 81"/>
    <w:qFormat/>
    <w:rPr>
      <w:rFonts w:cs="Arial" w:eastAsia="Arial"/>
      <w:b w:val="false"/>
      <w:bCs w:val="false"/>
      <w:i w:val="false"/>
      <w:iCs w:val="false"/>
      <w:strike w:val="false"/>
      <w:dstrike w:val="false"/>
      <w:color w:val="000000"/>
      <w:sz w:val="16"/>
      <w:szCs w:val="16"/>
      <w:u w:val="none"/>
    </w:rPr>
  </w:style>
  <w:style w:type="paragraph" w:styleId="Style18">
    <w:name w:val="Заголовок"/>
    <w:basedOn w:val="Normal"/>
    <w:next w:val="Style19"/>
    <w:qFormat/>
    <w:pPr>
      <w:keepNext/>
      <w:spacing w:before="240" w:after="120"/>
    </w:pPr>
    <w:rPr>
      <w:rFonts w:ascii="Liberation Sans" w:hAnsi="Liberation Sans" w:cs="Arial" w:eastAsia="Microsoft YaHei"/>
      <w:sz w:val="28"/>
      <w:szCs w:val="28"/>
    </w:rPr>
  </w:style>
  <w:style w:type="paragraph" w:styleId="Style19">
    <w:name w:val="Body Text"/>
    <w:basedOn w:val="Normal"/>
    <w:pPr>
      <w:spacing w:lineRule="auto" w:line="288" w:before="0" w:after="140"/>
    </w:pPr>
  </w:style>
  <w:style w:type="paragraph" w:styleId="Style20">
    <w:name w:val="List"/>
    <w:basedOn w:val="Style19"/>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Покажчик"/>
    <w:basedOn w:val="Normal"/>
    <w:qFormat/>
    <w:pPr>
      <w:suppressLineNumbers/>
    </w:pPr>
    <w:rPr>
      <w:rFonts w:cs="Arial"/>
    </w:rPr>
  </w:style>
  <w:style w:type="paragraph" w:styleId="Style23">
    <w:name w:val="Header"/>
    <w:basedOn w:val="Normal"/>
    <w:link w:val="a4"/>
    <w:uiPriority w:val="99"/>
    <w:unhideWhenUsed/>
    <w:rsid w:val="00105792"/>
    <w:pPr>
      <w:tabs>
        <w:tab w:val="center" w:pos="4513" w:leader="none"/>
        <w:tab w:val="right" w:pos="9026" w:leader="none"/>
      </w:tabs>
    </w:pPr>
    <w:rPr>
      <w:rFonts w:cs="Times New Roman"/>
      <w:szCs w:val="30"/>
    </w:rPr>
  </w:style>
  <w:style w:type="paragraph" w:styleId="Style24">
    <w:name w:val="Footer"/>
    <w:basedOn w:val="Normal"/>
    <w:link w:val="a6"/>
    <w:uiPriority w:val="99"/>
    <w:semiHidden/>
    <w:unhideWhenUsed/>
    <w:rsid w:val="00105792"/>
    <w:pPr>
      <w:tabs>
        <w:tab w:val="center" w:pos="4513" w:leader="none"/>
        <w:tab w:val="right" w:pos="9026" w:leader="none"/>
      </w:tabs>
    </w:pPr>
    <w:rPr>
      <w:rFonts w:cs="Times New Roman"/>
      <w:szCs w:val="30"/>
    </w:rPr>
  </w:style>
  <w:style w:type="paragraph" w:styleId="Bibliography1" w:customStyle="1">
    <w:name w:val="Bibliography1"/>
    <w:basedOn w:val="Normal"/>
    <w:uiPriority w:val="37"/>
    <w:unhideWhenUsed/>
    <w:qFormat/>
    <w:rsid w:val="002f01da"/>
    <w:rPr>
      <w:szCs w:val="30"/>
    </w:rPr>
  </w:style>
  <w:style w:type="paragraph" w:styleId="NormalWeb">
    <w:name w:val="Normal (Web)"/>
    <w:basedOn w:val="Normal"/>
    <w:uiPriority w:val="99"/>
    <w:semiHidden/>
    <w:unhideWhenUsed/>
    <w:qFormat/>
    <w:rsid w:val="00a4080d"/>
    <w:pPr>
      <w:spacing w:beforeAutospacing="1" w:afterAutospacing="1"/>
    </w:pPr>
    <w:rPr>
      <w:rFonts w:ascii="Tahoma" w:hAnsi="Tahoma" w:cs="Tahoma" w:eastAsia="Times New Roman"/>
    </w:rPr>
  </w:style>
  <w:style w:type="paragraph" w:styleId="NoSpacing1" w:customStyle="1">
    <w:name w:val="No Spacing1"/>
    <w:uiPriority w:val="1"/>
    <w:qFormat/>
    <w:rsid w:val="00dc51c4"/>
    <w:pPr>
      <w:widowControl/>
      <w:jc w:val="start"/>
    </w:pPr>
    <w:rPr>
      <w:rFonts w:ascii="Calibri" w:hAnsi="Calibri" w:cs="Cordia New" w:eastAsia="Calibri"/>
      <w:color w:val="auto"/>
      <w:sz w:val="22"/>
      <w:szCs w:val="22"/>
    </w:rPr>
  </w:style>
  <w:style w:type="paragraph" w:styleId="BalloonText">
    <w:name w:val="Balloon Text"/>
    <w:basedOn w:val="Normal"/>
    <w:link w:val="ab"/>
    <w:uiPriority w:val="99"/>
    <w:semiHidden/>
    <w:unhideWhenUsed/>
    <w:qFormat/>
    <w:rsid w:val="007822e6"/>
    <w:rPr>
      <w:rFonts w:ascii="Tahoma" w:hAnsi="Tahoma"/>
      <w:sz w:val="16"/>
      <w:szCs w:val="20"/>
    </w:rPr>
  </w:style>
  <w:style w:type="paragraph" w:styleId="Annotationtext">
    <w:name w:val="annotation text"/>
    <w:basedOn w:val="Normal"/>
    <w:link w:val="ae"/>
    <w:uiPriority w:val="99"/>
    <w:semiHidden/>
    <w:unhideWhenUsed/>
    <w:qFormat/>
    <w:rsid w:val="00e54f13"/>
    <w:rPr>
      <w:sz w:val="20"/>
      <w:szCs w:val="25"/>
    </w:rPr>
  </w:style>
  <w:style w:type="paragraph" w:styleId="Annotationsubject">
    <w:name w:val="annotation subject"/>
    <w:basedOn w:val="Annotationtext"/>
    <w:link w:val="af0"/>
    <w:uiPriority w:val="99"/>
    <w:semiHidden/>
    <w:unhideWhenUsed/>
    <w:qFormat/>
    <w:rsid w:val="00e54f13"/>
    <w:rPr>
      <w:b/>
      <w:bCs/>
    </w:rPr>
  </w:style>
  <w:style w:type="paragraph" w:styleId="Revision1" w:customStyle="1">
    <w:name w:val="Revision1"/>
    <w:uiPriority w:val="99"/>
    <w:semiHidden/>
    <w:qFormat/>
    <w:rsid w:val="00e03ddf"/>
    <w:pPr>
      <w:widowControl/>
      <w:jc w:val="start"/>
    </w:pPr>
    <w:rPr>
      <w:rFonts w:ascii="Arial" w:hAnsi="Arial" w:cs="Angsana New" w:eastAsia="Arial"/>
      <w:color w:val="auto"/>
      <w:sz w:val="24"/>
      <w:szCs w:val="30"/>
    </w:rPr>
  </w:style>
  <w:style w:type="paragraph" w:styleId="ListParagraph">
    <w:name w:val="List Paragraph"/>
    <w:basedOn w:val="Normal"/>
    <w:uiPriority w:val="34"/>
    <w:qFormat/>
    <w:rsid w:val="0051032b"/>
    <w:pPr>
      <w:spacing w:lineRule="auto" w:line="276" w:before="0" w:after="200"/>
      <w:ind w:start="720" w:hanging="0"/>
      <w:contextualSpacing/>
    </w:pPr>
    <w:rPr>
      <w:rFonts w:ascii="Calibri" w:hAnsi="Calibri" w:cs="Times New Roman" w:eastAsia="Calibri"/>
      <w:sz w:val="22"/>
      <w:szCs w:val="22"/>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paragraph" w:styleId="P68B1DB1-Normal1">
    <w:name w:val="P68B1DB1-Normal1"/>
    <w:basedOn w:val="Normal"/>
    <w:rPr>
      <w:rFonts w:ascii="Times New Roman" w:hAnsi="Times New Roman" w:cs="Times New Roman"/>
    </w:rPr>
  </w:style>
  <w:style w:type="paragraph" w:styleId="P68B1DB1-Normal2">
    <w:name w:val="P68B1DB1-Normal2"/>
    <w:basedOn w:val="Normal"/>
    <w:rPr>
      <w:rFonts w:ascii="Times New Roman" w:hAnsi="Times New Roman" w:cs="Times New Roman"/>
      <w:shd w:fill="FFFFFF" w:val="clear"/>
    </w:rPr>
  </w:style>
  <w:style w:type="paragraph" w:styleId="P68B1DB1-ListParagraph3">
    <w:name w:val="P68B1DB1-ListParagraph3"/>
    <w:basedOn w:val="ListParagraph"/>
    <w:rPr>
      <w:rFonts w:ascii="Times New Roman" w:hAnsi="Times New Roman"/>
      <w:sz w:val="24"/>
      <w:szCs w:val="24"/>
    </w:rPr>
  </w:style>
  <w:style w:type="paragraph" w:styleId="P68B1DB1-Style234">
    <w:name w:val="P68B1DB1-Style234"/>
    <w:basedOn w:val="Style23"/>
    <w:rPr>
      <w:rFonts w:ascii="Times New Roman" w:hAnsi="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asonline.org/publications/biographical-memoirs/memoir-pdfs/hull-clark.pdf"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Application>LibreOffice/5.3.0.3$Windows_X86_64 LibreOffice_project/7074905676c47b82bbcfbea1aeefc84afe1c50e1</Application>
  <Pages>3</Pages>
  <Words>429</Words>
  <Characters>2588</Characters>
  <CharactersWithSpaces>3009</CharactersWithSpaces>
  <Paragraphs>14</Paragraphs>
  <Company>Acer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2016-04-28T15:42:00Z</dcterms:created>
  <dc:creator>Valued Acer Customer</dc:creator>
  <dc:description/>
  <dc:language>uk-UA</dc:language>
  <cp:lastModifiedBy>Admin</cp:lastModifiedBy>
  <dcterms:modified xsi:type="dcterms:W3CDTF">2016-04-28T22:12:00Z</dcterms:modified>
  <cp:revision>8</cp:revision>
  <dc:subject/>
  <dc:title>GP 1 Class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