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EBFD9" w14:textId="50B61B51" w:rsidR="009B7E9A" w:rsidRDefault="00707928" w:rsidP="0070792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7928">
        <w:rPr>
          <w:rFonts w:ascii="Times New Roman" w:hAnsi="Times New Roman" w:cs="Times New Roman"/>
          <w:sz w:val="28"/>
          <w:szCs w:val="28"/>
          <w:lang w:val="uk-UA"/>
        </w:rPr>
        <w:t>Структура не змінюється, може лише доповнюватись файлами, які будуть збільшувати функціонал сайту</w:t>
      </w:r>
    </w:p>
    <w:p w14:paraId="399255B7" w14:textId="599C5B8C" w:rsidR="00707928" w:rsidRDefault="00707928" w:rsidP="0070792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6C2BA39" w14:textId="2462256F" w:rsidR="00707928" w:rsidRPr="00A82A34" w:rsidRDefault="00601B58" w:rsidP="00A82A3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1B58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58240" behindDoc="0" locked="0" layoutInCell="1" allowOverlap="1" wp14:anchorId="50909800" wp14:editId="56221F76">
            <wp:simplePos x="0" y="0"/>
            <wp:positionH relativeFrom="column">
              <wp:posOffset>-320040</wp:posOffset>
            </wp:positionH>
            <wp:positionV relativeFrom="paragraph">
              <wp:posOffset>422880</wp:posOffset>
            </wp:positionV>
            <wp:extent cx="1952898" cy="7049484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7049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7928">
        <w:rPr>
          <w:rFonts w:ascii="Times New Roman" w:hAnsi="Times New Roman" w:cs="Times New Roman"/>
          <w:sz w:val="28"/>
          <w:szCs w:val="28"/>
          <w:lang w:val="uk-UA"/>
        </w:rPr>
        <w:t>Структура каталогів</w:t>
      </w:r>
    </w:p>
    <w:p w14:paraId="5E96F008" w14:textId="1397D5A7" w:rsidR="00707928" w:rsidRDefault="00707928" w:rsidP="00601B58">
      <w:pPr>
        <w:pStyle w:val="a3"/>
        <w:numPr>
          <w:ilvl w:val="0"/>
          <w:numId w:val="1"/>
        </w:numPr>
        <w:spacing w:line="360" w:lineRule="auto"/>
        <w:ind w:left="3261" w:hanging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70792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каталог для збереження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дампів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скрипту БД</w:t>
      </w:r>
    </w:p>
    <w:p w14:paraId="42EC2BDA" w14:textId="481D2C10" w:rsidR="00601B58" w:rsidRDefault="00601B58" w:rsidP="00601B58">
      <w:pPr>
        <w:pStyle w:val="a3"/>
        <w:numPr>
          <w:ilvl w:val="1"/>
          <w:numId w:val="1"/>
        </w:numPr>
        <w:spacing w:line="360" w:lineRule="auto"/>
        <w:ind w:left="3686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bread</w:t>
      </w:r>
      <w:r w:rsidRPr="00601B58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dump</w:t>
      </w:r>
      <w:r w:rsidRPr="00601B58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601B58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дамп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82A34">
        <w:rPr>
          <w:rFonts w:ascii="Times New Roman" w:hAnsi="Times New Roman" w:cs="Times New Roman"/>
          <w:sz w:val="28"/>
          <w:szCs w:val="28"/>
          <w:lang w:val="uk-UA"/>
        </w:rPr>
        <w:t>БД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A82A34">
        <w:rPr>
          <w:rFonts w:ascii="Times New Roman" w:hAnsi="Times New Roman" w:cs="Times New Roman"/>
          <w:sz w:val="28"/>
          <w:szCs w:val="28"/>
          <w:lang w:val="uk-UA"/>
        </w:rPr>
        <w:t xml:space="preserve"> її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структури</w:t>
      </w:r>
    </w:p>
    <w:p w14:paraId="435E1343" w14:textId="323DADE3" w:rsidR="00707928" w:rsidRPr="00707928" w:rsidRDefault="00707928" w:rsidP="00707928">
      <w:pPr>
        <w:pStyle w:val="a3"/>
        <w:numPr>
          <w:ilvl w:val="1"/>
          <w:numId w:val="1"/>
        </w:numPr>
        <w:spacing w:line="360" w:lineRule="auto"/>
        <w:ind w:left="3686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bread</w:t>
      </w:r>
      <w:r w:rsidRPr="00707928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mwb</w:t>
      </w:r>
      <w:proofErr w:type="spellEnd"/>
      <w:r w:rsidRPr="0070792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модель бази даних, створена в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7079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Workbench</w:t>
      </w:r>
    </w:p>
    <w:p w14:paraId="6176DAFB" w14:textId="77777777" w:rsidR="00601B58" w:rsidRDefault="00601B58" w:rsidP="00601B58">
      <w:pPr>
        <w:pStyle w:val="a3"/>
        <w:numPr>
          <w:ilvl w:val="1"/>
          <w:numId w:val="1"/>
        </w:numPr>
        <w:spacing w:line="360" w:lineRule="auto"/>
        <w:ind w:left="3686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bread</w:t>
      </w:r>
      <w:r w:rsidRPr="00601B58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601B58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скрипт бази даних</w:t>
      </w:r>
    </w:p>
    <w:p w14:paraId="5C31A662" w14:textId="773A540F" w:rsidR="00707928" w:rsidRPr="00601B58" w:rsidRDefault="00707928" w:rsidP="00601B58">
      <w:pPr>
        <w:pStyle w:val="a3"/>
        <w:numPr>
          <w:ilvl w:val="0"/>
          <w:numId w:val="1"/>
        </w:numPr>
        <w:spacing w:line="360" w:lineRule="auto"/>
        <w:ind w:left="3261" w:hanging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1B58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601B5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601B58">
        <w:rPr>
          <w:rFonts w:ascii="Times New Roman" w:hAnsi="Times New Roman" w:cs="Times New Roman"/>
          <w:sz w:val="28"/>
          <w:szCs w:val="28"/>
          <w:lang w:val="uk-UA"/>
        </w:rPr>
        <w:t xml:space="preserve">каталог для збереження </w:t>
      </w:r>
      <w:r w:rsidRPr="00601B58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601B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82A34">
        <w:rPr>
          <w:rFonts w:ascii="Times New Roman" w:hAnsi="Times New Roman" w:cs="Times New Roman"/>
          <w:sz w:val="28"/>
          <w:szCs w:val="28"/>
          <w:lang w:val="uk-UA"/>
        </w:rPr>
        <w:t>скриптів</w:t>
      </w:r>
    </w:p>
    <w:p w14:paraId="59E65424" w14:textId="0C5829BA" w:rsidR="00707928" w:rsidRDefault="00707928" w:rsidP="00601B58">
      <w:pPr>
        <w:pStyle w:val="a3"/>
        <w:numPr>
          <w:ilvl w:val="0"/>
          <w:numId w:val="1"/>
        </w:numPr>
        <w:spacing w:line="360" w:lineRule="auto"/>
        <w:ind w:left="3261" w:hanging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tables</w:t>
      </w:r>
      <w:r w:rsidRPr="00707928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вміщує в собі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7079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файли з читанням відповідних таблиць та реалізацією принципу </w:t>
      </w: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7079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для кожної таблиці БД</w:t>
      </w:r>
    </w:p>
    <w:p w14:paraId="3C41C9E3" w14:textId="6C7A314F" w:rsidR="00601B58" w:rsidRDefault="00601B58" w:rsidP="00601B58">
      <w:pPr>
        <w:pStyle w:val="a3"/>
        <w:numPr>
          <w:ilvl w:val="1"/>
          <w:numId w:val="1"/>
        </w:numPr>
        <w:spacing w:line="360" w:lineRule="auto"/>
        <w:ind w:left="3686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consignment</w:t>
      </w:r>
      <w:r w:rsidRPr="00601B58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601B58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файл в якому реалізовано читання відповідної таблиці з бази даних, можливість її відсортувати при виведенні на екран за заданим критерієм, зчитати введені користувачем дані та змінити, додати чи видалити запис в БД</w:t>
      </w:r>
    </w:p>
    <w:p w14:paraId="26C28688" w14:textId="5537ED07" w:rsidR="00601B58" w:rsidRDefault="00601B58" w:rsidP="00601B58">
      <w:pPr>
        <w:pStyle w:val="a3"/>
        <w:numPr>
          <w:ilvl w:val="1"/>
          <w:numId w:val="1"/>
        </w:numPr>
        <w:spacing w:line="360" w:lineRule="auto"/>
        <w:ind w:left="3686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crop</w:t>
      </w:r>
      <w:r w:rsidRPr="00601B58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601B58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аналогічно для відповідної таблиці</w:t>
      </w:r>
    </w:p>
    <w:p w14:paraId="5D8D0E11" w14:textId="2D2E6D42" w:rsidR="00601B58" w:rsidRPr="00601B58" w:rsidRDefault="00601B58" w:rsidP="00601B58">
      <w:pPr>
        <w:pStyle w:val="a3"/>
        <w:numPr>
          <w:ilvl w:val="1"/>
          <w:numId w:val="1"/>
        </w:numPr>
        <w:spacing w:line="360" w:lineRule="auto"/>
        <w:ind w:left="3686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standard</w:t>
      </w:r>
      <w:r w:rsidRPr="00601B58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601B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601B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аналогічно для відповідної таблиці</w:t>
      </w:r>
    </w:p>
    <w:p w14:paraId="1E6D0D91" w14:textId="1812D6D9" w:rsidR="00601B58" w:rsidRPr="00601B58" w:rsidRDefault="00601B58" w:rsidP="00601B58">
      <w:pPr>
        <w:pStyle w:val="a3"/>
        <w:numPr>
          <w:ilvl w:val="1"/>
          <w:numId w:val="1"/>
        </w:numPr>
        <w:spacing w:line="360" w:lineRule="auto"/>
        <w:ind w:left="3686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supplier</w:t>
      </w:r>
      <w:r w:rsidRPr="00601B58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601B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601B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аналогічно для відповідної таблиці</w:t>
      </w:r>
      <w:r w:rsidRPr="00601B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8F93507" w14:textId="38E6C250" w:rsidR="00601B58" w:rsidRDefault="00601B58" w:rsidP="00601B58">
      <w:pPr>
        <w:pStyle w:val="a3"/>
        <w:numPr>
          <w:ilvl w:val="1"/>
          <w:numId w:val="1"/>
        </w:numPr>
        <w:spacing w:line="360" w:lineRule="auto"/>
        <w:ind w:left="3686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warehouse</w:t>
      </w:r>
      <w:r w:rsidRPr="00601B58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601B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601B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аналогічно для відповідної таблиці</w:t>
      </w:r>
    </w:p>
    <w:p w14:paraId="422A2C49" w14:textId="77777777" w:rsidR="00707928" w:rsidRDefault="00707928" w:rsidP="00601B58">
      <w:pPr>
        <w:pStyle w:val="a3"/>
        <w:numPr>
          <w:ilvl w:val="0"/>
          <w:numId w:val="1"/>
        </w:numPr>
        <w:spacing w:line="360" w:lineRule="auto"/>
        <w:ind w:left="3261" w:hanging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templates</w:t>
      </w:r>
      <w:r w:rsidRPr="00707928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зберігає всі сторінки, які бачить користувач та взаємодіє з ними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фронтенд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48CF9819" w14:textId="776D5FD3" w:rsidR="00707928" w:rsidRDefault="00707928" w:rsidP="00601B58">
      <w:pPr>
        <w:pStyle w:val="a3"/>
        <w:numPr>
          <w:ilvl w:val="1"/>
          <w:numId w:val="1"/>
        </w:numPr>
        <w:spacing w:line="360" w:lineRule="auto"/>
        <w:ind w:left="3686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7928">
        <w:rPr>
          <w:rFonts w:ascii="Times New Roman" w:hAnsi="Times New Roman" w:cs="Times New Roman"/>
          <w:sz w:val="28"/>
          <w:szCs w:val="28"/>
          <w:lang w:val="en-US"/>
        </w:rPr>
        <w:t>partials</w:t>
      </w:r>
      <w:r w:rsidRPr="0070792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707928">
        <w:rPr>
          <w:rFonts w:ascii="Times New Roman" w:hAnsi="Times New Roman" w:cs="Times New Roman"/>
          <w:sz w:val="28"/>
          <w:szCs w:val="28"/>
          <w:lang w:val="uk-UA"/>
        </w:rPr>
        <w:t xml:space="preserve">спеціальний каталог для збереження складових частин сторінки, які використовуються </w:t>
      </w:r>
      <w:r w:rsidR="000E2B9F" w:rsidRPr="00601B58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anchor distT="0" distB="0" distL="114300" distR="114300" simplePos="0" relativeHeight="251660288" behindDoc="0" locked="0" layoutInCell="1" allowOverlap="1" wp14:anchorId="3A020BFA" wp14:editId="3BB38542">
            <wp:simplePos x="0" y="0"/>
            <wp:positionH relativeFrom="margin">
              <wp:align>left</wp:align>
            </wp:positionH>
            <wp:positionV relativeFrom="paragraph">
              <wp:posOffset>428</wp:posOffset>
            </wp:positionV>
            <wp:extent cx="1952898" cy="7049484"/>
            <wp:effectExtent l="0" t="0" r="952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7049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7928">
        <w:rPr>
          <w:rFonts w:ascii="Times New Roman" w:hAnsi="Times New Roman" w:cs="Times New Roman"/>
          <w:sz w:val="28"/>
          <w:szCs w:val="28"/>
          <w:lang w:val="uk-UA"/>
        </w:rPr>
        <w:t xml:space="preserve">на будь-якій сторінці </w:t>
      </w:r>
      <w:proofErr w:type="spellStart"/>
      <w:r w:rsidRPr="00707928">
        <w:rPr>
          <w:rFonts w:ascii="Times New Roman" w:hAnsi="Times New Roman" w:cs="Times New Roman"/>
          <w:sz w:val="28"/>
          <w:szCs w:val="28"/>
          <w:lang w:val="uk-UA"/>
        </w:rPr>
        <w:t>вебсайту</w:t>
      </w:r>
      <w:proofErr w:type="spellEnd"/>
      <w:r w:rsidRPr="00707928">
        <w:rPr>
          <w:rFonts w:ascii="Times New Roman" w:hAnsi="Times New Roman" w:cs="Times New Roman"/>
          <w:sz w:val="28"/>
          <w:szCs w:val="28"/>
          <w:lang w:val="uk-UA"/>
        </w:rPr>
        <w:t xml:space="preserve"> (в даному випадку лише хедер та футер)</w:t>
      </w:r>
    </w:p>
    <w:p w14:paraId="4FDB9A89" w14:textId="4D11C544" w:rsidR="00601B58" w:rsidRPr="00601B58" w:rsidRDefault="00601B58" w:rsidP="00601B58">
      <w:pPr>
        <w:pStyle w:val="a3"/>
        <w:numPr>
          <w:ilvl w:val="2"/>
          <w:numId w:val="1"/>
        </w:numPr>
        <w:spacing w:line="360" w:lineRule="auto"/>
        <w:ind w:left="4253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2B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footer.php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«підвал» сторінки</w:t>
      </w:r>
    </w:p>
    <w:p w14:paraId="475E94F5" w14:textId="0237FD35" w:rsidR="00601B58" w:rsidRDefault="00601B58" w:rsidP="00601B58">
      <w:pPr>
        <w:pStyle w:val="a3"/>
        <w:numPr>
          <w:ilvl w:val="2"/>
          <w:numId w:val="1"/>
        </w:numPr>
        <w:spacing w:line="360" w:lineRule="auto"/>
        <w:ind w:left="4253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header.php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«голова» сторінки</w:t>
      </w:r>
    </w:p>
    <w:p w14:paraId="38F98809" w14:textId="1313C39C" w:rsidR="00601B58" w:rsidRDefault="00601B58" w:rsidP="00601B58">
      <w:pPr>
        <w:pStyle w:val="a3"/>
        <w:numPr>
          <w:ilvl w:val="1"/>
          <w:numId w:val="1"/>
        </w:numPr>
        <w:spacing w:line="360" w:lineRule="auto"/>
        <w:ind w:left="3686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consignment</w:t>
      </w:r>
      <w:r w:rsidRPr="00601B58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601B58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веб сторінка, пов’язана з однойменним файлом в папці </w:t>
      </w:r>
      <w:r>
        <w:rPr>
          <w:rFonts w:ascii="Times New Roman" w:hAnsi="Times New Roman" w:cs="Times New Roman"/>
          <w:sz w:val="28"/>
          <w:szCs w:val="28"/>
          <w:lang w:val="en-US"/>
        </w:rPr>
        <w:t>tables</w:t>
      </w:r>
      <w:r>
        <w:rPr>
          <w:rFonts w:ascii="Times New Roman" w:hAnsi="Times New Roman" w:cs="Times New Roman"/>
          <w:sz w:val="28"/>
          <w:szCs w:val="28"/>
          <w:lang w:val="uk-UA"/>
        </w:rPr>
        <w:t>, виводить усі дані з однойменної таблиці на екран та приймає команди та дані що вводить чи обирає користувач</w:t>
      </w:r>
    </w:p>
    <w:p w14:paraId="7843E5D3" w14:textId="212F30C7" w:rsidR="00601B58" w:rsidRDefault="006042CD" w:rsidP="00601B58">
      <w:pPr>
        <w:pStyle w:val="a3"/>
        <w:numPr>
          <w:ilvl w:val="1"/>
          <w:numId w:val="1"/>
        </w:numPr>
        <w:spacing w:line="360" w:lineRule="auto"/>
        <w:ind w:left="3686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crop</w:t>
      </w:r>
      <w:r w:rsidRPr="006042C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6042CD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аналогічно для відповідної таблиці</w:t>
      </w:r>
    </w:p>
    <w:p w14:paraId="2A6F1610" w14:textId="3F895EB9" w:rsidR="006042CD" w:rsidRDefault="006042CD" w:rsidP="00601B58">
      <w:pPr>
        <w:pStyle w:val="a3"/>
        <w:numPr>
          <w:ilvl w:val="1"/>
          <w:numId w:val="1"/>
        </w:numPr>
        <w:spacing w:line="360" w:lineRule="auto"/>
        <w:ind w:left="3686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6042C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6042C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головна сторінка з основними даними про зберігання зерна, яку бачить користувач при вході на сайт, пов’язана з однойменним файлом в головному каталозі, який реалізує функціонал сторінки</w:t>
      </w:r>
    </w:p>
    <w:p w14:paraId="1403B2FB" w14:textId="454B3A65" w:rsidR="00A82A34" w:rsidRDefault="00A82A34" w:rsidP="00601B58">
      <w:pPr>
        <w:pStyle w:val="a3"/>
        <w:numPr>
          <w:ilvl w:val="1"/>
          <w:numId w:val="1"/>
        </w:numPr>
        <w:spacing w:line="360" w:lineRule="auto"/>
        <w:ind w:left="3686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A82A34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82A34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сторінка логіну користувача в систему, дані для правильного логіну та функціонал сторінки прописуються в пов’язаному файлі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A82A34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A558FE9" w14:textId="1788D40F" w:rsidR="006042CD" w:rsidRDefault="006042CD" w:rsidP="00601B58">
      <w:pPr>
        <w:pStyle w:val="a3"/>
        <w:numPr>
          <w:ilvl w:val="1"/>
          <w:numId w:val="1"/>
        </w:numPr>
        <w:spacing w:line="360" w:lineRule="auto"/>
        <w:ind w:left="3686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Pr="006042C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6042CD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сторінка, що вміщує в собі вик</w:t>
      </w:r>
      <w:r w:rsidR="00A82A34">
        <w:rPr>
          <w:rFonts w:ascii="Times New Roman" w:hAnsi="Times New Roman" w:cs="Times New Roman"/>
          <w:sz w:val="28"/>
          <w:szCs w:val="28"/>
          <w:lang w:val="uk-UA"/>
        </w:rPr>
        <w:t>л</w:t>
      </w:r>
      <w:r>
        <w:rPr>
          <w:rFonts w:ascii="Times New Roman" w:hAnsi="Times New Roman" w:cs="Times New Roman"/>
          <w:sz w:val="28"/>
          <w:szCs w:val="28"/>
          <w:lang w:val="uk-UA"/>
        </w:rPr>
        <w:t>ики усіх звітів та пов’язана з однойменним файлом в головному каталозі</w:t>
      </w:r>
    </w:p>
    <w:p w14:paraId="1F77B6DE" w14:textId="435A4EE6" w:rsidR="006042CD" w:rsidRDefault="006042CD" w:rsidP="00601B58">
      <w:pPr>
        <w:pStyle w:val="a3"/>
        <w:numPr>
          <w:ilvl w:val="1"/>
          <w:numId w:val="1"/>
        </w:numPr>
        <w:spacing w:line="360" w:lineRule="auto"/>
        <w:ind w:left="3686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standard</w:t>
      </w:r>
      <w:r w:rsidRPr="006042C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6042CD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аналогічно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042CD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 w:rsidRPr="006042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для відповідної таблиці</w:t>
      </w:r>
    </w:p>
    <w:p w14:paraId="7A91B614" w14:textId="1A153572" w:rsidR="006042CD" w:rsidRPr="006042CD" w:rsidRDefault="006042CD" w:rsidP="00601B58">
      <w:pPr>
        <w:pStyle w:val="a3"/>
        <w:numPr>
          <w:ilvl w:val="1"/>
          <w:numId w:val="1"/>
        </w:numPr>
        <w:spacing w:line="360" w:lineRule="auto"/>
        <w:ind w:left="3686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supplier</w:t>
      </w:r>
      <w:r w:rsidRPr="006042C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6042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6042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аналогічно</w:t>
      </w:r>
      <w:r w:rsidRPr="006042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для відповідної таблиці</w:t>
      </w:r>
    </w:p>
    <w:p w14:paraId="62CE9ADB" w14:textId="7999C981" w:rsidR="006042CD" w:rsidRPr="006042CD" w:rsidRDefault="006042CD" w:rsidP="006042CD">
      <w:pPr>
        <w:pStyle w:val="a3"/>
        <w:numPr>
          <w:ilvl w:val="1"/>
          <w:numId w:val="1"/>
        </w:numPr>
        <w:spacing w:line="360" w:lineRule="auto"/>
        <w:ind w:left="3686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warehouse</w:t>
      </w:r>
      <w:r w:rsidRPr="006042C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6042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6042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аналогічно</w:t>
      </w:r>
      <w:r w:rsidRPr="006042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для відповідної таблиці</w:t>
      </w:r>
    </w:p>
    <w:p w14:paraId="5AA1642E" w14:textId="77777777" w:rsidR="006042CD" w:rsidRDefault="006042C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1F22D0C" w14:textId="27A406B0" w:rsidR="006042CD" w:rsidRDefault="006042CD" w:rsidP="006042C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Головний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Bread</w:t>
      </w:r>
      <w:r w:rsidRPr="006042C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loc</w:t>
      </w:r>
      <w:r w:rsidRPr="006042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 головний каталог всього проекту, вміщує в собі усі попередньо описані каталоги та файли</w:t>
      </w:r>
    </w:p>
    <w:p w14:paraId="1DCB6041" w14:textId="4CE5C383" w:rsidR="006042CD" w:rsidRDefault="006042CD" w:rsidP="006042CD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gitattributes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роботи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git </w:t>
      </w:r>
      <w:r>
        <w:rPr>
          <w:rFonts w:ascii="Times New Roman" w:hAnsi="Times New Roman" w:cs="Times New Roman"/>
          <w:sz w:val="28"/>
          <w:szCs w:val="28"/>
          <w:lang w:val="uk-UA"/>
        </w:rPr>
        <w:t>системи</w:t>
      </w:r>
    </w:p>
    <w:p w14:paraId="258A59B3" w14:textId="6EC6DD87" w:rsidR="006042CD" w:rsidRDefault="006042CD" w:rsidP="006042CD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2CD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htaccess</w:t>
      </w:r>
      <w:proofErr w:type="spellEnd"/>
      <w:r w:rsidRPr="006042C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файл необхідний для роботи лок</w:t>
      </w:r>
      <w:r w:rsidR="00FE7394">
        <w:rPr>
          <w:rFonts w:ascii="Times New Roman" w:hAnsi="Times New Roman" w:cs="Times New Roman"/>
          <w:sz w:val="28"/>
          <w:szCs w:val="28"/>
          <w:lang w:val="uk-UA"/>
        </w:rPr>
        <w:t>ал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ьного серверу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proofErr w:type="spellEnd"/>
      <w:r w:rsidRPr="006042CD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, в ньому описані основні параметри запуску сайту</w:t>
      </w:r>
    </w:p>
    <w:p w14:paraId="351CA99F" w14:textId="32015D9A" w:rsidR="006042CD" w:rsidRPr="006042CD" w:rsidRDefault="006042CD" w:rsidP="006042CD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alert</w:t>
      </w:r>
      <w:r w:rsidRPr="006042CD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6042C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6042CD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A82A3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файл в якому аналізуються дані на </w:t>
      </w:r>
      <w:r w:rsidRPr="00A82A34">
        <w:rPr>
          <w:rFonts w:ascii="Times New Roman" w:hAnsi="Times New Roman" w:cs="Times New Roman"/>
          <w:color w:val="FF0000"/>
          <w:sz w:val="28"/>
          <w:szCs w:val="28"/>
          <w:highlight w:val="yellow"/>
          <w:lang w:val="uk-UA"/>
        </w:rPr>
        <w:t>(помилки/</w:t>
      </w:r>
      <w:proofErr w:type="spellStart"/>
      <w:r w:rsidRPr="00A82A34">
        <w:rPr>
          <w:rFonts w:ascii="Times New Roman" w:hAnsi="Times New Roman" w:cs="Times New Roman"/>
          <w:color w:val="FF0000"/>
          <w:sz w:val="28"/>
          <w:szCs w:val="28"/>
          <w:highlight w:val="yellow"/>
          <w:lang w:val="uk-UA"/>
        </w:rPr>
        <w:t>згнивше</w:t>
      </w:r>
      <w:proofErr w:type="spellEnd"/>
      <w:r w:rsidRPr="00A82A34">
        <w:rPr>
          <w:rFonts w:ascii="Times New Roman" w:hAnsi="Times New Roman" w:cs="Times New Roman"/>
          <w:color w:val="FF0000"/>
          <w:sz w:val="28"/>
          <w:szCs w:val="28"/>
          <w:highlight w:val="yellow"/>
          <w:lang w:val="uk-UA"/>
        </w:rPr>
        <w:t xml:space="preserve"> чи </w:t>
      </w:r>
      <w:proofErr w:type="spellStart"/>
      <w:r w:rsidRPr="00A82A34">
        <w:rPr>
          <w:rFonts w:ascii="Times New Roman" w:hAnsi="Times New Roman" w:cs="Times New Roman"/>
          <w:color w:val="FF0000"/>
          <w:sz w:val="28"/>
          <w:szCs w:val="28"/>
          <w:highlight w:val="yellow"/>
          <w:lang w:val="uk-UA"/>
        </w:rPr>
        <w:t>догниваюче</w:t>
      </w:r>
      <w:proofErr w:type="spellEnd"/>
      <w:r w:rsidRPr="00A82A34">
        <w:rPr>
          <w:rFonts w:ascii="Times New Roman" w:hAnsi="Times New Roman" w:cs="Times New Roman"/>
          <w:color w:val="FF0000"/>
          <w:sz w:val="28"/>
          <w:szCs w:val="28"/>
          <w:highlight w:val="yellow"/>
          <w:lang w:val="uk-UA"/>
        </w:rPr>
        <w:t xml:space="preserve"> зерно/переповнені склади) </w:t>
      </w:r>
      <w:r w:rsidRPr="00A82A34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uk-UA"/>
        </w:rPr>
        <w:t>та формується список цих попереджень на вивід на екран</w:t>
      </w:r>
      <w:r w:rsidR="00A82A34" w:rsidRPr="00A82A34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uk-UA"/>
        </w:rPr>
        <w:t>, тим самим реалізує контроль якості та заповнення складів</w:t>
      </w:r>
    </w:p>
    <w:p w14:paraId="6E15C915" w14:textId="67404C0F" w:rsidR="006042CD" w:rsidRDefault="006042CD" w:rsidP="006042CD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Pr="006042C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6042CD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головний структурний файл проекту, в якому описуються дані користувача для входу та підключенні до БД, визначається часовий пояс, запускається сесія роботи на сайті та описуються важливі константи, до яких потрібно мати доступ у всьому проект</w:t>
      </w:r>
      <w:r w:rsidR="00A82A34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адже цей файл підключається до всіх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бекенд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82A34" w:rsidRPr="00A82A3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82A34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A82A34" w:rsidRPr="00A82A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82A34">
        <w:rPr>
          <w:rFonts w:ascii="Times New Roman" w:hAnsi="Times New Roman" w:cs="Times New Roman"/>
          <w:sz w:val="28"/>
          <w:szCs w:val="28"/>
          <w:lang w:val="uk-UA"/>
        </w:rPr>
        <w:t>файлів</w:t>
      </w:r>
    </w:p>
    <w:p w14:paraId="28B2D210" w14:textId="62DE2F20" w:rsidR="00A82A34" w:rsidRDefault="00A82A34" w:rsidP="006042CD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2A34">
        <w:rPr>
          <w:rFonts w:ascii="Times New Roman" w:hAnsi="Times New Roman" w:cs="Times New Roman"/>
          <w:sz w:val="28"/>
          <w:szCs w:val="28"/>
          <w:lang w:val="en-US"/>
        </w:rPr>
        <w:t>dry</w:t>
      </w:r>
      <w:r w:rsidRPr="00FE739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A82A34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FE7394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A82A3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файл реалізує математичну модель підрахунку втрат зерна при сушці та очистці</w:t>
      </w:r>
      <w:r w:rsidR="00FE7394" w:rsidRPr="000E2B9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, редагує при сушці зерна дані в БД згідно підрахунку</w:t>
      </w:r>
    </w:p>
    <w:p w14:paraId="52AF63B4" w14:textId="5C9CE091" w:rsidR="00A82A34" w:rsidRDefault="00A82A34" w:rsidP="006042CD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grade</w:t>
      </w:r>
      <w:r w:rsidRPr="00A82A34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A82A3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A82A3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файл реалізує за описаним вище</w:t>
      </w:r>
      <w:r w:rsidRPr="00A82A34">
        <w:rPr>
          <w:rFonts w:ascii="Times New Roman" w:hAnsi="Times New Roman" w:cs="Times New Roman"/>
          <w:color w:val="FF0000"/>
          <w:sz w:val="28"/>
          <w:szCs w:val="28"/>
          <w:highlight w:val="yellow"/>
          <w:lang w:val="uk-UA"/>
        </w:rPr>
        <w:t xml:space="preserve">(нижче) </w:t>
      </w:r>
      <w:r w:rsidRPr="00A82A3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принципом оцінку зерна та надання словесного опису стану зерна</w:t>
      </w:r>
    </w:p>
    <w:p w14:paraId="095FF8CA" w14:textId="33E20B79" w:rsidR="00A82A34" w:rsidRDefault="00A82A34" w:rsidP="006042CD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A82A34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A82A34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бекенд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файл, забезпечує функціонал роботи сторінки </w:t>
      </w:r>
      <w:r>
        <w:rPr>
          <w:rFonts w:ascii="Times New Roman" w:hAnsi="Times New Roman" w:cs="Times New Roman"/>
          <w:sz w:val="28"/>
          <w:szCs w:val="28"/>
          <w:lang w:val="en-US"/>
        </w:rPr>
        <w:t>templates</w:t>
      </w:r>
      <w:r w:rsidRPr="00A82A34">
        <w:rPr>
          <w:rFonts w:ascii="Times New Roman" w:hAnsi="Times New Roman" w:cs="Times New Roman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A82A34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</w:p>
    <w:p w14:paraId="01DEE55F" w14:textId="14E486DA" w:rsidR="00A82A34" w:rsidRDefault="00A82A34" w:rsidP="006042CD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A82A34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A82A34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бекенд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файл, забезпечує функціонал роботи сторінки логіну користувача та перевірки правильно</w:t>
      </w:r>
      <w:r w:rsidR="000E2B9F">
        <w:rPr>
          <w:rFonts w:ascii="Times New Roman" w:hAnsi="Times New Roman" w:cs="Times New Roman"/>
          <w:sz w:val="28"/>
          <w:szCs w:val="28"/>
          <w:lang w:val="uk-UA"/>
        </w:rPr>
        <w:t>сті введених даних авторизації</w:t>
      </w:r>
    </w:p>
    <w:p w14:paraId="009AF88B" w14:textId="6D39F117" w:rsidR="00A82A34" w:rsidRPr="00A82A34" w:rsidRDefault="00A82A34" w:rsidP="006042CD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Pr="00A82A34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A82A34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відповідає за функціонал сторінки зі звітністю, саме він формує звіти та відправляє результат на веб сторінку </w:t>
      </w:r>
      <w:r w:rsidRPr="00A82A34">
        <w:rPr>
          <w:rFonts w:ascii="Times New Roman" w:hAnsi="Times New Roman" w:cs="Times New Roman"/>
          <w:sz w:val="28"/>
          <w:szCs w:val="28"/>
          <w:lang w:val="uk-UA"/>
        </w:rPr>
        <w:t>ч</w:t>
      </w:r>
      <w:r>
        <w:rPr>
          <w:rFonts w:ascii="Times New Roman" w:hAnsi="Times New Roman" w:cs="Times New Roman"/>
          <w:sz w:val="28"/>
          <w:szCs w:val="28"/>
          <w:lang w:val="uk-UA"/>
        </w:rPr>
        <w:t>и на друк</w:t>
      </w:r>
    </w:p>
    <w:sectPr w:rsidR="00A82A34" w:rsidRPr="00A82A34" w:rsidSect="00707928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7B6F53"/>
    <w:multiLevelType w:val="hybridMultilevel"/>
    <w:tmpl w:val="428C7228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>
      <w:start w:val="1"/>
      <w:numFmt w:val="lowerLetter"/>
      <w:lvlText w:val="%2."/>
      <w:lvlJc w:val="left"/>
      <w:pPr>
        <w:ind w:left="2291" w:hanging="360"/>
      </w:pPr>
    </w:lvl>
    <w:lvl w:ilvl="2" w:tplc="2000001B">
      <w:start w:val="1"/>
      <w:numFmt w:val="lowerRoman"/>
      <w:lvlText w:val="%3."/>
      <w:lvlJc w:val="right"/>
      <w:pPr>
        <w:ind w:left="3011" w:hanging="180"/>
      </w:pPr>
    </w:lvl>
    <w:lvl w:ilvl="3" w:tplc="2000000F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7D9"/>
    <w:rsid w:val="000E2B9F"/>
    <w:rsid w:val="00601B58"/>
    <w:rsid w:val="006042CD"/>
    <w:rsid w:val="00707928"/>
    <w:rsid w:val="009B7E9A"/>
    <w:rsid w:val="00A82A34"/>
    <w:rsid w:val="00C257D9"/>
    <w:rsid w:val="00FE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22253"/>
  <w15:chartTrackingRefBased/>
  <w15:docId w15:val="{9C1217E0-645F-4CE1-B084-34BAE1496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ADE03-6D84-4508-A99C-F6A9D75B7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Крупа</dc:creator>
  <cp:keywords/>
  <dc:description/>
  <cp:lastModifiedBy>Олег Крупа</cp:lastModifiedBy>
  <cp:revision>4</cp:revision>
  <dcterms:created xsi:type="dcterms:W3CDTF">2023-02-14T08:59:00Z</dcterms:created>
  <dcterms:modified xsi:type="dcterms:W3CDTF">2023-02-14T09:41:00Z</dcterms:modified>
</cp:coreProperties>
</file>