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E88" w:rsidRPr="00AF389E" w:rsidRDefault="00704E88" w:rsidP="00704E88">
      <w:pPr>
        <w:jc w:val="center"/>
        <w:rPr>
          <w:color w:val="000000"/>
          <w:sz w:val="28"/>
          <w:szCs w:val="36"/>
        </w:rPr>
      </w:pPr>
      <w:r w:rsidRPr="00AF389E">
        <w:rPr>
          <w:color w:val="000000"/>
          <w:sz w:val="28"/>
          <w:szCs w:val="36"/>
        </w:rPr>
        <w:t>МІНІСТЕРСТВО ОСВІТИ І НАУКИ</w:t>
      </w:r>
    </w:p>
    <w:p w:rsidR="00704E88" w:rsidRPr="00AF389E" w:rsidRDefault="00704E88" w:rsidP="00704E88">
      <w:pPr>
        <w:jc w:val="center"/>
        <w:rPr>
          <w:color w:val="000000"/>
          <w:sz w:val="28"/>
          <w:szCs w:val="36"/>
        </w:rPr>
      </w:pPr>
      <w:r w:rsidRPr="00AF389E">
        <w:rPr>
          <w:color w:val="000000"/>
          <w:sz w:val="28"/>
          <w:szCs w:val="36"/>
        </w:rPr>
        <w:t xml:space="preserve"> НАЦІОНАЛЬНИЙ УНІВЕРСИТЕТ «ЛЬВІВСЬКА ПОЛІТЕХНІКА» </w:t>
      </w:r>
    </w:p>
    <w:p w:rsidR="00704E88" w:rsidRPr="00AF389E" w:rsidRDefault="00704E88" w:rsidP="00704E88">
      <w:pPr>
        <w:spacing w:line="360" w:lineRule="auto"/>
        <w:jc w:val="center"/>
        <w:rPr>
          <w:color w:val="000000"/>
          <w:sz w:val="28"/>
          <w:szCs w:val="28"/>
        </w:rPr>
      </w:pPr>
      <w:r w:rsidRPr="00AF389E">
        <w:rPr>
          <w:color w:val="000000"/>
          <w:sz w:val="28"/>
          <w:szCs w:val="28"/>
        </w:rPr>
        <w:t>Інститут комп'ютерних наук та інформаційних технологій</w:t>
      </w:r>
    </w:p>
    <w:p w:rsidR="00704E88" w:rsidRPr="00AF389E" w:rsidRDefault="00704E88" w:rsidP="00704E88">
      <w:pPr>
        <w:spacing w:line="360" w:lineRule="auto"/>
        <w:jc w:val="center"/>
        <w:rPr>
          <w:color w:val="000000"/>
          <w:sz w:val="28"/>
          <w:szCs w:val="28"/>
        </w:rPr>
      </w:pPr>
      <w:r w:rsidRPr="00AF389E">
        <w:rPr>
          <w:color w:val="000000"/>
          <w:sz w:val="28"/>
          <w:szCs w:val="28"/>
        </w:rPr>
        <w:t>Кафедра систем штучного інтелекту</w:t>
      </w:r>
    </w:p>
    <w:p w:rsidR="00704E88" w:rsidRPr="00AF389E" w:rsidRDefault="00704E88" w:rsidP="00704E88">
      <w:pPr>
        <w:spacing w:line="360" w:lineRule="auto"/>
      </w:pPr>
    </w:p>
    <w:p w:rsidR="00704E88" w:rsidRPr="00AF389E" w:rsidRDefault="00704E88" w:rsidP="00704E88">
      <w:pPr>
        <w:jc w:val="center"/>
      </w:pPr>
      <w:r w:rsidRPr="00AF389E">
        <w:rPr>
          <w:noProof/>
          <w:color w:val="000000"/>
          <w:sz w:val="32"/>
          <w:szCs w:val="32"/>
        </w:rPr>
        <w:drawing>
          <wp:inline distT="0" distB="0" distL="0" distR="0" wp14:anchorId="6505FA6F" wp14:editId="31656F6F">
            <wp:extent cx="2011680" cy="2293620"/>
            <wp:effectExtent l="0" t="0" r="0" b="0"/>
            <wp:docPr id="5" name="Рисунок 5" descr="20141130154900lviv_polytechn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20141130154900lviv_polytechnic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E88" w:rsidRPr="00AF389E" w:rsidRDefault="00704E88" w:rsidP="00704E88">
      <w:pPr>
        <w:spacing w:after="240"/>
      </w:pPr>
    </w:p>
    <w:p w:rsidR="00704E88" w:rsidRPr="00997835" w:rsidRDefault="00704E88" w:rsidP="00704E88">
      <w:pPr>
        <w:jc w:val="center"/>
        <w:rPr>
          <w:color w:val="000000"/>
          <w:sz w:val="28"/>
          <w:szCs w:val="28"/>
          <w:lang w:val="ru-RU"/>
        </w:rPr>
      </w:pPr>
      <w:r w:rsidRPr="00AF389E">
        <w:rPr>
          <w:color w:val="000000"/>
          <w:sz w:val="28"/>
          <w:szCs w:val="28"/>
        </w:rPr>
        <w:t>Лабораторна робота №</w:t>
      </w:r>
      <w:r w:rsidRPr="00997835">
        <w:rPr>
          <w:color w:val="000000"/>
          <w:sz w:val="28"/>
          <w:szCs w:val="28"/>
          <w:lang w:val="ru-RU"/>
        </w:rPr>
        <w:t>3</w:t>
      </w:r>
    </w:p>
    <w:p w:rsidR="00704E88" w:rsidRPr="00AF389E" w:rsidRDefault="00704E88" w:rsidP="00704E88">
      <w:pPr>
        <w:jc w:val="center"/>
      </w:pPr>
      <w:r w:rsidRPr="00AF389E">
        <w:rPr>
          <w:color w:val="000000"/>
          <w:sz w:val="28"/>
          <w:szCs w:val="28"/>
        </w:rPr>
        <w:t>з курсу “</w:t>
      </w:r>
      <w:r>
        <w:rPr>
          <w:color w:val="000000"/>
          <w:sz w:val="28"/>
          <w:szCs w:val="28"/>
        </w:rPr>
        <w:t>Дискретна математика</w:t>
      </w:r>
      <w:r w:rsidRPr="00AF389E">
        <w:rPr>
          <w:color w:val="000000"/>
          <w:sz w:val="28"/>
          <w:szCs w:val="28"/>
        </w:rPr>
        <w:t>”</w:t>
      </w:r>
    </w:p>
    <w:p w:rsidR="00704E88" w:rsidRPr="00AF389E" w:rsidRDefault="00704E88" w:rsidP="00704E88">
      <w:pPr>
        <w:jc w:val="center"/>
        <w:rPr>
          <w:sz w:val="36"/>
        </w:rPr>
      </w:pPr>
    </w:p>
    <w:p w:rsidR="00704E88" w:rsidRPr="00AF389E" w:rsidRDefault="00704E88" w:rsidP="00704E88">
      <w:pPr>
        <w:jc w:val="center"/>
        <w:rPr>
          <w:sz w:val="36"/>
        </w:rPr>
      </w:pPr>
    </w:p>
    <w:p w:rsidR="00704E88" w:rsidRPr="004A7F60" w:rsidRDefault="00704E88" w:rsidP="00704E88">
      <w:pPr>
        <w:jc w:val="center"/>
        <w:rPr>
          <w:sz w:val="44"/>
        </w:rPr>
      </w:pPr>
      <w:r w:rsidRPr="004A7F60">
        <w:rPr>
          <w:sz w:val="32"/>
        </w:rPr>
        <w:t>Моделювання основних операцій для числових множин</w:t>
      </w:r>
    </w:p>
    <w:p w:rsidR="00704E88" w:rsidRPr="00AF389E" w:rsidRDefault="00704E88" w:rsidP="00704E88">
      <w:pPr>
        <w:jc w:val="center"/>
        <w:rPr>
          <w:sz w:val="36"/>
        </w:rPr>
      </w:pPr>
    </w:p>
    <w:p w:rsidR="00704E88" w:rsidRPr="00AF389E" w:rsidRDefault="00704E88" w:rsidP="00704E88">
      <w:pPr>
        <w:jc w:val="center"/>
        <w:rPr>
          <w:sz w:val="36"/>
        </w:rPr>
      </w:pPr>
    </w:p>
    <w:p w:rsidR="00704E88" w:rsidRPr="00AF389E" w:rsidRDefault="00704E88" w:rsidP="00704E88">
      <w:pPr>
        <w:jc w:val="right"/>
      </w:pPr>
      <w:r w:rsidRPr="00AF389E">
        <w:rPr>
          <w:color w:val="000000"/>
          <w:sz w:val="28"/>
          <w:szCs w:val="28"/>
        </w:rPr>
        <w:t>Виконав:</w:t>
      </w:r>
      <w:r w:rsidRPr="00AF389E">
        <w:rPr>
          <w:color w:val="000000"/>
          <w:sz w:val="28"/>
          <w:szCs w:val="28"/>
        </w:rPr>
        <w:br/>
        <w:t>ст. гр.  КН-110</w:t>
      </w:r>
    </w:p>
    <w:p w:rsidR="00704E88" w:rsidRPr="00E33F52" w:rsidRDefault="00704E88" w:rsidP="00704E88">
      <w:pPr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Помірко Олег</w:t>
      </w:r>
    </w:p>
    <w:p w:rsidR="00704E88" w:rsidRPr="00AF389E" w:rsidRDefault="00704E88" w:rsidP="00704E88">
      <w:pPr>
        <w:jc w:val="right"/>
        <w:rPr>
          <w:color w:val="000000"/>
          <w:sz w:val="28"/>
          <w:szCs w:val="28"/>
        </w:rPr>
      </w:pPr>
    </w:p>
    <w:p w:rsidR="00704E88" w:rsidRPr="00AF389E" w:rsidRDefault="00704E88" w:rsidP="00704E88">
      <w:pPr>
        <w:jc w:val="right"/>
        <w:rPr>
          <w:color w:val="000000"/>
          <w:sz w:val="28"/>
          <w:szCs w:val="28"/>
        </w:rPr>
      </w:pPr>
      <w:r w:rsidRPr="00AF389E">
        <w:rPr>
          <w:color w:val="000000"/>
          <w:sz w:val="28"/>
          <w:szCs w:val="28"/>
        </w:rPr>
        <w:t>Викладач:</w:t>
      </w:r>
    </w:p>
    <w:p w:rsidR="00704E88" w:rsidRPr="00AF389E" w:rsidRDefault="00704E88" w:rsidP="00704E88">
      <w:pPr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Мельникова Н.І.</w:t>
      </w:r>
    </w:p>
    <w:p w:rsidR="00704E88" w:rsidRPr="00AF389E" w:rsidRDefault="00704E88" w:rsidP="00704E88">
      <w:pPr>
        <w:rPr>
          <w:color w:val="000000"/>
          <w:sz w:val="28"/>
          <w:szCs w:val="28"/>
        </w:rPr>
      </w:pPr>
    </w:p>
    <w:p w:rsidR="00704E88" w:rsidRPr="00AF389E" w:rsidRDefault="00704E88" w:rsidP="00704E88">
      <w:pPr>
        <w:rPr>
          <w:color w:val="000000"/>
          <w:sz w:val="28"/>
          <w:szCs w:val="28"/>
        </w:rPr>
      </w:pPr>
    </w:p>
    <w:p w:rsidR="00704E88" w:rsidRPr="00AF389E" w:rsidRDefault="00704E88" w:rsidP="00704E88">
      <w:pPr>
        <w:rPr>
          <w:color w:val="000000"/>
          <w:sz w:val="28"/>
          <w:szCs w:val="28"/>
        </w:rPr>
      </w:pPr>
    </w:p>
    <w:p w:rsidR="00704E88" w:rsidRPr="00AF389E" w:rsidRDefault="00704E88" w:rsidP="00704E88"/>
    <w:p w:rsidR="00704E88" w:rsidRPr="00AF389E" w:rsidRDefault="00704E88" w:rsidP="00704E88"/>
    <w:p w:rsidR="00704E88" w:rsidRPr="00AF389E" w:rsidRDefault="00704E88" w:rsidP="00704E88"/>
    <w:p w:rsidR="00704E88" w:rsidRDefault="00704E88" w:rsidP="00704E88">
      <w:pPr>
        <w:jc w:val="center"/>
        <w:rPr>
          <w:color w:val="000000"/>
          <w:sz w:val="28"/>
          <w:szCs w:val="28"/>
        </w:rPr>
      </w:pPr>
      <w:r w:rsidRPr="00AF389E">
        <w:rPr>
          <w:color w:val="000000"/>
          <w:sz w:val="28"/>
          <w:szCs w:val="28"/>
        </w:rPr>
        <w:t>Львів – 2018</w:t>
      </w:r>
    </w:p>
    <w:p w:rsidR="00704E88" w:rsidRDefault="00704E88">
      <w:pPr>
        <w:rPr>
          <w:noProof/>
        </w:rPr>
      </w:pPr>
    </w:p>
    <w:p w:rsidR="00704E88" w:rsidRDefault="00704E88"/>
    <w:p w:rsidR="00704E88" w:rsidRDefault="00704E88"/>
    <w:p w:rsidR="00704E88" w:rsidRDefault="00704E88"/>
    <w:p w:rsidR="00704E88" w:rsidRDefault="00704E88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1F0F1FF" wp14:editId="03809649">
            <wp:simplePos x="0" y="0"/>
            <wp:positionH relativeFrom="page">
              <wp:align>left</wp:align>
            </wp:positionH>
            <wp:positionV relativeFrom="paragraph">
              <wp:posOffset>167005</wp:posOffset>
            </wp:positionV>
            <wp:extent cx="7798435" cy="88087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8435" cy="880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4E88" w:rsidRDefault="00704E88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C7FF57B" wp14:editId="03F95777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802880" cy="9422130"/>
            <wp:effectExtent l="0" t="0" r="762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942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4E88" w:rsidRDefault="00704E88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8B85C71" wp14:editId="73BF26E0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64780" cy="9399270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780" cy="939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4E88" w:rsidRDefault="00704E88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A54AF9A" wp14:editId="2DE17CAA">
            <wp:simplePos x="0" y="0"/>
            <wp:positionH relativeFrom="page">
              <wp:align>right</wp:align>
            </wp:positionH>
            <wp:positionV relativeFrom="paragraph">
              <wp:posOffset>41275</wp:posOffset>
            </wp:positionV>
            <wp:extent cx="7772400" cy="8931910"/>
            <wp:effectExtent l="0" t="0" r="0" b="254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893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4E88" w:rsidRPr="00427748" w:rsidRDefault="00704E88" w:rsidP="00704E88">
      <w:pPr>
        <w:jc w:val="center"/>
        <w:rPr>
          <w:sz w:val="40"/>
        </w:rPr>
      </w:pPr>
      <w:r w:rsidRPr="00427748">
        <w:rPr>
          <w:sz w:val="40"/>
        </w:rPr>
        <w:lastRenderedPageBreak/>
        <w:t>Варіант № 7</w:t>
      </w:r>
    </w:p>
    <w:p w:rsidR="00427748" w:rsidRDefault="00427748" w:rsidP="00957602">
      <w:pPr>
        <w:rPr>
          <w:sz w:val="32"/>
        </w:rPr>
      </w:pPr>
    </w:p>
    <w:p w:rsidR="00957602" w:rsidRPr="00427748" w:rsidRDefault="00704E88" w:rsidP="00427748">
      <w:pPr>
        <w:ind w:left="-576"/>
        <w:rPr>
          <w:sz w:val="32"/>
        </w:rPr>
      </w:pPr>
      <w:r w:rsidRPr="00427748">
        <w:rPr>
          <w:sz w:val="32"/>
        </w:rPr>
        <w:t>1. Чи є вірною рівність: (A∩B) ×(C∩D) = (A×D) ∩(B×C)</w:t>
      </w:r>
    </w:p>
    <w:p w:rsidR="00A95B68" w:rsidRPr="00427748" w:rsidRDefault="00B57BB2" w:rsidP="00427748">
      <w:pPr>
        <w:ind w:left="-576"/>
        <w:rPr>
          <w:rFonts w:ascii="Cambria Math" w:hAnsi="Cambria Math" w:cs="Cambria Math"/>
          <w:sz w:val="28"/>
        </w:rPr>
      </w:pPr>
      <w:r w:rsidRPr="00427748">
        <w:rPr>
          <w:sz w:val="28"/>
        </w:rPr>
        <w:t>Нехай (x , y)</w:t>
      </w:r>
      <w:r w:rsidRPr="00427748">
        <w:rPr>
          <w:rFonts w:ascii="Cambria Math" w:hAnsi="Cambria Math" w:cs="Cambria Math"/>
          <w:sz w:val="28"/>
        </w:rPr>
        <w:t>∈</w:t>
      </w:r>
      <w:r w:rsidRPr="00427748">
        <w:rPr>
          <w:sz w:val="28"/>
        </w:rPr>
        <w:t xml:space="preserve">(A× </w:t>
      </w:r>
      <w:r w:rsidRPr="00427748">
        <w:rPr>
          <w:sz w:val="28"/>
          <w:lang w:val="en-US"/>
        </w:rPr>
        <w:t>D</w:t>
      </w:r>
      <w:r w:rsidRPr="00427748">
        <w:rPr>
          <w:sz w:val="28"/>
        </w:rPr>
        <w:t>) ∩ (</w:t>
      </w:r>
      <w:r w:rsidRPr="00427748">
        <w:rPr>
          <w:sz w:val="28"/>
          <w:lang w:val="en-US"/>
        </w:rPr>
        <w:t>B</w:t>
      </w:r>
      <w:r w:rsidRPr="00427748">
        <w:rPr>
          <w:sz w:val="28"/>
        </w:rPr>
        <w:t xml:space="preserve"> × </w:t>
      </w:r>
      <w:r w:rsidRPr="00427748">
        <w:rPr>
          <w:sz w:val="28"/>
          <w:lang w:val="en-US"/>
        </w:rPr>
        <w:t>C</w:t>
      </w:r>
      <w:r w:rsidRPr="00427748">
        <w:rPr>
          <w:sz w:val="28"/>
        </w:rPr>
        <w:t xml:space="preserve">) </w:t>
      </w:r>
      <w:r w:rsidRPr="00427748">
        <w:rPr>
          <w:rFonts w:ascii="Cambria Math" w:hAnsi="Cambria Math" w:cs="Cambria Math"/>
          <w:sz w:val="28"/>
        </w:rPr>
        <w:t>⇔</w:t>
      </w:r>
      <w:r w:rsidRPr="00427748">
        <w:rPr>
          <w:sz w:val="28"/>
        </w:rPr>
        <w:t xml:space="preserve"> (x, y)</w:t>
      </w:r>
      <w:r w:rsidRPr="00427748">
        <w:rPr>
          <w:rFonts w:ascii="Cambria Math" w:hAnsi="Cambria Math" w:cs="Cambria Math"/>
          <w:sz w:val="28"/>
        </w:rPr>
        <w:t>∈</w:t>
      </w:r>
      <w:r w:rsidRPr="00427748">
        <w:rPr>
          <w:sz w:val="28"/>
        </w:rPr>
        <w:t xml:space="preserve">(A× </w:t>
      </w:r>
      <w:r w:rsidRPr="00427748">
        <w:rPr>
          <w:sz w:val="28"/>
          <w:lang w:val="en-US"/>
        </w:rPr>
        <w:t>D</w:t>
      </w:r>
      <w:r w:rsidRPr="00427748">
        <w:rPr>
          <w:sz w:val="28"/>
        </w:rPr>
        <w:t>) &amp; (x, y)</w:t>
      </w:r>
      <w:r w:rsidRPr="00427748">
        <w:rPr>
          <w:rFonts w:ascii="Cambria Math" w:hAnsi="Cambria Math" w:cs="Cambria Math"/>
          <w:sz w:val="28"/>
        </w:rPr>
        <w:t>∈</w:t>
      </w:r>
      <w:r w:rsidRPr="00427748">
        <w:rPr>
          <w:sz w:val="28"/>
        </w:rPr>
        <w:t xml:space="preserve"> (</w:t>
      </w:r>
      <w:r w:rsidRPr="00427748">
        <w:rPr>
          <w:sz w:val="28"/>
          <w:lang w:val="en-US"/>
        </w:rPr>
        <w:t>B</w:t>
      </w:r>
      <w:r w:rsidRPr="00427748">
        <w:rPr>
          <w:sz w:val="28"/>
        </w:rPr>
        <w:t xml:space="preserve"> × </w:t>
      </w:r>
      <w:r w:rsidRPr="00427748">
        <w:rPr>
          <w:sz w:val="28"/>
          <w:lang w:val="en-US"/>
        </w:rPr>
        <w:t>C</w:t>
      </w:r>
      <w:r w:rsidRPr="00427748">
        <w:rPr>
          <w:sz w:val="28"/>
        </w:rPr>
        <w:t xml:space="preserve">) </w:t>
      </w:r>
      <w:r w:rsidRPr="00427748">
        <w:rPr>
          <w:rFonts w:ascii="Cambria Math" w:hAnsi="Cambria Math" w:cs="Cambria Math"/>
          <w:sz w:val="28"/>
        </w:rPr>
        <w:t>⇔</w:t>
      </w:r>
    </w:p>
    <w:p w:rsidR="00A95B68" w:rsidRPr="00427748" w:rsidRDefault="00B57BB2" w:rsidP="00427748">
      <w:pPr>
        <w:ind w:left="-576"/>
        <w:rPr>
          <w:rFonts w:ascii="Cambria Math" w:hAnsi="Cambria Math" w:cs="Cambria Math"/>
          <w:sz w:val="28"/>
        </w:rPr>
      </w:pPr>
      <w:r w:rsidRPr="00427748">
        <w:rPr>
          <w:sz w:val="28"/>
        </w:rPr>
        <w:t xml:space="preserve">(x </w:t>
      </w:r>
      <w:r w:rsidRPr="00427748">
        <w:rPr>
          <w:rFonts w:ascii="Cambria Math" w:hAnsi="Cambria Math" w:cs="Cambria Math"/>
          <w:sz w:val="28"/>
        </w:rPr>
        <w:t>∈</w:t>
      </w:r>
      <w:r w:rsidRPr="00427748">
        <w:rPr>
          <w:sz w:val="28"/>
        </w:rPr>
        <w:t xml:space="preserve"> A&amp; y </w:t>
      </w:r>
      <w:r w:rsidRPr="00427748">
        <w:rPr>
          <w:rFonts w:ascii="Cambria Math" w:hAnsi="Cambria Math" w:cs="Cambria Math"/>
          <w:sz w:val="28"/>
        </w:rPr>
        <w:t>∈</w:t>
      </w:r>
      <w:r w:rsidRPr="00427748">
        <w:rPr>
          <w:sz w:val="28"/>
        </w:rPr>
        <w:t xml:space="preserve"> </w:t>
      </w:r>
      <w:r w:rsidRPr="00427748">
        <w:rPr>
          <w:sz w:val="28"/>
          <w:lang w:val="en-US"/>
        </w:rPr>
        <w:t>D</w:t>
      </w:r>
      <w:r w:rsidRPr="00427748">
        <w:rPr>
          <w:sz w:val="28"/>
        </w:rPr>
        <w:t xml:space="preserve">) &amp; (x </w:t>
      </w:r>
      <w:r w:rsidRPr="00427748">
        <w:rPr>
          <w:rFonts w:ascii="Cambria Math" w:hAnsi="Cambria Math" w:cs="Cambria Math"/>
          <w:sz w:val="28"/>
        </w:rPr>
        <w:t>∈</w:t>
      </w:r>
      <w:r w:rsidRPr="00427748">
        <w:rPr>
          <w:sz w:val="28"/>
          <w:lang w:val="en-US"/>
        </w:rPr>
        <w:t>B</w:t>
      </w:r>
      <w:r w:rsidRPr="00427748">
        <w:rPr>
          <w:sz w:val="28"/>
        </w:rPr>
        <w:t xml:space="preserve"> &amp; y </w:t>
      </w:r>
      <w:r w:rsidRPr="00427748">
        <w:rPr>
          <w:rFonts w:ascii="Cambria Math" w:hAnsi="Cambria Math" w:cs="Cambria Math"/>
          <w:sz w:val="28"/>
        </w:rPr>
        <w:t>∈</w:t>
      </w:r>
      <w:r w:rsidRPr="00427748">
        <w:rPr>
          <w:sz w:val="28"/>
        </w:rPr>
        <w:t xml:space="preserve"> </w:t>
      </w:r>
      <w:r w:rsidRPr="00427748">
        <w:rPr>
          <w:sz w:val="28"/>
          <w:lang w:val="en-US"/>
        </w:rPr>
        <w:t>C</w:t>
      </w:r>
      <w:r w:rsidRPr="00427748">
        <w:rPr>
          <w:sz w:val="28"/>
        </w:rPr>
        <w:t xml:space="preserve">) </w:t>
      </w:r>
      <w:r w:rsidRPr="00427748">
        <w:rPr>
          <w:rFonts w:ascii="Cambria Math" w:hAnsi="Cambria Math" w:cs="Cambria Math"/>
          <w:sz w:val="28"/>
        </w:rPr>
        <w:t>⇔</w:t>
      </w:r>
      <w:r w:rsidRPr="00427748">
        <w:rPr>
          <w:sz w:val="28"/>
        </w:rPr>
        <w:t xml:space="preserve"> (x </w:t>
      </w:r>
      <w:r w:rsidRPr="00427748">
        <w:rPr>
          <w:rFonts w:ascii="Cambria Math" w:hAnsi="Cambria Math" w:cs="Cambria Math"/>
          <w:sz w:val="28"/>
        </w:rPr>
        <w:t>∈</w:t>
      </w:r>
      <w:r w:rsidRPr="00427748">
        <w:rPr>
          <w:sz w:val="28"/>
        </w:rPr>
        <w:t xml:space="preserve"> A&amp; x </w:t>
      </w:r>
      <w:r w:rsidRPr="00427748">
        <w:rPr>
          <w:rFonts w:ascii="Cambria Math" w:hAnsi="Cambria Math" w:cs="Cambria Math"/>
          <w:sz w:val="28"/>
        </w:rPr>
        <w:t xml:space="preserve">∈ </w:t>
      </w:r>
      <w:r w:rsidRPr="00427748">
        <w:rPr>
          <w:sz w:val="28"/>
          <w:lang w:val="en-US"/>
        </w:rPr>
        <w:t>B</w:t>
      </w:r>
      <w:r w:rsidRPr="00427748">
        <w:rPr>
          <w:sz w:val="28"/>
        </w:rPr>
        <w:t xml:space="preserve">) &amp; (y </w:t>
      </w:r>
      <w:r w:rsidRPr="00427748">
        <w:rPr>
          <w:rFonts w:ascii="Cambria Math" w:hAnsi="Cambria Math" w:cs="Cambria Math"/>
          <w:sz w:val="28"/>
        </w:rPr>
        <w:t>∈</w:t>
      </w:r>
      <w:r w:rsidRPr="00427748">
        <w:rPr>
          <w:sz w:val="28"/>
        </w:rPr>
        <w:t xml:space="preserve"> </w:t>
      </w:r>
      <w:r w:rsidRPr="00427748">
        <w:rPr>
          <w:sz w:val="28"/>
          <w:lang w:val="en-US"/>
        </w:rPr>
        <w:t>C</w:t>
      </w:r>
      <w:r w:rsidRPr="00427748">
        <w:rPr>
          <w:sz w:val="28"/>
        </w:rPr>
        <w:t xml:space="preserve"> &amp; y </w:t>
      </w:r>
      <w:r w:rsidRPr="00427748">
        <w:rPr>
          <w:rFonts w:ascii="Cambria Math" w:hAnsi="Cambria Math" w:cs="Cambria Math"/>
          <w:sz w:val="28"/>
        </w:rPr>
        <w:t>∈</w:t>
      </w:r>
      <w:r w:rsidRPr="00427748">
        <w:rPr>
          <w:sz w:val="28"/>
        </w:rPr>
        <w:t xml:space="preserve"> D) </w:t>
      </w:r>
      <w:r w:rsidRPr="00427748">
        <w:rPr>
          <w:rFonts w:ascii="Cambria Math" w:hAnsi="Cambria Math" w:cs="Cambria Math"/>
          <w:sz w:val="28"/>
        </w:rPr>
        <w:t>⇔</w:t>
      </w:r>
    </w:p>
    <w:p w:rsidR="0032151C" w:rsidRDefault="00B57BB2" w:rsidP="00427748">
      <w:pPr>
        <w:ind w:left="-576"/>
        <w:rPr>
          <w:sz w:val="28"/>
        </w:rPr>
      </w:pPr>
      <w:r w:rsidRPr="00427748">
        <w:rPr>
          <w:sz w:val="28"/>
        </w:rPr>
        <w:t xml:space="preserve">(x </w:t>
      </w:r>
      <w:r w:rsidRPr="00427748">
        <w:rPr>
          <w:rFonts w:ascii="Cambria Math" w:hAnsi="Cambria Math" w:cs="Cambria Math"/>
          <w:sz w:val="28"/>
        </w:rPr>
        <w:t>∈</w:t>
      </w:r>
      <w:r w:rsidRPr="00427748">
        <w:rPr>
          <w:sz w:val="28"/>
        </w:rPr>
        <w:t xml:space="preserve"> A∩ </w:t>
      </w:r>
      <w:r w:rsidR="00A95B68" w:rsidRPr="00427748">
        <w:rPr>
          <w:sz w:val="28"/>
          <w:lang w:val="en-US"/>
        </w:rPr>
        <w:t>B</w:t>
      </w:r>
      <w:r w:rsidRPr="00427748">
        <w:rPr>
          <w:sz w:val="28"/>
        </w:rPr>
        <w:t xml:space="preserve">) &amp; (y </w:t>
      </w:r>
      <w:r w:rsidRPr="00427748">
        <w:rPr>
          <w:rFonts w:ascii="Cambria Math" w:hAnsi="Cambria Math" w:cs="Cambria Math"/>
          <w:sz w:val="28"/>
        </w:rPr>
        <w:t>∈</w:t>
      </w:r>
      <w:r w:rsidRPr="00427748">
        <w:rPr>
          <w:sz w:val="28"/>
        </w:rPr>
        <w:t xml:space="preserve"> </w:t>
      </w:r>
      <w:r w:rsidR="00A95B68" w:rsidRPr="00427748">
        <w:rPr>
          <w:sz w:val="28"/>
          <w:lang w:val="en-US"/>
        </w:rPr>
        <w:t>C</w:t>
      </w:r>
      <w:r w:rsidRPr="00427748">
        <w:rPr>
          <w:sz w:val="28"/>
        </w:rPr>
        <w:t xml:space="preserve"> ∩ D) </w:t>
      </w:r>
      <w:r w:rsidRPr="00427748">
        <w:rPr>
          <w:rFonts w:ascii="Cambria Math" w:hAnsi="Cambria Math" w:cs="Cambria Math"/>
          <w:sz w:val="28"/>
        </w:rPr>
        <w:t>⇔</w:t>
      </w:r>
      <w:r w:rsidRPr="00427748">
        <w:rPr>
          <w:sz w:val="28"/>
        </w:rPr>
        <w:t xml:space="preserve"> (x, y)</w:t>
      </w:r>
      <w:r w:rsidRPr="00427748">
        <w:rPr>
          <w:rFonts w:ascii="Cambria Math" w:hAnsi="Cambria Math" w:cs="Cambria Math"/>
          <w:sz w:val="28"/>
        </w:rPr>
        <w:t>∈</w:t>
      </w:r>
      <w:r w:rsidRPr="00427748">
        <w:rPr>
          <w:sz w:val="28"/>
        </w:rPr>
        <w:t>(A∩</w:t>
      </w:r>
      <w:r w:rsidR="00A95B68" w:rsidRPr="00427748">
        <w:rPr>
          <w:sz w:val="28"/>
          <w:lang w:val="en-US"/>
        </w:rPr>
        <w:t>B</w:t>
      </w:r>
      <w:r w:rsidRPr="00427748">
        <w:rPr>
          <w:sz w:val="28"/>
        </w:rPr>
        <w:t>)×(</w:t>
      </w:r>
      <w:r w:rsidR="00A95B68" w:rsidRPr="00427748">
        <w:rPr>
          <w:sz w:val="28"/>
          <w:lang w:val="en-US"/>
        </w:rPr>
        <w:t>C</w:t>
      </w:r>
      <w:r w:rsidRPr="00427748">
        <w:rPr>
          <w:sz w:val="28"/>
        </w:rPr>
        <w:t xml:space="preserve"> ∩ D) .</w:t>
      </w:r>
    </w:p>
    <w:p w:rsidR="00427748" w:rsidRDefault="00427748" w:rsidP="00427748">
      <w:pPr>
        <w:ind w:left="-576"/>
        <w:rPr>
          <w:sz w:val="28"/>
        </w:rPr>
      </w:pPr>
      <w:r w:rsidRPr="00427748">
        <w:rPr>
          <w:sz w:val="28"/>
        </w:rPr>
        <w:t xml:space="preserve">2. Знайти матрицю відношення R </w:t>
      </w:r>
      <w:r w:rsidRPr="00427748">
        <w:rPr>
          <w:rFonts w:ascii="Cambria Math" w:hAnsi="Cambria Math" w:cs="Cambria Math"/>
          <w:sz w:val="28"/>
        </w:rPr>
        <w:t>⊂</w:t>
      </w:r>
      <w:r w:rsidRPr="00427748">
        <w:rPr>
          <w:sz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 xml:space="preserve">2 </m:t>
            </m:r>
          </m:e>
          <m:sup>
            <m:r>
              <w:rPr>
                <w:rFonts w:ascii="Cambria Math" w:hAnsi="Cambria Math"/>
                <w:sz w:val="28"/>
              </w:rPr>
              <m:t>A</m:t>
            </m:r>
          </m:sup>
        </m:sSup>
      </m:oMath>
      <w:r w:rsidRPr="00427748">
        <w:rPr>
          <w:sz w:val="28"/>
        </w:rPr>
        <w:t>×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 xml:space="preserve">2 </m:t>
            </m:r>
          </m:e>
          <m:sup>
            <m:r>
              <w:rPr>
                <w:rFonts w:ascii="Cambria Math" w:hAnsi="Cambria Math"/>
                <w:sz w:val="28"/>
              </w:rPr>
              <m:t>B</m:t>
            </m:r>
          </m:sup>
        </m:sSup>
      </m:oMath>
      <w:r w:rsidRPr="00427748">
        <w:rPr>
          <w:sz w:val="28"/>
        </w:rPr>
        <w:t xml:space="preserve"> : R </w:t>
      </w:r>
      <w:r w:rsidRPr="00427748">
        <w:rPr>
          <w:sz w:val="28"/>
        </w:rPr>
        <w:sym w:font="Symbol" w:char="F03D"/>
      </w:r>
      <w:r w:rsidRPr="00427748">
        <w:rPr>
          <w:sz w:val="28"/>
        </w:rPr>
        <w:t xml:space="preserve"> </w:t>
      </w:r>
      <w:r w:rsidRPr="00427748">
        <w:rPr>
          <w:sz w:val="28"/>
        </w:rPr>
        <w:sym w:font="Symbol" w:char="F07B"/>
      </w:r>
      <w:r w:rsidRPr="00427748">
        <w:rPr>
          <w:sz w:val="28"/>
        </w:rPr>
        <w:t>(x, y)</w:t>
      </w:r>
      <w:r w:rsidRPr="00590027">
        <w:rPr>
          <w:sz w:val="28"/>
        </w:rPr>
        <w:t>|</w:t>
      </w:r>
      <w:r w:rsidRPr="00427748">
        <w:rPr>
          <w:sz w:val="28"/>
        </w:rPr>
        <w:t xml:space="preserve"> x </w:t>
      </w:r>
      <w:r w:rsidRPr="00427748">
        <w:rPr>
          <w:sz w:val="28"/>
        </w:rPr>
        <w:sym w:font="Symbol" w:char="F0CC"/>
      </w:r>
      <w:r w:rsidRPr="00427748">
        <w:rPr>
          <w:sz w:val="28"/>
        </w:rPr>
        <w:t xml:space="preserve"> A&amp; y </w:t>
      </w:r>
      <w:r w:rsidRPr="00427748">
        <w:rPr>
          <w:sz w:val="28"/>
        </w:rPr>
        <w:sym w:font="Symbol" w:char="F0CC"/>
      </w:r>
      <w:r w:rsidRPr="00427748">
        <w:rPr>
          <w:sz w:val="28"/>
        </w:rPr>
        <w:t xml:space="preserve"> B &amp; x </w:t>
      </w:r>
      <w:r w:rsidRPr="00427748">
        <w:rPr>
          <w:sz w:val="28"/>
        </w:rPr>
        <w:sym w:font="Symbol" w:char="F0CC"/>
      </w:r>
      <w:r w:rsidRPr="00427748">
        <w:rPr>
          <w:sz w:val="28"/>
        </w:rPr>
        <w:t xml:space="preserve"> y</w:t>
      </w:r>
      <w:r w:rsidRPr="00427748">
        <w:rPr>
          <w:sz w:val="28"/>
        </w:rPr>
        <w:sym w:font="Symbol" w:char="F07D"/>
      </w:r>
      <w:r w:rsidRPr="00427748">
        <w:rPr>
          <w:sz w:val="28"/>
        </w:rPr>
        <w:t xml:space="preserve"> , </w:t>
      </w:r>
    </w:p>
    <w:p w:rsidR="00427748" w:rsidRPr="00427748" w:rsidRDefault="00427748" w:rsidP="00427748">
      <w:pPr>
        <w:ind w:left="-576"/>
        <w:rPr>
          <w:sz w:val="32"/>
        </w:rPr>
      </w:pPr>
      <w:r w:rsidRPr="00427748">
        <w:rPr>
          <w:sz w:val="28"/>
        </w:rPr>
        <w:t>де A ={1,2}, B = {1,2,4}.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41"/>
        <w:gridCol w:w="934"/>
        <w:gridCol w:w="991"/>
        <w:gridCol w:w="991"/>
        <w:gridCol w:w="894"/>
        <w:gridCol w:w="1042"/>
        <w:gridCol w:w="1042"/>
        <w:gridCol w:w="1042"/>
        <w:gridCol w:w="1092"/>
      </w:tblGrid>
      <w:tr w:rsidR="00997835" w:rsidTr="00997835">
        <w:trPr>
          <w:jc w:val="center"/>
        </w:trPr>
        <w:tc>
          <w:tcPr>
            <w:tcW w:w="1041" w:type="dxa"/>
          </w:tcPr>
          <w:p w:rsidR="00997835" w:rsidRDefault="00997835" w:rsidP="00997835">
            <w:pPr>
              <w:jc w:val="center"/>
              <w:rPr>
                <w:sz w:val="28"/>
              </w:rPr>
            </w:pPr>
          </w:p>
        </w:tc>
        <w:tc>
          <w:tcPr>
            <w:tcW w:w="934" w:type="dxa"/>
          </w:tcPr>
          <w:p w:rsidR="00997835" w:rsidRDefault="00997835" w:rsidP="00997835">
            <w:pPr>
              <w:jc w:val="center"/>
              <w:rPr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>∅</m:t>
                </m:r>
              </m:oMath>
            </m:oMathPara>
          </w:p>
        </w:tc>
        <w:tc>
          <w:tcPr>
            <w:tcW w:w="991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{1}</w:t>
            </w:r>
          </w:p>
        </w:tc>
        <w:tc>
          <w:tcPr>
            <w:tcW w:w="991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{2}</w:t>
            </w:r>
          </w:p>
        </w:tc>
        <w:tc>
          <w:tcPr>
            <w:tcW w:w="894" w:type="dxa"/>
          </w:tcPr>
          <w:p w:rsid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{4}</w:t>
            </w:r>
          </w:p>
        </w:tc>
        <w:tc>
          <w:tcPr>
            <w:tcW w:w="1042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{1,2}</w:t>
            </w:r>
          </w:p>
        </w:tc>
        <w:tc>
          <w:tcPr>
            <w:tcW w:w="1042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{1,4}</w:t>
            </w:r>
          </w:p>
        </w:tc>
        <w:tc>
          <w:tcPr>
            <w:tcW w:w="1042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{2,4}</w:t>
            </w:r>
          </w:p>
        </w:tc>
        <w:tc>
          <w:tcPr>
            <w:tcW w:w="1092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{1,2,4}</w:t>
            </w:r>
          </w:p>
        </w:tc>
      </w:tr>
      <w:tr w:rsidR="00997835" w:rsidTr="00997835">
        <w:trPr>
          <w:jc w:val="center"/>
        </w:trPr>
        <w:tc>
          <w:tcPr>
            <w:tcW w:w="1041" w:type="dxa"/>
          </w:tcPr>
          <w:p w:rsidR="00997835" w:rsidRDefault="00997835" w:rsidP="00997835">
            <w:pPr>
              <w:jc w:val="center"/>
              <w:rPr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>∅</m:t>
                </m:r>
              </m:oMath>
            </m:oMathPara>
          </w:p>
        </w:tc>
        <w:tc>
          <w:tcPr>
            <w:tcW w:w="934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991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991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894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1042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1042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1042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1092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</w:tr>
      <w:tr w:rsidR="00997835" w:rsidTr="00997835">
        <w:trPr>
          <w:jc w:val="center"/>
        </w:trPr>
        <w:tc>
          <w:tcPr>
            <w:tcW w:w="1041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{1}</w:t>
            </w:r>
          </w:p>
        </w:tc>
        <w:tc>
          <w:tcPr>
            <w:tcW w:w="934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991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991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894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1042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1042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1042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1092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</w:tr>
      <w:tr w:rsidR="00997835" w:rsidTr="00997835">
        <w:trPr>
          <w:jc w:val="center"/>
        </w:trPr>
        <w:tc>
          <w:tcPr>
            <w:tcW w:w="1041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{2}</w:t>
            </w:r>
          </w:p>
        </w:tc>
        <w:tc>
          <w:tcPr>
            <w:tcW w:w="934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991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991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894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1042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1042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1042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1092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</w:tr>
      <w:tr w:rsidR="00997835" w:rsidTr="00997835">
        <w:trPr>
          <w:jc w:val="center"/>
        </w:trPr>
        <w:tc>
          <w:tcPr>
            <w:tcW w:w="1041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{1,2}</w:t>
            </w:r>
          </w:p>
        </w:tc>
        <w:tc>
          <w:tcPr>
            <w:tcW w:w="934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991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991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894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1042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1042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1042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1092" w:type="dxa"/>
          </w:tcPr>
          <w:p w:rsidR="00997835" w:rsidRPr="00997835" w:rsidRDefault="00997835" w:rsidP="0099783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</w:tr>
    </w:tbl>
    <w:p w:rsidR="00B57BB2" w:rsidRDefault="007746BB" w:rsidP="007746BB">
      <w:pPr>
        <w:ind w:left="-576"/>
        <w:rPr>
          <w:sz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D9A16C8" wp14:editId="1B68F031">
            <wp:simplePos x="0" y="0"/>
            <wp:positionH relativeFrom="column">
              <wp:posOffset>-549275</wp:posOffset>
            </wp:positionH>
            <wp:positionV relativeFrom="paragraph">
              <wp:posOffset>325755</wp:posOffset>
            </wp:positionV>
            <wp:extent cx="7333615" cy="525780"/>
            <wp:effectExtent l="0" t="0" r="635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361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6BB">
        <w:rPr>
          <w:sz w:val="28"/>
        </w:rPr>
        <w:t>3. Зобразити відношення графічно:</w:t>
      </w:r>
    </w:p>
    <w:p w:rsidR="007746BB" w:rsidRDefault="007746BB" w:rsidP="007746BB">
      <w:pPr>
        <w:ind w:left="-576"/>
        <w:rPr>
          <w:sz w:val="3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-366395</wp:posOffset>
            </wp:positionH>
            <wp:positionV relativeFrom="paragraph">
              <wp:posOffset>654685</wp:posOffset>
            </wp:positionV>
            <wp:extent cx="6332855" cy="5115560"/>
            <wp:effectExtent l="0" t="0" r="0" b="88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7EA">
        <w:rPr>
          <w:sz w:val="32"/>
        </w:rPr>
        <w:t>Ось графік функції</w:t>
      </w:r>
    </w:p>
    <w:p w:rsidR="00C177EA" w:rsidRDefault="00C177EA" w:rsidP="007746BB">
      <w:pPr>
        <w:ind w:left="-576"/>
        <w:rPr>
          <w:sz w:val="32"/>
        </w:rPr>
      </w:pPr>
    </w:p>
    <w:p w:rsidR="00C177EA" w:rsidRDefault="00C177EA" w:rsidP="007746BB">
      <w:pPr>
        <w:ind w:left="-576"/>
        <w:rPr>
          <w:sz w:val="32"/>
        </w:rPr>
      </w:pPr>
    </w:p>
    <w:p w:rsidR="00C177EA" w:rsidRDefault="00C177EA" w:rsidP="007746BB">
      <w:pPr>
        <w:ind w:left="-576"/>
        <w:rPr>
          <w:sz w:val="32"/>
        </w:rPr>
      </w:pPr>
    </w:p>
    <w:p w:rsidR="00C177EA" w:rsidRDefault="00C177EA" w:rsidP="007746BB">
      <w:pPr>
        <w:ind w:left="-576"/>
        <w:rPr>
          <w:sz w:val="32"/>
        </w:rPr>
      </w:pPr>
    </w:p>
    <w:p w:rsidR="00C177EA" w:rsidRDefault="00C177EA" w:rsidP="007746BB">
      <w:pPr>
        <w:ind w:left="-576"/>
        <w:rPr>
          <w:sz w:val="32"/>
        </w:rPr>
      </w:pPr>
    </w:p>
    <w:p w:rsidR="00C177EA" w:rsidRDefault="00C177EA" w:rsidP="007746BB">
      <w:pPr>
        <w:ind w:left="-576"/>
        <w:rPr>
          <w:sz w:val="32"/>
        </w:rPr>
      </w:pPr>
    </w:p>
    <w:p w:rsidR="00C177EA" w:rsidRDefault="00C177EA" w:rsidP="007746BB">
      <w:pPr>
        <w:ind w:left="-576"/>
        <w:rPr>
          <w:sz w:val="32"/>
        </w:rPr>
      </w:pPr>
    </w:p>
    <w:p w:rsidR="00C177EA" w:rsidRDefault="00C177EA" w:rsidP="007746BB">
      <w:pPr>
        <w:ind w:left="-576"/>
        <w:rPr>
          <w:sz w:val="32"/>
        </w:rPr>
      </w:pPr>
    </w:p>
    <w:p w:rsidR="00C177EA" w:rsidRDefault="00C177EA" w:rsidP="007746BB">
      <w:pPr>
        <w:ind w:left="-576"/>
        <w:rPr>
          <w:sz w:val="32"/>
        </w:rPr>
      </w:pPr>
      <w:bookmarkStart w:id="0" w:name="_GoBack"/>
      <w:bookmarkEnd w:id="0"/>
    </w:p>
    <w:p w:rsidR="00C177EA" w:rsidRDefault="00C177EA" w:rsidP="007746BB">
      <w:pPr>
        <w:ind w:left="-576"/>
        <w:rPr>
          <w:sz w:val="32"/>
        </w:rPr>
      </w:pPr>
    </w:p>
    <w:p w:rsidR="00C177EA" w:rsidRDefault="00C177EA" w:rsidP="007746BB">
      <w:pPr>
        <w:ind w:left="-576"/>
        <w:rPr>
          <w:sz w:val="32"/>
        </w:rPr>
      </w:pPr>
    </w:p>
    <w:p w:rsidR="00C177EA" w:rsidRDefault="00C177EA" w:rsidP="007746BB">
      <w:pPr>
        <w:ind w:left="-576"/>
        <w:rPr>
          <w:sz w:val="32"/>
        </w:rPr>
      </w:pPr>
    </w:p>
    <w:p w:rsidR="00C177EA" w:rsidRDefault="00C177EA" w:rsidP="007746BB">
      <w:pPr>
        <w:ind w:left="-576"/>
        <w:rPr>
          <w:sz w:val="32"/>
        </w:rPr>
      </w:pPr>
    </w:p>
    <w:p w:rsidR="00C177EA" w:rsidRDefault="00C177EA" w:rsidP="007746BB">
      <w:pPr>
        <w:ind w:left="-576"/>
        <w:rPr>
          <w:sz w:val="32"/>
        </w:rPr>
      </w:pPr>
    </w:p>
    <w:p w:rsidR="00C177EA" w:rsidRDefault="00C177EA" w:rsidP="007746BB">
      <w:pPr>
        <w:ind w:left="-576"/>
        <w:rPr>
          <w:sz w:val="32"/>
        </w:rPr>
      </w:pPr>
    </w:p>
    <w:p w:rsidR="00C177EA" w:rsidRDefault="00C177EA" w:rsidP="007746BB">
      <w:pPr>
        <w:ind w:left="-576"/>
        <w:rPr>
          <w:sz w:val="32"/>
        </w:rPr>
      </w:pPr>
    </w:p>
    <w:p w:rsidR="00C177EA" w:rsidRDefault="00C177EA" w:rsidP="007746BB">
      <w:pPr>
        <w:ind w:left="-576"/>
        <w:rPr>
          <w:sz w:val="32"/>
        </w:rPr>
      </w:pPr>
    </w:p>
    <w:p w:rsidR="00C177EA" w:rsidRDefault="00C177EA" w:rsidP="007746BB">
      <w:pPr>
        <w:ind w:left="-576"/>
        <w:rPr>
          <w:sz w:val="32"/>
        </w:rPr>
      </w:pPr>
    </w:p>
    <w:p w:rsidR="00C177EA" w:rsidRDefault="00C177EA" w:rsidP="007746BB">
      <w:pPr>
        <w:ind w:left="-576"/>
        <w:rPr>
          <w:sz w:val="32"/>
        </w:rPr>
      </w:pPr>
    </w:p>
    <w:p w:rsidR="00C177EA" w:rsidRDefault="00C177EA" w:rsidP="007746BB">
      <w:pPr>
        <w:ind w:left="-576"/>
        <w:rPr>
          <w:sz w:val="32"/>
        </w:rPr>
      </w:pPr>
    </w:p>
    <w:p w:rsidR="00C177EA" w:rsidRDefault="00C177EA" w:rsidP="007746BB">
      <w:pPr>
        <w:ind w:left="-576"/>
        <w:rPr>
          <w:sz w:val="32"/>
        </w:rPr>
      </w:pPr>
    </w:p>
    <w:p w:rsidR="00C177EA" w:rsidRDefault="00C177EA" w:rsidP="00C177EA">
      <w:pPr>
        <w:ind w:left="-576"/>
      </w:pPr>
      <w:r>
        <w:lastRenderedPageBreak/>
        <w:t>4. Навести приклад бінарного відношення R</w:t>
      </w:r>
      <w:r>
        <w:rPr>
          <w:rFonts w:ascii="Cambria Math" w:hAnsi="Cambria Math" w:cs="Cambria Math"/>
        </w:rPr>
        <w:t>⊂</w:t>
      </w:r>
      <w:r>
        <w:t>A×A, де A={a,b,c,d,e}, яке є антирефлексивне, симетричне, транзитивне, та побудувати його матрицю.</w:t>
      </w:r>
    </w:p>
    <w:tbl>
      <w:tblPr>
        <w:tblStyle w:val="TableGrid"/>
        <w:tblW w:w="0" w:type="auto"/>
        <w:tblInd w:w="-576" w:type="dxa"/>
        <w:tblLook w:val="04A0" w:firstRow="1" w:lastRow="0" w:firstColumn="1" w:lastColumn="0" w:noHBand="0" w:noVBand="1"/>
      </w:tblPr>
      <w:tblGrid>
        <w:gridCol w:w="1423"/>
        <w:gridCol w:w="1423"/>
        <w:gridCol w:w="1423"/>
        <w:gridCol w:w="1423"/>
        <w:gridCol w:w="1179"/>
        <w:gridCol w:w="1350"/>
      </w:tblGrid>
      <w:tr w:rsidR="00860524" w:rsidTr="00EA5170">
        <w:tc>
          <w:tcPr>
            <w:tcW w:w="1423" w:type="dxa"/>
          </w:tcPr>
          <w:p w:rsidR="00860524" w:rsidRPr="00645825" w:rsidRDefault="00860524" w:rsidP="00EA5170">
            <w:pPr>
              <w:jc w:val="center"/>
              <w:rPr>
                <w:sz w:val="32"/>
              </w:rPr>
            </w:pPr>
          </w:p>
        </w:tc>
        <w:tc>
          <w:tcPr>
            <w:tcW w:w="1423" w:type="dxa"/>
          </w:tcPr>
          <w:p w:rsidR="00860524" w:rsidRDefault="00860524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a</w:t>
            </w:r>
          </w:p>
        </w:tc>
        <w:tc>
          <w:tcPr>
            <w:tcW w:w="1423" w:type="dxa"/>
          </w:tcPr>
          <w:p w:rsidR="00860524" w:rsidRDefault="00860524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b</w:t>
            </w:r>
          </w:p>
        </w:tc>
        <w:tc>
          <w:tcPr>
            <w:tcW w:w="1423" w:type="dxa"/>
          </w:tcPr>
          <w:p w:rsidR="00860524" w:rsidRDefault="00860524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c</w:t>
            </w:r>
          </w:p>
        </w:tc>
        <w:tc>
          <w:tcPr>
            <w:tcW w:w="1179" w:type="dxa"/>
          </w:tcPr>
          <w:p w:rsidR="00860524" w:rsidRDefault="00860524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d</w:t>
            </w:r>
          </w:p>
        </w:tc>
        <w:tc>
          <w:tcPr>
            <w:tcW w:w="1350" w:type="dxa"/>
          </w:tcPr>
          <w:p w:rsidR="00860524" w:rsidRDefault="00860524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e</w:t>
            </w:r>
          </w:p>
        </w:tc>
      </w:tr>
      <w:tr w:rsidR="00860524" w:rsidTr="00EA5170">
        <w:tc>
          <w:tcPr>
            <w:tcW w:w="1423" w:type="dxa"/>
          </w:tcPr>
          <w:p w:rsidR="00860524" w:rsidRDefault="00860524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a</w:t>
            </w:r>
          </w:p>
        </w:tc>
        <w:tc>
          <w:tcPr>
            <w:tcW w:w="1423" w:type="dxa"/>
          </w:tcPr>
          <w:p w:rsidR="00860524" w:rsidRDefault="00860524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0</w:t>
            </w:r>
          </w:p>
        </w:tc>
        <w:tc>
          <w:tcPr>
            <w:tcW w:w="1423" w:type="dxa"/>
          </w:tcPr>
          <w:p w:rsidR="00860524" w:rsidRDefault="00860524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1</w:t>
            </w:r>
          </w:p>
        </w:tc>
        <w:tc>
          <w:tcPr>
            <w:tcW w:w="1423" w:type="dxa"/>
          </w:tcPr>
          <w:p w:rsidR="00860524" w:rsidRDefault="003147F0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1</w:t>
            </w:r>
          </w:p>
        </w:tc>
        <w:tc>
          <w:tcPr>
            <w:tcW w:w="1179" w:type="dxa"/>
          </w:tcPr>
          <w:p w:rsidR="00860524" w:rsidRDefault="00860524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1</w:t>
            </w:r>
          </w:p>
        </w:tc>
        <w:tc>
          <w:tcPr>
            <w:tcW w:w="1350" w:type="dxa"/>
          </w:tcPr>
          <w:p w:rsidR="00860524" w:rsidRDefault="003147F0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1</w:t>
            </w:r>
          </w:p>
        </w:tc>
      </w:tr>
      <w:tr w:rsidR="00860524" w:rsidTr="00EA5170">
        <w:tc>
          <w:tcPr>
            <w:tcW w:w="1423" w:type="dxa"/>
          </w:tcPr>
          <w:p w:rsidR="00860524" w:rsidRDefault="00860524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b</w:t>
            </w:r>
          </w:p>
        </w:tc>
        <w:tc>
          <w:tcPr>
            <w:tcW w:w="1423" w:type="dxa"/>
          </w:tcPr>
          <w:p w:rsidR="00860524" w:rsidRDefault="00860524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1</w:t>
            </w:r>
          </w:p>
        </w:tc>
        <w:tc>
          <w:tcPr>
            <w:tcW w:w="1423" w:type="dxa"/>
          </w:tcPr>
          <w:p w:rsidR="00860524" w:rsidRDefault="00860524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0</w:t>
            </w:r>
          </w:p>
        </w:tc>
        <w:tc>
          <w:tcPr>
            <w:tcW w:w="1423" w:type="dxa"/>
          </w:tcPr>
          <w:p w:rsidR="00860524" w:rsidRDefault="00860524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1</w:t>
            </w:r>
          </w:p>
        </w:tc>
        <w:tc>
          <w:tcPr>
            <w:tcW w:w="1179" w:type="dxa"/>
          </w:tcPr>
          <w:p w:rsidR="00860524" w:rsidRDefault="00860524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1</w:t>
            </w:r>
          </w:p>
        </w:tc>
        <w:tc>
          <w:tcPr>
            <w:tcW w:w="1350" w:type="dxa"/>
          </w:tcPr>
          <w:p w:rsidR="00860524" w:rsidRDefault="003147F0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1</w:t>
            </w:r>
          </w:p>
        </w:tc>
      </w:tr>
      <w:tr w:rsidR="00860524" w:rsidTr="00EA5170">
        <w:tc>
          <w:tcPr>
            <w:tcW w:w="1423" w:type="dxa"/>
          </w:tcPr>
          <w:p w:rsidR="00860524" w:rsidRDefault="00860524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c</w:t>
            </w:r>
          </w:p>
        </w:tc>
        <w:tc>
          <w:tcPr>
            <w:tcW w:w="1423" w:type="dxa"/>
          </w:tcPr>
          <w:p w:rsidR="00860524" w:rsidRDefault="003147F0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1</w:t>
            </w:r>
          </w:p>
        </w:tc>
        <w:tc>
          <w:tcPr>
            <w:tcW w:w="1423" w:type="dxa"/>
          </w:tcPr>
          <w:p w:rsidR="00860524" w:rsidRDefault="00860524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1</w:t>
            </w:r>
          </w:p>
        </w:tc>
        <w:tc>
          <w:tcPr>
            <w:tcW w:w="1423" w:type="dxa"/>
          </w:tcPr>
          <w:p w:rsidR="00860524" w:rsidRDefault="00860524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0</w:t>
            </w:r>
          </w:p>
        </w:tc>
        <w:tc>
          <w:tcPr>
            <w:tcW w:w="1179" w:type="dxa"/>
          </w:tcPr>
          <w:p w:rsidR="00860524" w:rsidRDefault="00860524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1</w:t>
            </w:r>
          </w:p>
        </w:tc>
        <w:tc>
          <w:tcPr>
            <w:tcW w:w="1350" w:type="dxa"/>
          </w:tcPr>
          <w:p w:rsidR="00860524" w:rsidRDefault="003147F0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1</w:t>
            </w:r>
          </w:p>
        </w:tc>
      </w:tr>
      <w:tr w:rsidR="00860524" w:rsidTr="00EA5170">
        <w:tc>
          <w:tcPr>
            <w:tcW w:w="1423" w:type="dxa"/>
          </w:tcPr>
          <w:p w:rsidR="00860524" w:rsidRDefault="00860524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d</w:t>
            </w:r>
          </w:p>
        </w:tc>
        <w:tc>
          <w:tcPr>
            <w:tcW w:w="1423" w:type="dxa"/>
          </w:tcPr>
          <w:p w:rsidR="00860524" w:rsidRDefault="00860524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1</w:t>
            </w:r>
          </w:p>
        </w:tc>
        <w:tc>
          <w:tcPr>
            <w:tcW w:w="1423" w:type="dxa"/>
          </w:tcPr>
          <w:p w:rsidR="00860524" w:rsidRDefault="00860524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1</w:t>
            </w:r>
          </w:p>
        </w:tc>
        <w:tc>
          <w:tcPr>
            <w:tcW w:w="1423" w:type="dxa"/>
          </w:tcPr>
          <w:p w:rsidR="00860524" w:rsidRDefault="00860524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1</w:t>
            </w:r>
          </w:p>
        </w:tc>
        <w:tc>
          <w:tcPr>
            <w:tcW w:w="1179" w:type="dxa"/>
          </w:tcPr>
          <w:p w:rsidR="00860524" w:rsidRDefault="00860524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0</w:t>
            </w:r>
          </w:p>
        </w:tc>
        <w:tc>
          <w:tcPr>
            <w:tcW w:w="1350" w:type="dxa"/>
          </w:tcPr>
          <w:p w:rsidR="00860524" w:rsidRDefault="003147F0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1</w:t>
            </w:r>
          </w:p>
        </w:tc>
      </w:tr>
      <w:tr w:rsidR="00860524" w:rsidTr="00EA5170">
        <w:tc>
          <w:tcPr>
            <w:tcW w:w="1423" w:type="dxa"/>
          </w:tcPr>
          <w:p w:rsidR="00860524" w:rsidRDefault="00860524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e</w:t>
            </w:r>
          </w:p>
        </w:tc>
        <w:tc>
          <w:tcPr>
            <w:tcW w:w="1423" w:type="dxa"/>
          </w:tcPr>
          <w:p w:rsidR="00860524" w:rsidRDefault="003147F0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1</w:t>
            </w:r>
          </w:p>
        </w:tc>
        <w:tc>
          <w:tcPr>
            <w:tcW w:w="1423" w:type="dxa"/>
          </w:tcPr>
          <w:p w:rsidR="00860524" w:rsidRDefault="003147F0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1</w:t>
            </w:r>
          </w:p>
        </w:tc>
        <w:tc>
          <w:tcPr>
            <w:tcW w:w="1423" w:type="dxa"/>
          </w:tcPr>
          <w:p w:rsidR="00860524" w:rsidRDefault="003147F0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1</w:t>
            </w:r>
          </w:p>
        </w:tc>
        <w:tc>
          <w:tcPr>
            <w:tcW w:w="1179" w:type="dxa"/>
          </w:tcPr>
          <w:p w:rsidR="00860524" w:rsidRDefault="003147F0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1</w:t>
            </w:r>
          </w:p>
        </w:tc>
        <w:tc>
          <w:tcPr>
            <w:tcW w:w="1350" w:type="dxa"/>
          </w:tcPr>
          <w:p w:rsidR="00860524" w:rsidRDefault="00860524" w:rsidP="00EA5170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0</w:t>
            </w:r>
          </w:p>
        </w:tc>
      </w:tr>
    </w:tbl>
    <w:p w:rsidR="00860524" w:rsidRDefault="003147F0" w:rsidP="003147F0">
      <w:pPr>
        <w:ind w:left="-576"/>
      </w:pPr>
      <w:r>
        <w:t>5. Визначити множину (якщо це можливо), на якій дане відношення є: а) функціональним; б) бієктивним:</w:t>
      </w:r>
    </w:p>
    <w:p w:rsidR="003147F0" w:rsidRDefault="003147F0" w:rsidP="003147F0">
      <w:pPr>
        <w:ind w:left="-576"/>
        <w:rPr>
          <w:sz w:val="32"/>
          <w:lang w:val="ru-RU"/>
        </w:rPr>
      </w:pPr>
      <w:r>
        <w:rPr>
          <w:noProof/>
        </w:rPr>
        <w:drawing>
          <wp:inline distT="0" distB="0" distL="0" distR="0" wp14:anchorId="7B256739" wp14:editId="788B31EE">
            <wp:extent cx="6048375" cy="466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F1C" w:rsidRPr="00A93F1C" w:rsidRDefault="00A93F1C" w:rsidP="003147F0">
      <w:pPr>
        <w:ind w:left="-576"/>
        <w:rPr>
          <w:sz w:val="32"/>
          <w:lang w:val="ru-RU"/>
        </w:rPr>
      </w:pPr>
      <w:r>
        <w:rPr>
          <w:sz w:val="32"/>
        </w:rPr>
        <w:t xml:space="preserve">Дане відношення є функціональним при </w:t>
      </w:r>
      <w:r>
        <w:rPr>
          <w:sz w:val="32"/>
          <w:lang w:val="en-US"/>
        </w:rPr>
        <w:t>x</w:t>
      </w:r>
      <m:oMath>
        <m:r>
          <w:rPr>
            <w:rFonts w:ascii="Cambria Math" w:hAnsi="Cambria Math"/>
            <w:sz w:val="32"/>
            <w:lang w:val="ru-RU"/>
          </w:rPr>
          <m:t>∈</m:t>
        </m:r>
      </m:oMath>
      <w:r>
        <w:rPr>
          <w:sz w:val="32"/>
          <w:lang w:val="ru-RU"/>
        </w:rPr>
        <w:t>(</w:t>
      </w:r>
      <m:oMath>
        <m:r>
          <w:rPr>
            <w:rFonts w:ascii="Cambria Math" w:hAnsi="Cambria Math"/>
            <w:sz w:val="32"/>
            <w:lang w:val="ru-RU"/>
          </w:rPr>
          <m:t>-∞</m:t>
        </m:r>
      </m:oMath>
      <w:r w:rsidRPr="00A93F1C">
        <w:rPr>
          <w:sz w:val="32"/>
          <w:lang w:val="ru-RU"/>
        </w:rPr>
        <w:t>;2)</w:t>
      </w:r>
      <w:r>
        <w:rPr>
          <w:sz w:val="32"/>
          <w:lang w:val="en-US"/>
        </w:rPr>
        <w:t>U</w:t>
      </w:r>
      <w:r w:rsidRPr="00A93F1C">
        <w:rPr>
          <w:sz w:val="32"/>
          <w:lang w:val="ru-RU"/>
        </w:rPr>
        <w:t>(2;+</w:t>
      </w:r>
      <m:oMath>
        <m:r>
          <w:rPr>
            <w:rFonts w:ascii="Cambria Math" w:hAnsi="Cambria Math"/>
            <w:sz w:val="32"/>
            <w:lang w:val="ru-RU"/>
          </w:rPr>
          <m:t xml:space="preserve"> ∞</m:t>
        </m:r>
      </m:oMath>
      <w:r w:rsidRPr="00A93F1C">
        <w:rPr>
          <w:sz w:val="32"/>
          <w:lang w:val="ru-RU"/>
        </w:rPr>
        <w:t>)</w:t>
      </w:r>
    </w:p>
    <w:p w:rsidR="00A93F1C" w:rsidRDefault="00A93F1C" w:rsidP="00A93F1C">
      <w:pPr>
        <w:ind w:left="-576"/>
        <w:rPr>
          <w:sz w:val="32"/>
          <w:lang w:val="ru-RU"/>
        </w:rPr>
      </w:pPr>
      <w:r>
        <w:rPr>
          <w:sz w:val="32"/>
        </w:rPr>
        <w:t>Дане відношення є</w:t>
      </w:r>
      <w:r w:rsidRPr="00A93F1C">
        <w:rPr>
          <w:sz w:val="32"/>
          <w:lang w:val="ru-RU"/>
        </w:rPr>
        <w:t xml:space="preserve"> </w:t>
      </w:r>
      <w:r w:rsidRPr="00A93F1C">
        <w:rPr>
          <w:sz w:val="28"/>
        </w:rPr>
        <w:t>бієктивним</w:t>
      </w:r>
      <w:r w:rsidRPr="00A93F1C">
        <w:rPr>
          <w:sz w:val="28"/>
          <w:lang w:val="ru-RU"/>
        </w:rPr>
        <w:t xml:space="preserve"> </w:t>
      </w:r>
      <w:r>
        <w:rPr>
          <w:sz w:val="28"/>
        </w:rPr>
        <w:t xml:space="preserve">при </w:t>
      </w:r>
      <w:r>
        <w:rPr>
          <w:sz w:val="32"/>
          <w:lang w:val="en-US"/>
        </w:rPr>
        <w:t>x</w:t>
      </w:r>
      <m:oMath>
        <m:r>
          <w:rPr>
            <w:rFonts w:ascii="Cambria Math" w:hAnsi="Cambria Math"/>
            <w:sz w:val="32"/>
            <w:lang w:val="ru-RU"/>
          </w:rPr>
          <m:t>∈</m:t>
        </m:r>
      </m:oMath>
      <w:r w:rsidRPr="00A93F1C">
        <w:rPr>
          <w:sz w:val="32"/>
          <w:lang w:val="ru-RU"/>
        </w:rPr>
        <w:t>(2;+</w:t>
      </w:r>
      <m:oMath>
        <m:r>
          <w:rPr>
            <w:rFonts w:ascii="Cambria Math" w:hAnsi="Cambria Math"/>
            <w:sz w:val="32"/>
            <w:lang w:val="ru-RU"/>
          </w:rPr>
          <m:t xml:space="preserve"> ∞</m:t>
        </m:r>
      </m:oMath>
      <w:r w:rsidRPr="00A93F1C">
        <w:rPr>
          <w:sz w:val="32"/>
          <w:lang w:val="ru-RU"/>
        </w:rPr>
        <w:t>)</w:t>
      </w:r>
      <w:r w:rsidR="007C13A3">
        <w:rPr>
          <w:sz w:val="32"/>
          <w:lang w:val="ru-RU"/>
        </w:rPr>
        <w:t>або</w:t>
      </w:r>
      <w:r w:rsidR="007C13A3" w:rsidRPr="007C13A3">
        <w:rPr>
          <w:sz w:val="32"/>
          <w:lang w:val="ru-RU"/>
        </w:rPr>
        <w:t xml:space="preserve"> </w:t>
      </w:r>
      <w:r w:rsidR="007C13A3">
        <w:rPr>
          <w:sz w:val="32"/>
          <w:lang w:val="en-US"/>
        </w:rPr>
        <w:t>x</w:t>
      </w:r>
      <m:oMath>
        <m:r>
          <w:rPr>
            <w:rFonts w:ascii="Cambria Math" w:hAnsi="Cambria Math"/>
            <w:sz w:val="32"/>
            <w:lang w:val="ru-RU"/>
          </w:rPr>
          <m:t>∈</m:t>
        </m:r>
      </m:oMath>
      <w:r w:rsidR="007C13A3">
        <w:rPr>
          <w:sz w:val="32"/>
          <w:lang w:val="ru-RU"/>
        </w:rPr>
        <w:t xml:space="preserve"> (</w:t>
      </w:r>
      <m:oMath>
        <m:r>
          <w:rPr>
            <w:rFonts w:ascii="Cambria Math" w:hAnsi="Cambria Math"/>
            <w:sz w:val="32"/>
            <w:lang w:val="ru-RU"/>
          </w:rPr>
          <m:t>-∞</m:t>
        </m:r>
      </m:oMath>
      <w:r w:rsidR="007C13A3" w:rsidRPr="00A93F1C">
        <w:rPr>
          <w:sz w:val="32"/>
          <w:lang w:val="ru-RU"/>
        </w:rPr>
        <w:t>;2)</w:t>
      </w:r>
    </w:p>
    <w:p w:rsidR="00645825" w:rsidRDefault="00645825" w:rsidP="00A93F1C">
      <w:pPr>
        <w:ind w:left="-576"/>
        <w:rPr>
          <w:sz w:val="32"/>
          <w:lang w:val="ru-RU"/>
        </w:rPr>
      </w:pPr>
    </w:p>
    <w:p w:rsidR="00645825" w:rsidRDefault="00645825" w:rsidP="00A93F1C">
      <w:pPr>
        <w:ind w:left="-576"/>
        <w:rPr>
          <w:sz w:val="32"/>
          <w:lang w:val="ru-RU"/>
        </w:rPr>
      </w:pPr>
      <w:r>
        <w:rPr>
          <w:sz w:val="32"/>
          <w:lang w:val="ru-RU"/>
        </w:rPr>
        <w:t>Додаток:</w:t>
      </w:r>
    </w:p>
    <w:p w:rsidR="00645825" w:rsidRPr="00A93F1C" w:rsidRDefault="00645825" w:rsidP="00A93F1C">
      <w:pPr>
        <w:ind w:left="-576"/>
        <w:rPr>
          <w:sz w:val="36"/>
        </w:rPr>
      </w:pPr>
      <w:r>
        <w:rPr>
          <w:noProof/>
        </w:rPr>
        <w:drawing>
          <wp:inline distT="0" distB="0" distL="0" distR="0" wp14:anchorId="4026B954" wp14:editId="73F6A8BE">
            <wp:extent cx="6332855" cy="30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5825" w:rsidRPr="00A93F1C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E88"/>
    <w:rsid w:val="003147F0"/>
    <w:rsid w:val="0032151C"/>
    <w:rsid w:val="00427748"/>
    <w:rsid w:val="00590027"/>
    <w:rsid w:val="00645825"/>
    <w:rsid w:val="00704E88"/>
    <w:rsid w:val="007746BB"/>
    <w:rsid w:val="007C13A3"/>
    <w:rsid w:val="00860524"/>
    <w:rsid w:val="00957602"/>
    <w:rsid w:val="00997835"/>
    <w:rsid w:val="00A93F1C"/>
    <w:rsid w:val="00A95B68"/>
    <w:rsid w:val="00B57BB2"/>
    <w:rsid w:val="00C177EA"/>
    <w:rsid w:val="00EA5170"/>
    <w:rsid w:val="00F43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A4DA31E-4AF8-4FA3-A126-389D7268E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4E8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978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978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883</Words>
  <Characters>504</Characters>
  <Application>Microsoft Office Word</Application>
  <DocSecurity>0</DocSecurity>
  <Lines>4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Помірко</dc:creator>
  <cp:keywords/>
  <dc:description/>
  <cp:lastModifiedBy>Олег Помірко</cp:lastModifiedBy>
  <cp:revision>2</cp:revision>
  <dcterms:created xsi:type="dcterms:W3CDTF">2018-11-16T11:05:00Z</dcterms:created>
  <dcterms:modified xsi:type="dcterms:W3CDTF">2018-11-16T11:05:00Z</dcterms:modified>
</cp:coreProperties>
</file>