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Киреева Алексея Александровича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гибридных методов обработки информации»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Киреева Алексея Александровича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Ткачёв Кирилл Валерьевич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м.н.с., ИВМиМГ СО РАН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Киреев Алексей Александрович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