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Ланчуковской Кристины Сергеевны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«Семантическая сегментация изображений в проекте Duckietown с использованием нейросетевых алгоритмов»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Ланчуковской Кристины Сергеевны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Горнев Илья Александрович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младший инженер-программист, ООО "Нестима"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Ланчуковская Кристина Сергеевна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