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Лукьяновой Анастасии Константиновны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веб-интерфейса удаленного управления роботом в проекте DuckieTown»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Лукьяновой Анастасии Константиновны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Горнев Илья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младший инженер-программист, ООО "Нестима"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Лукьянова Анастасия Константиновна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