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Хлиманковой Галины Константиновны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методов выражения эмоций для создания интеллектуальных помощников»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Хлиманковой Галины Константиновны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Болдырев Игорь Анатольевич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директор, АНО “Кластер искусственного интеллекта”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Хлиманкова Галина Константиновна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