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C4C9" w14:textId="565E79A2" w:rsidR="00F12C76" w:rsidRDefault="001D65F2" w:rsidP="00731730">
      <w:pPr>
        <w:spacing w:after="0" w:line="360" w:lineRule="auto"/>
        <w:ind w:firstLine="851"/>
        <w:jc w:val="both"/>
        <w:rPr>
          <w:b/>
          <w:bCs/>
        </w:rPr>
      </w:pPr>
      <w:r>
        <w:rPr>
          <w:b/>
          <w:bCs/>
        </w:rPr>
        <w:t>Наименование проекта</w:t>
      </w:r>
      <w:r w:rsidRPr="0031141D">
        <w:rPr>
          <w:b/>
          <w:bCs/>
        </w:rPr>
        <w:t>:</w:t>
      </w:r>
    </w:p>
    <w:p w14:paraId="65670A09" w14:textId="77777777" w:rsidR="0031141D" w:rsidRDefault="0031141D" w:rsidP="00731730">
      <w:pPr>
        <w:spacing w:after="0" w:line="360" w:lineRule="auto"/>
        <w:ind w:firstLine="851"/>
        <w:jc w:val="both"/>
      </w:pPr>
      <w:r w:rsidRPr="0031141D">
        <w:t>Разработка мобильного симулятора для повышения правовой грамотности пользователей</w:t>
      </w:r>
    </w:p>
    <w:p w14:paraId="5E24934C" w14:textId="51E1FB00" w:rsidR="001D65F2" w:rsidRPr="0031141D" w:rsidRDefault="001D65F2" w:rsidP="00731730">
      <w:pPr>
        <w:spacing w:after="0" w:line="360" w:lineRule="auto"/>
        <w:ind w:firstLine="851"/>
        <w:jc w:val="both"/>
        <w:rPr>
          <w:b/>
          <w:bCs/>
        </w:rPr>
      </w:pPr>
      <w:r>
        <w:rPr>
          <w:b/>
          <w:bCs/>
        </w:rPr>
        <w:t>Назначение проекта</w:t>
      </w:r>
      <w:r w:rsidRPr="0031141D">
        <w:rPr>
          <w:b/>
          <w:bCs/>
        </w:rPr>
        <w:t>:</w:t>
      </w:r>
    </w:p>
    <w:p w14:paraId="1B986AD9" w14:textId="4147D9EE" w:rsidR="0031141D" w:rsidRDefault="0031141D" w:rsidP="00F92849">
      <w:pPr>
        <w:tabs>
          <w:tab w:val="num" w:pos="720"/>
        </w:tabs>
        <w:spacing w:after="0" w:line="360" w:lineRule="auto"/>
        <w:ind w:firstLine="851"/>
        <w:jc w:val="both"/>
      </w:pPr>
      <w:r w:rsidRPr="0031141D">
        <w:t>Создание образовательного симулятора, позволяющего пользователям развивать правовую грамотность через интерактивный анализ юридических кейсов. Пользователь выбирает специализацию (семейное, административное или налоговое право), получает виртуальное дело с комплектом документов и на основе действующего российского законодательства формулирует обоснованное юридическое решение. Проект направлен на повышение доступности юридических знаний, развитие аналитического мышления и профориентацию в юридической сфере.</w:t>
      </w:r>
    </w:p>
    <w:p w14:paraId="137ACEFD" w14:textId="369F62A7" w:rsidR="00360151" w:rsidRDefault="00360151" w:rsidP="00F92849">
      <w:pPr>
        <w:tabs>
          <w:tab w:val="num" w:pos="720"/>
        </w:tabs>
        <w:spacing w:after="0" w:line="360" w:lineRule="auto"/>
        <w:ind w:firstLine="851"/>
        <w:jc w:val="both"/>
        <w:rPr>
          <w:b/>
          <w:bCs/>
        </w:rPr>
      </w:pPr>
      <w:r>
        <w:rPr>
          <w:b/>
          <w:bCs/>
        </w:rPr>
        <w:t>Описание взаимодействия с потенциальным пользователем</w:t>
      </w:r>
      <w:r w:rsidRPr="00360151">
        <w:rPr>
          <w:b/>
          <w:bCs/>
        </w:rPr>
        <w:t>:</w:t>
      </w:r>
    </w:p>
    <w:p w14:paraId="27C8D3AE" w14:textId="77777777" w:rsidR="0031141D" w:rsidRPr="0031141D" w:rsidRDefault="0031141D" w:rsidP="0031141D">
      <w:pPr>
        <w:tabs>
          <w:tab w:val="num" w:pos="720"/>
        </w:tabs>
        <w:spacing w:after="0" w:line="360" w:lineRule="auto"/>
        <w:ind w:firstLine="851"/>
        <w:jc w:val="both"/>
        <w:rPr>
          <w:b/>
          <w:bCs/>
        </w:rPr>
      </w:pPr>
      <w:r w:rsidRPr="0031141D">
        <w:rPr>
          <w:b/>
          <w:bCs/>
        </w:rPr>
        <w:t>Пользовательские истории: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1141D" w14:paraId="6BAAB862" w14:textId="77777777" w:rsidTr="0031141D">
        <w:tc>
          <w:tcPr>
            <w:tcW w:w="3114" w:type="dxa"/>
          </w:tcPr>
          <w:p w14:paraId="4EF82575" w14:textId="67791F7D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Роль</w:t>
            </w:r>
          </w:p>
        </w:tc>
        <w:tc>
          <w:tcPr>
            <w:tcW w:w="3115" w:type="dxa"/>
          </w:tcPr>
          <w:p w14:paraId="20C1E9AC" w14:textId="23091964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31141D">
              <w:t>Действие</w:t>
            </w:r>
          </w:p>
        </w:tc>
        <w:tc>
          <w:tcPr>
            <w:tcW w:w="3115" w:type="dxa"/>
          </w:tcPr>
          <w:p w14:paraId="4A2E421A" w14:textId="695CC7EB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Цель</w:t>
            </w:r>
          </w:p>
        </w:tc>
      </w:tr>
      <w:tr w:rsidR="0031141D" w14:paraId="69E4ADA6" w14:textId="77777777" w:rsidTr="0031141D">
        <w:tc>
          <w:tcPr>
            <w:tcW w:w="3114" w:type="dxa"/>
          </w:tcPr>
          <w:p w14:paraId="0F7078BF" w14:textId="2CDA9A34" w:rsid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  <w:rPr>
                <w:b/>
                <w:bCs/>
              </w:rPr>
            </w:pPr>
            <w:r w:rsidRPr="00711A25">
              <w:rPr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68D4F5A6" w14:textId="341861F7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31141D">
              <w:t>Хочу выбрать область права для изучения</w:t>
            </w:r>
          </w:p>
        </w:tc>
        <w:tc>
          <w:tcPr>
            <w:tcW w:w="3115" w:type="dxa"/>
          </w:tcPr>
          <w:p w14:paraId="4CE0DF55" w14:textId="6ED70928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31141D">
              <w:t xml:space="preserve">Чтобы сфокусироваться на актуальной теме </w:t>
            </w:r>
          </w:p>
        </w:tc>
      </w:tr>
      <w:tr w:rsidR="0031141D" w14:paraId="43EE9E12" w14:textId="77777777" w:rsidTr="0031141D">
        <w:tc>
          <w:tcPr>
            <w:tcW w:w="3114" w:type="dxa"/>
          </w:tcPr>
          <w:p w14:paraId="04E6971E" w14:textId="2CB9F71F" w:rsid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3115" w:type="dxa"/>
          </w:tcPr>
          <w:p w14:paraId="1D401D43" w14:textId="2852AE80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31141D">
              <w:t>Хочу получить документ</w:t>
            </w:r>
            <w:r w:rsidRPr="0031141D">
              <w:t xml:space="preserve">ы по </w:t>
            </w:r>
            <w:r w:rsidRPr="0031141D">
              <w:t>дел</w:t>
            </w:r>
            <w:r w:rsidRPr="0031141D">
              <w:t>у</w:t>
            </w:r>
            <w:r w:rsidRPr="0031141D">
              <w:t xml:space="preserve"> </w:t>
            </w:r>
          </w:p>
        </w:tc>
        <w:tc>
          <w:tcPr>
            <w:tcW w:w="3115" w:type="dxa"/>
          </w:tcPr>
          <w:p w14:paraId="3FAF5221" w14:textId="14054F44" w:rsidR="0031141D" w:rsidRP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31141D">
              <w:t xml:space="preserve">Чтобы </w:t>
            </w:r>
            <w:r>
              <w:t>провести анализ</w:t>
            </w:r>
          </w:p>
        </w:tc>
      </w:tr>
      <w:tr w:rsidR="0031141D" w14:paraId="7201775D" w14:textId="77777777" w:rsidTr="0031141D">
        <w:tc>
          <w:tcPr>
            <w:tcW w:w="3114" w:type="dxa"/>
          </w:tcPr>
          <w:p w14:paraId="3432E976" w14:textId="754A2BA3" w:rsid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3115" w:type="dxa"/>
          </w:tcPr>
          <w:p w14:paraId="2033344D" w14:textId="4448F4ED" w:rsidR="0031141D" w:rsidRPr="009E4ABA" w:rsidRDefault="009E4ABA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9E4ABA">
              <w:t xml:space="preserve">Хочу иметь доступ к </w:t>
            </w:r>
            <w:r>
              <w:t>справке</w:t>
            </w:r>
          </w:p>
        </w:tc>
        <w:tc>
          <w:tcPr>
            <w:tcW w:w="3115" w:type="dxa"/>
          </w:tcPr>
          <w:p w14:paraId="676A3F0B" w14:textId="07476BEA" w:rsidR="0031141D" w:rsidRPr="009E4ABA" w:rsidRDefault="009E4ABA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9E4ABA">
              <w:t>Чтобы</w:t>
            </w:r>
            <w:r>
              <w:t>, верно,</w:t>
            </w:r>
            <w:r w:rsidRPr="009E4ABA">
              <w:t xml:space="preserve"> принимать решения</w:t>
            </w:r>
          </w:p>
        </w:tc>
      </w:tr>
      <w:tr w:rsidR="0031141D" w14:paraId="30209C84" w14:textId="77777777" w:rsidTr="0031141D">
        <w:tc>
          <w:tcPr>
            <w:tcW w:w="3114" w:type="dxa"/>
          </w:tcPr>
          <w:p w14:paraId="3D4D19FB" w14:textId="39790214" w:rsidR="0031141D" w:rsidRDefault="0031141D" w:rsidP="00F92849">
            <w:pPr>
              <w:tabs>
                <w:tab w:val="num" w:pos="720"/>
              </w:tabs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3115" w:type="dxa"/>
          </w:tcPr>
          <w:p w14:paraId="51EA7AF0" w14:textId="348E0B8A" w:rsidR="0031141D" w:rsidRPr="009E4ABA" w:rsidRDefault="009E4ABA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9E4ABA">
              <w:t>Хочу отслеживать свой прогресс</w:t>
            </w:r>
          </w:p>
        </w:tc>
        <w:tc>
          <w:tcPr>
            <w:tcW w:w="3115" w:type="dxa"/>
          </w:tcPr>
          <w:p w14:paraId="2B7B3157" w14:textId="3FE33EB6" w:rsidR="0031141D" w:rsidRPr="009E4ABA" w:rsidRDefault="009E4ABA" w:rsidP="00F92849">
            <w:pPr>
              <w:tabs>
                <w:tab w:val="num" w:pos="720"/>
              </w:tabs>
              <w:spacing w:line="360" w:lineRule="auto"/>
              <w:jc w:val="both"/>
            </w:pPr>
            <w:r w:rsidRPr="009E4ABA">
              <w:t>Чтобы видеть, как растёт моя правовая грамотность со временем</w:t>
            </w:r>
          </w:p>
        </w:tc>
      </w:tr>
    </w:tbl>
    <w:p w14:paraId="5FB5B5C2" w14:textId="44D34D15" w:rsidR="001904EB" w:rsidRDefault="001904EB" w:rsidP="00F92849">
      <w:pPr>
        <w:tabs>
          <w:tab w:val="num" w:pos="720"/>
        </w:tabs>
        <w:spacing w:after="0" w:line="360" w:lineRule="auto"/>
        <w:ind w:firstLine="851"/>
        <w:jc w:val="both"/>
        <w:rPr>
          <w:b/>
          <w:bCs/>
        </w:rPr>
      </w:pPr>
    </w:p>
    <w:p w14:paraId="79410940" w14:textId="77777777" w:rsidR="001904EB" w:rsidRDefault="001904EB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D753731" w14:textId="02E30C7D" w:rsidR="0031141D" w:rsidRPr="0031141D" w:rsidRDefault="001904EB" w:rsidP="001904EB">
      <w:pPr>
        <w:tabs>
          <w:tab w:val="num" w:pos="720"/>
        </w:tabs>
        <w:spacing w:after="0" w:line="360" w:lineRule="auto"/>
        <w:ind w:firstLine="851"/>
        <w:jc w:val="both"/>
        <w:rPr>
          <w:b/>
          <w:bCs/>
        </w:rPr>
      </w:pPr>
      <w:r w:rsidRPr="001904EB">
        <w:rPr>
          <w:b/>
          <w:bCs/>
        </w:rPr>
        <w:lastRenderedPageBreak/>
        <w:t>Пользовательские сценарии: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92849" w14:paraId="4913B127" w14:textId="77777777" w:rsidTr="00F92849">
        <w:tc>
          <w:tcPr>
            <w:tcW w:w="4672" w:type="dxa"/>
          </w:tcPr>
          <w:p w14:paraId="521BD559" w14:textId="2CDE5D69" w:rsidR="00F92849" w:rsidRPr="00F92849" w:rsidRDefault="00F92849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 xml:space="preserve">Пользователь </w:t>
            </w:r>
          </w:p>
        </w:tc>
        <w:tc>
          <w:tcPr>
            <w:tcW w:w="4672" w:type="dxa"/>
          </w:tcPr>
          <w:p w14:paraId="10D4A6E7" w14:textId="45905879" w:rsidR="00F92849" w:rsidRPr="00F92849" w:rsidRDefault="00F92849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Система</w:t>
            </w:r>
          </w:p>
        </w:tc>
      </w:tr>
      <w:tr w:rsidR="00F92849" w:rsidRPr="00F92849" w14:paraId="41FB80A1" w14:textId="77777777" w:rsidTr="00F92849">
        <w:tc>
          <w:tcPr>
            <w:tcW w:w="4672" w:type="dxa"/>
          </w:tcPr>
          <w:p w14:paraId="137FF8B7" w14:textId="39130909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Выбирает направление специализацию</w:t>
            </w:r>
          </w:p>
        </w:tc>
        <w:tc>
          <w:tcPr>
            <w:tcW w:w="4672" w:type="dxa"/>
          </w:tcPr>
          <w:p w14:paraId="2F754C43" w14:textId="059FE817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Подготавливает пресеты для выбранной специализации</w:t>
            </w:r>
          </w:p>
        </w:tc>
      </w:tr>
      <w:tr w:rsidR="00F92849" w:rsidRPr="00F92849" w14:paraId="7DEE8DB6" w14:textId="77777777" w:rsidTr="00F92849">
        <w:tc>
          <w:tcPr>
            <w:tcW w:w="4672" w:type="dxa"/>
          </w:tcPr>
          <w:p w14:paraId="6882759B" w14:textId="4D118DAA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Открывает справку</w:t>
            </w:r>
            <w:r w:rsidR="00F92849" w:rsidRPr="00F92849">
              <w:t xml:space="preserve"> </w:t>
            </w:r>
          </w:p>
        </w:tc>
        <w:tc>
          <w:tcPr>
            <w:tcW w:w="4672" w:type="dxa"/>
          </w:tcPr>
          <w:p w14:paraId="6FE6A255" w14:textId="350A7CD8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Отображает свод необходимых к делу законов и подсказок</w:t>
            </w:r>
          </w:p>
        </w:tc>
      </w:tr>
      <w:tr w:rsidR="00F92849" w:rsidRPr="00F92849" w14:paraId="747A2150" w14:textId="77777777" w:rsidTr="00F92849">
        <w:tc>
          <w:tcPr>
            <w:tcW w:w="4672" w:type="dxa"/>
          </w:tcPr>
          <w:p w14:paraId="43BF829E" w14:textId="3E29FC36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Выносит вердикт</w:t>
            </w:r>
          </w:p>
        </w:tc>
        <w:tc>
          <w:tcPr>
            <w:tcW w:w="4672" w:type="dxa"/>
          </w:tcPr>
          <w:p w14:paraId="2502B8D9" w14:textId="7871B38D" w:rsidR="00F92849" w:rsidRPr="00F92849" w:rsidRDefault="001904EB" w:rsidP="00F92849">
            <w:pPr>
              <w:tabs>
                <w:tab w:val="num" w:pos="720"/>
              </w:tabs>
              <w:spacing w:line="360" w:lineRule="auto"/>
              <w:jc w:val="both"/>
            </w:pPr>
            <w:r>
              <w:t>Анализирует правильность ответа</w:t>
            </w:r>
          </w:p>
        </w:tc>
      </w:tr>
      <w:tr w:rsidR="00F92849" w:rsidRPr="00F92849" w14:paraId="0B18430C" w14:textId="77777777" w:rsidTr="00F92849">
        <w:tc>
          <w:tcPr>
            <w:tcW w:w="4672" w:type="dxa"/>
          </w:tcPr>
          <w:p w14:paraId="0C5CFB04" w14:textId="795B7261" w:rsidR="00F92849" w:rsidRPr="00F92849" w:rsidRDefault="001904EB" w:rsidP="00F92849">
            <w:pPr>
              <w:tabs>
                <w:tab w:val="num" w:pos="720"/>
              </w:tabs>
              <w:spacing w:line="480" w:lineRule="auto"/>
              <w:jc w:val="both"/>
            </w:pPr>
            <w:r>
              <w:t xml:space="preserve">Отслеживает прогресс </w:t>
            </w:r>
          </w:p>
        </w:tc>
        <w:tc>
          <w:tcPr>
            <w:tcW w:w="4672" w:type="dxa"/>
          </w:tcPr>
          <w:p w14:paraId="66169328" w14:textId="4EF54350" w:rsidR="00F92849" w:rsidRPr="00F92849" w:rsidRDefault="001904EB" w:rsidP="00F92849">
            <w:pPr>
              <w:tabs>
                <w:tab w:val="num" w:pos="720"/>
              </w:tabs>
              <w:spacing w:line="480" w:lineRule="auto"/>
              <w:jc w:val="both"/>
            </w:pPr>
            <w:r>
              <w:t>Выносит процент успешно закрытых дел</w:t>
            </w:r>
          </w:p>
        </w:tc>
      </w:tr>
    </w:tbl>
    <w:p w14:paraId="7BD703E0" w14:textId="0EF56675" w:rsidR="00360151" w:rsidRDefault="00F92849" w:rsidP="00F92849">
      <w:pPr>
        <w:tabs>
          <w:tab w:val="num" w:pos="720"/>
        </w:tabs>
        <w:spacing w:after="0" w:line="480" w:lineRule="auto"/>
        <w:ind w:firstLine="851"/>
        <w:jc w:val="both"/>
        <w:rPr>
          <w:b/>
          <w:bCs/>
        </w:rPr>
      </w:pPr>
      <w:r w:rsidRPr="00F92849">
        <w:rPr>
          <w:b/>
          <w:bCs/>
        </w:rPr>
        <w:t>Основной функционал</w:t>
      </w:r>
      <w:r w:rsidRPr="003A7481">
        <w:rPr>
          <w:b/>
          <w:bCs/>
        </w:rPr>
        <w:t>:</w:t>
      </w:r>
    </w:p>
    <w:p w14:paraId="2170FA2E" w14:textId="2F4691D4" w:rsidR="003A7481" w:rsidRPr="003A7481" w:rsidRDefault="0075375D" w:rsidP="003A7481">
      <w:pPr>
        <w:spacing w:after="0" w:line="480" w:lineRule="auto"/>
        <w:ind w:firstLine="851"/>
        <w:jc w:val="both"/>
        <w:rPr>
          <w:b/>
          <w:bCs/>
        </w:rPr>
      </w:pPr>
      <w:r>
        <w:rPr>
          <w:b/>
          <w:bCs/>
        </w:rPr>
        <w:t>Ф</w:t>
      </w:r>
      <w:r w:rsidR="003A7481" w:rsidRPr="003A7481">
        <w:rPr>
          <w:b/>
          <w:bCs/>
        </w:rPr>
        <w:t>ункциональные требования</w:t>
      </w:r>
    </w:p>
    <w:p w14:paraId="0ADA5BAC" w14:textId="77777777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 w:rsidRPr="003A7481">
        <w:t>выбор одной из трёх специализаций: семейное, административное или налоговое право;</w:t>
      </w:r>
    </w:p>
    <w:p w14:paraId="4E99AD57" w14:textId="0694CD75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 w:rsidRPr="003A7481">
        <w:t>просмотр комплекта документов по делу</w:t>
      </w:r>
      <w:r w:rsidRPr="003A7481">
        <w:t>;</w:t>
      </w:r>
    </w:p>
    <w:p w14:paraId="789BB9E5" w14:textId="2FB5B513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 w:rsidRPr="003A7481">
        <w:t>доступ к встроенной справочной системе с актуальными</w:t>
      </w:r>
      <w:r>
        <w:t xml:space="preserve"> (на момент написания диплома)</w:t>
      </w:r>
      <w:r w:rsidRPr="003A7481">
        <w:t xml:space="preserve"> нормативно-правовыми актами РФ</w:t>
      </w:r>
      <w:r>
        <w:t>, необходимыми для решения</w:t>
      </w:r>
      <w:r w:rsidRPr="003A7481">
        <w:t>;</w:t>
      </w:r>
    </w:p>
    <w:p w14:paraId="0937777D" w14:textId="74ADD7E6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 w:rsidRPr="003A7481">
        <w:t xml:space="preserve">возможность </w:t>
      </w:r>
      <w:r>
        <w:t>принятия решения по делу</w:t>
      </w:r>
      <w:r w:rsidRPr="003A7481">
        <w:t>;</w:t>
      </w:r>
    </w:p>
    <w:p w14:paraId="562E6B39" w14:textId="77777777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 w:rsidRPr="003A7481">
        <w:t>сохранение истории пройденных дел и отслеживание прогресса пользователя;</w:t>
      </w:r>
    </w:p>
    <w:p w14:paraId="4DD43FB9" w14:textId="4C484845" w:rsidR="003A7481" w:rsidRPr="003A7481" w:rsidRDefault="003A7481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>
        <w:t>пояснение по кейсу, после его прохождения</w:t>
      </w:r>
      <w:r w:rsidRPr="003A7481">
        <w:t>;</w:t>
      </w:r>
    </w:p>
    <w:p w14:paraId="629D8A20" w14:textId="655F69F7" w:rsidR="003A7481" w:rsidRPr="0075375D" w:rsidRDefault="0075375D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>
        <w:t>мобильная реализация</w:t>
      </w:r>
      <w:r>
        <w:rPr>
          <w:lang w:val="en-US"/>
        </w:rPr>
        <w:t>;</w:t>
      </w:r>
    </w:p>
    <w:p w14:paraId="4778B34A" w14:textId="6924AC2F" w:rsidR="0075375D" w:rsidRPr="003A7481" w:rsidRDefault="0075375D" w:rsidP="003A7481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851"/>
        <w:jc w:val="both"/>
      </w:pPr>
      <w:r>
        <w:t>процент успешно закрытых дел</w:t>
      </w:r>
      <w:r>
        <w:rPr>
          <w:lang w:val="en-US"/>
        </w:rPr>
        <w:t>.</w:t>
      </w:r>
    </w:p>
    <w:p w14:paraId="58505248" w14:textId="1C717BC9" w:rsidR="00C904D9" w:rsidRDefault="004617FA" w:rsidP="004617FA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4C9E370A" w14:textId="1A2DE8AA" w:rsidR="009A231C" w:rsidRDefault="009A231C" w:rsidP="009A231C">
      <w:pPr>
        <w:spacing w:after="0" w:line="480" w:lineRule="auto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>Возможные аналоги</w:t>
      </w:r>
      <w:r>
        <w:rPr>
          <w:b/>
          <w:bCs/>
          <w:lang w:val="en-US"/>
        </w:rPr>
        <w:t>:</w:t>
      </w:r>
    </w:p>
    <w:p w14:paraId="274D4A74" w14:textId="77777777" w:rsidR="004617FA" w:rsidRPr="00EF1FB3" w:rsidRDefault="004617FA" w:rsidP="004617FA">
      <w:pPr>
        <w:pStyle w:val="a7"/>
        <w:numPr>
          <w:ilvl w:val="0"/>
          <w:numId w:val="6"/>
        </w:numPr>
        <w:spacing w:line="360" w:lineRule="auto"/>
        <w:rPr>
          <w:b/>
          <w:lang w:val="en-US"/>
        </w:rPr>
      </w:pPr>
      <w:r>
        <w:rPr>
          <w:b/>
        </w:rPr>
        <w:t>«</w:t>
      </w:r>
      <w:r w:rsidRPr="00187869">
        <w:rPr>
          <w:b/>
        </w:rPr>
        <w:t xml:space="preserve">The </w:t>
      </w:r>
      <w:proofErr w:type="spellStart"/>
      <w:r w:rsidRPr="00187869">
        <w:rPr>
          <w:b/>
        </w:rPr>
        <w:t>Republia</w:t>
      </w:r>
      <w:proofErr w:type="spellEnd"/>
      <w:r w:rsidRPr="00187869">
        <w:rPr>
          <w:b/>
        </w:rPr>
        <w:t xml:space="preserve"> Times</w:t>
      </w:r>
      <w:r>
        <w:rPr>
          <w:b/>
        </w:rPr>
        <w:t>»</w:t>
      </w:r>
    </w:p>
    <w:p w14:paraId="5B2E1463" w14:textId="77777777" w:rsidR="004617FA" w:rsidRDefault="004617FA" w:rsidP="004617FA">
      <w:pPr>
        <w:pStyle w:val="a7"/>
        <w:spacing w:line="360" w:lineRule="auto"/>
        <w:ind w:left="0" w:firstLine="851"/>
        <w:rPr>
          <w:bCs/>
        </w:rPr>
      </w:pPr>
      <w:r>
        <w:rPr>
          <w:b/>
        </w:rPr>
        <w:t>«</w:t>
      </w:r>
      <w:r w:rsidRPr="00187869">
        <w:rPr>
          <w:b/>
        </w:rPr>
        <w:t xml:space="preserve">The </w:t>
      </w:r>
      <w:proofErr w:type="spellStart"/>
      <w:r w:rsidRPr="00187869">
        <w:rPr>
          <w:b/>
        </w:rPr>
        <w:t>Republia</w:t>
      </w:r>
      <w:proofErr w:type="spellEnd"/>
      <w:r w:rsidRPr="00187869">
        <w:rPr>
          <w:b/>
        </w:rPr>
        <w:t xml:space="preserve"> Times</w:t>
      </w:r>
      <w:r>
        <w:rPr>
          <w:b/>
        </w:rPr>
        <w:t>»</w:t>
      </w:r>
      <w:r>
        <w:rPr>
          <w:bCs/>
        </w:rPr>
        <w:t xml:space="preserve"> </w:t>
      </w:r>
      <w:r w:rsidRPr="00814979">
        <w:rPr>
          <w:bCs/>
        </w:rPr>
        <w:t>—</w:t>
      </w:r>
      <w:r>
        <w:rPr>
          <w:bCs/>
        </w:rPr>
        <w:t xml:space="preserve"> это </w:t>
      </w:r>
      <w:r w:rsidRPr="00814979">
        <w:rPr>
          <w:bCs/>
        </w:rPr>
        <w:t xml:space="preserve">интерактивная </w:t>
      </w:r>
      <w:r>
        <w:rPr>
          <w:bCs/>
        </w:rPr>
        <w:t>симулятор с сюжетом</w:t>
      </w:r>
      <w:r w:rsidRPr="00814979">
        <w:rPr>
          <w:bCs/>
        </w:rPr>
        <w:t xml:space="preserve">, где </w:t>
      </w:r>
      <w:r>
        <w:rPr>
          <w:bCs/>
        </w:rPr>
        <w:t>пользователь</w:t>
      </w:r>
      <w:r w:rsidRPr="00814979">
        <w:rPr>
          <w:bCs/>
        </w:rPr>
        <w:t xml:space="preserve">, будучи редактором газеты в вымышленной </w:t>
      </w:r>
      <w:r>
        <w:rPr>
          <w:bCs/>
        </w:rPr>
        <w:t>стране</w:t>
      </w:r>
      <w:r w:rsidRPr="00814979">
        <w:rPr>
          <w:bCs/>
        </w:rPr>
        <w:t>, ежедневно принимает решения</w:t>
      </w:r>
      <w:r>
        <w:rPr>
          <w:bCs/>
        </w:rPr>
        <w:t xml:space="preserve"> о содержании газеты</w:t>
      </w:r>
      <w:r w:rsidRPr="00814979">
        <w:rPr>
          <w:bCs/>
        </w:rPr>
        <w:t xml:space="preserve">. </w:t>
      </w:r>
      <w:r>
        <w:rPr>
          <w:bCs/>
        </w:rPr>
        <w:t>Программа</w:t>
      </w:r>
      <w:r w:rsidRPr="00814979">
        <w:rPr>
          <w:bCs/>
        </w:rPr>
        <w:t xml:space="preserve"> моделирует юридические и этические дилеммы, связанные со свободой слова, цензурой и ответственностью СМИ. Это показывает растущий интерес к симуляции правовых последствий повседневных решений.</w:t>
      </w:r>
    </w:p>
    <w:p w14:paraId="137F1663" w14:textId="77777777" w:rsidR="004617FA" w:rsidRPr="00313A9F" w:rsidRDefault="004617FA" w:rsidP="004617FA">
      <w:pPr>
        <w:spacing w:line="360" w:lineRule="auto"/>
        <w:ind w:firstLine="851"/>
        <w:jc w:val="both"/>
        <w:rPr>
          <w:lang w:val="en-US"/>
        </w:rPr>
      </w:pPr>
      <w:r w:rsidRPr="00956190">
        <w:t>Плюсы</w:t>
      </w:r>
      <w:r w:rsidRPr="00313A9F">
        <w:rPr>
          <w:lang w:val="en-US"/>
        </w:rPr>
        <w:t>:</w:t>
      </w:r>
    </w:p>
    <w:p w14:paraId="0D8A966E" w14:textId="77777777" w:rsidR="004617FA" w:rsidRPr="00956190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>
        <w:t>Симулирует</w:t>
      </w:r>
      <w:r w:rsidRPr="00956190">
        <w:t xml:space="preserve"> этические и правовые дилеммы в игровой форме</w:t>
      </w:r>
      <w:r w:rsidRPr="00F83753">
        <w:t>;</w:t>
      </w:r>
    </w:p>
    <w:p w14:paraId="18B9B1DC" w14:textId="77777777" w:rsidR="004617FA" w:rsidRPr="00956190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>
        <w:t>Учит внимательности</w:t>
      </w:r>
      <w:r>
        <w:rPr>
          <w:lang w:val="en-US"/>
        </w:rPr>
        <w:t>;</w:t>
      </w:r>
    </w:p>
    <w:p w14:paraId="26E90BBB" w14:textId="77777777" w:rsidR="004617FA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>
        <w:t>Игровая доступность</w:t>
      </w:r>
      <w:r w:rsidRPr="00956190">
        <w:t>.</w:t>
      </w:r>
    </w:p>
    <w:p w14:paraId="5573D15C" w14:textId="77777777" w:rsidR="004617FA" w:rsidRDefault="004617FA" w:rsidP="004617FA">
      <w:pPr>
        <w:spacing w:line="360" w:lineRule="auto"/>
        <w:ind w:firstLine="851"/>
        <w:jc w:val="both"/>
        <w:rPr>
          <w:lang w:val="en-US"/>
        </w:rPr>
      </w:pPr>
      <w:r w:rsidRPr="00F83753">
        <w:t>Минусы</w:t>
      </w:r>
      <w:r>
        <w:rPr>
          <w:lang w:val="en-US"/>
        </w:rPr>
        <w:t>:</w:t>
      </w:r>
    </w:p>
    <w:p w14:paraId="57339AC0" w14:textId="77777777" w:rsidR="004617FA" w:rsidRPr="00490158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>
        <w:t>Никак не связан с настоящими законами</w:t>
      </w:r>
      <w:r w:rsidRPr="00F83753">
        <w:t>;</w:t>
      </w:r>
    </w:p>
    <w:p w14:paraId="71C499E7" w14:textId="77777777" w:rsidR="004617FA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>
        <w:t>Отсутствует как таковой анализ документов или прецедентов.</w:t>
      </w:r>
    </w:p>
    <w:p w14:paraId="1E51312D" w14:textId="77777777" w:rsidR="004617FA" w:rsidRPr="00F83753" w:rsidRDefault="004617FA" w:rsidP="004617FA">
      <w:pPr>
        <w:spacing w:line="360" w:lineRule="auto"/>
        <w:jc w:val="both"/>
      </w:pPr>
    </w:p>
    <w:p w14:paraId="2BD8415F" w14:textId="77777777" w:rsidR="004617FA" w:rsidRPr="00956190" w:rsidRDefault="004617FA" w:rsidP="004617FA"/>
    <w:p w14:paraId="2250B1EE" w14:textId="77777777" w:rsidR="004617FA" w:rsidRPr="00D57ACF" w:rsidRDefault="004617FA" w:rsidP="004617FA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b/>
          <w:bCs/>
        </w:rPr>
      </w:pPr>
      <w:r>
        <w:rPr>
          <w:b/>
        </w:rPr>
        <w:t>«</w:t>
      </w:r>
      <w:proofErr w:type="spellStart"/>
      <w:r w:rsidRPr="00D57ACF">
        <w:rPr>
          <w:b/>
        </w:rPr>
        <w:t>Argument</w:t>
      </w:r>
      <w:proofErr w:type="spellEnd"/>
      <w:r w:rsidRPr="00D57ACF">
        <w:rPr>
          <w:b/>
        </w:rPr>
        <w:t xml:space="preserve"> </w:t>
      </w:r>
      <w:proofErr w:type="spellStart"/>
      <w:r w:rsidRPr="00D57ACF">
        <w:rPr>
          <w:b/>
        </w:rPr>
        <w:t>Wars</w:t>
      </w:r>
      <w:proofErr w:type="spellEnd"/>
      <w:r w:rsidRPr="00D57ACF">
        <w:rPr>
          <w:b/>
        </w:rPr>
        <w:t>»</w:t>
      </w:r>
    </w:p>
    <w:p w14:paraId="0CC6B7D4" w14:textId="7E5A3EE3" w:rsidR="004617FA" w:rsidRDefault="004617FA" w:rsidP="004617FA">
      <w:pPr>
        <w:pStyle w:val="a7"/>
        <w:spacing w:line="360" w:lineRule="auto"/>
        <w:ind w:left="0" w:firstLine="851"/>
        <w:jc w:val="both"/>
        <w:rPr>
          <w:bCs/>
        </w:rPr>
      </w:pPr>
      <w:r>
        <w:rPr>
          <w:b/>
        </w:rPr>
        <w:t>«</w:t>
      </w:r>
      <w:proofErr w:type="spellStart"/>
      <w:r w:rsidRPr="00D57ACF">
        <w:rPr>
          <w:b/>
        </w:rPr>
        <w:t>Argument</w:t>
      </w:r>
      <w:proofErr w:type="spellEnd"/>
      <w:r w:rsidRPr="00D57ACF">
        <w:rPr>
          <w:b/>
        </w:rPr>
        <w:t xml:space="preserve"> </w:t>
      </w:r>
      <w:proofErr w:type="spellStart"/>
      <w:r w:rsidRPr="00D57ACF">
        <w:rPr>
          <w:b/>
        </w:rPr>
        <w:t>Wars</w:t>
      </w:r>
      <w:proofErr w:type="spellEnd"/>
      <w:r w:rsidRPr="00D57ACF">
        <w:rPr>
          <w:b/>
        </w:rPr>
        <w:t>»</w:t>
      </w:r>
      <w:r>
        <w:rPr>
          <w:b/>
        </w:rPr>
        <w:t xml:space="preserve"> — </w:t>
      </w:r>
      <w:r w:rsidRPr="008D46B0">
        <w:rPr>
          <w:bCs/>
        </w:rPr>
        <w:t>это</w:t>
      </w:r>
      <w:r>
        <w:rPr>
          <w:bCs/>
        </w:rPr>
        <w:t xml:space="preserve"> о</w:t>
      </w:r>
      <w:r w:rsidRPr="00D57ACF">
        <w:rPr>
          <w:bCs/>
        </w:rPr>
        <w:t>бразовательная игра, разработанная в США, где игрок выступает в роли адвоката и участвует в упрощённых судебных дебатах по реальным делам из практики Верховного суда</w:t>
      </w:r>
      <w:r>
        <w:rPr>
          <w:bCs/>
        </w:rPr>
        <w:t xml:space="preserve"> </w:t>
      </w:r>
      <w:r w:rsidRPr="00D57ACF">
        <w:rPr>
          <w:bCs/>
        </w:rPr>
        <w:t>США. Цель — построить логичную правовую аргументацию и выиграть дело. Это один из немногих симуляторов, где делается упор на анализ прецедентов и правовое рассуждение</w:t>
      </w:r>
      <w:r>
        <w:rPr>
          <w:bCs/>
        </w:rPr>
        <w:t xml:space="preserve"> завернуто в игровую обертку.</w:t>
      </w:r>
    </w:p>
    <w:p w14:paraId="37F648F9" w14:textId="7D1E23CA" w:rsidR="004617FA" w:rsidRPr="004617FA" w:rsidRDefault="004617FA" w:rsidP="004617FA">
      <w:pPr>
        <w:spacing w:line="259" w:lineRule="auto"/>
        <w:rPr>
          <w:bCs/>
        </w:rPr>
      </w:pPr>
      <w:r>
        <w:rPr>
          <w:bCs/>
        </w:rPr>
        <w:br w:type="page"/>
      </w:r>
    </w:p>
    <w:p w14:paraId="475D201A" w14:textId="77777777" w:rsidR="004617FA" w:rsidRPr="00956190" w:rsidRDefault="004617FA" w:rsidP="004617FA">
      <w:pPr>
        <w:spacing w:line="360" w:lineRule="auto"/>
        <w:ind w:firstLine="851"/>
        <w:jc w:val="both"/>
      </w:pPr>
      <w:r w:rsidRPr="00956190">
        <w:lastRenderedPageBreak/>
        <w:t>Плюсы:</w:t>
      </w:r>
    </w:p>
    <w:p w14:paraId="5AA56919" w14:textId="77777777" w:rsidR="004617FA" w:rsidRPr="00956190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>
        <w:t>Использует реальную судебные прецеденты из практики Верховного суда США</w:t>
      </w:r>
      <w:r w:rsidRPr="00F83753">
        <w:t>;</w:t>
      </w:r>
    </w:p>
    <w:p w14:paraId="16BDD441" w14:textId="77777777" w:rsidR="004617FA" w:rsidRPr="00956190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>
        <w:t>Развивает навыки аргументации.</w:t>
      </w:r>
    </w:p>
    <w:p w14:paraId="0B8471DF" w14:textId="77777777" w:rsidR="004617FA" w:rsidRDefault="004617FA" w:rsidP="004617FA">
      <w:pPr>
        <w:spacing w:line="360" w:lineRule="auto"/>
        <w:ind w:firstLine="851"/>
        <w:jc w:val="both"/>
        <w:rPr>
          <w:lang w:val="en-US"/>
        </w:rPr>
      </w:pPr>
      <w:r w:rsidRPr="00F83753">
        <w:t>Минусы</w:t>
      </w:r>
      <w:r>
        <w:rPr>
          <w:lang w:val="en-US"/>
        </w:rPr>
        <w:t>:</w:t>
      </w:r>
    </w:p>
    <w:p w14:paraId="73112A96" w14:textId="77777777" w:rsidR="004617FA" w:rsidRPr="00490158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6D7CD3">
        <w:t>Ориентировано исключительно на правовую систему США</w:t>
      </w:r>
      <w:r w:rsidRPr="00F83753">
        <w:t>;</w:t>
      </w:r>
    </w:p>
    <w:p w14:paraId="749BADA2" w14:textId="77777777" w:rsidR="004617FA" w:rsidRPr="006D7CD3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>
        <w:t>В</w:t>
      </w:r>
      <w:r w:rsidRPr="006D7CD3">
        <w:t>ыбор из готовых аргументов, без анализа документов или самостоятельного построения выводов</w:t>
      </w:r>
      <w:r>
        <w:t>.</w:t>
      </w:r>
    </w:p>
    <w:p w14:paraId="1361047C" w14:textId="77777777" w:rsidR="004617FA" w:rsidRDefault="004617FA" w:rsidP="004617FA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«</w:t>
      </w:r>
      <w:r w:rsidRPr="00503DF4">
        <w:rPr>
          <w:b/>
          <w:bCs/>
        </w:rPr>
        <w:t xml:space="preserve">Rights </w:t>
      </w:r>
      <w:proofErr w:type="spellStart"/>
      <w:r w:rsidRPr="00503DF4">
        <w:rPr>
          <w:b/>
          <w:bCs/>
        </w:rPr>
        <w:t>Arcade</w:t>
      </w:r>
      <w:proofErr w:type="spellEnd"/>
      <w:r w:rsidRPr="00503DF4">
        <w:rPr>
          <w:b/>
          <w:bCs/>
        </w:rPr>
        <w:t>»</w:t>
      </w:r>
    </w:p>
    <w:p w14:paraId="0BF5BA6E" w14:textId="77777777" w:rsidR="004617FA" w:rsidRDefault="004617FA" w:rsidP="004617FA">
      <w:pPr>
        <w:spacing w:line="360" w:lineRule="auto"/>
        <w:ind w:firstLine="851"/>
        <w:jc w:val="both"/>
      </w:pPr>
      <w:r w:rsidRPr="00503DF4">
        <w:rPr>
          <w:b/>
          <w:bCs/>
        </w:rPr>
        <w:t xml:space="preserve">«Rights </w:t>
      </w:r>
      <w:proofErr w:type="spellStart"/>
      <w:r w:rsidRPr="00503DF4">
        <w:rPr>
          <w:b/>
          <w:bCs/>
        </w:rPr>
        <w:t>Arcade</w:t>
      </w:r>
      <w:proofErr w:type="spellEnd"/>
      <w:r w:rsidRPr="00503DF4">
        <w:rPr>
          <w:b/>
          <w:bCs/>
        </w:rPr>
        <w:t>»</w:t>
      </w:r>
      <w:r w:rsidRPr="00503DF4">
        <w:t xml:space="preserve"> </w:t>
      </w:r>
      <w:r w:rsidRPr="00503DF4">
        <w:rPr>
          <w:bCs/>
          <w:color w:val="000000" w:themeColor="text1"/>
          <w:szCs w:val="28"/>
        </w:rPr>
        <w:t xml:space="preserve">— </w:t>
      </w:r>
      <w:r w:rsidRPr="00503DF4">
        <w:t>это серия мини-игр, обучающих правам человека через интерактивные сценарии: пользователь принимает решения в сложных ситуациях</w:t>
      </w:r>
      <w:r>
        <w:t>. Ф</w:t>
      </w:r>
      <w:r w:rsidRPr="00503DF4">
        <w:t xml:space="preserve">окус </w:t>
      </w:r>
      <w:r>
        <w:t xml:space="preserve">приложения </w:t>
      </w:r>
      <w:r w:rsidRPr="00503DF4">
        <w:t>сделан на международном праве</w:t>
      </w:r>
      <w:r>
        <w:t>,</w:t>
      </w:r>
      <w:r w:rsidRPr="00503DF4">
        <w:t xml:space="preserve"> через симуляцию реальных кейсов</w:t>
      </w:r>
      <w:r>
        <w:t>.</w:t>
      </w:r>
    </w:p>
    <w:p w14:paraId="6CF873A2" w14:textId="77777777" w:rsidR="004617FA" w:rsidRPr="00956190" w:rsidRDefault="004617FA" w:rsidP="004617FA">
      <w:pPr>
        <w:spacing w:line="360" w:lineRule="auto"/>
        <w:ind w:firstLine="851"/>
        <w:jc w:val="both"/>
      </w:pPr>
      <w:r w:rsidRPr="00956190">
        <w:t>Плюсы:</w:t>
      </w:r>
    </w:p>
    <w:p w14:paraId="1278FD93" w14:textId="77777777" w:rsidR="004617FA" w:rsidRPr="00956190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 w:rsidRPr="00183294">
        <w:t>Обучает правам человека через интерактивные сценарии</w:t>
      </w:r>
      <w:r w:rsidRPr="00F83753">
        <w:t>;</w:t>
      </w:r>
    </w:p>
    <w:p w14:paraId="46A49D49" w14:textId="77777777" w:rsidR="004617FA" w:rsidRPr="00183294" w:rsidRDefault="004617FA" w:rsidP="004617FA">
      <w:pPr>
        <w:numPr>
          <w:ilvl w:val="0"/>
          <w:numId w:val="7"/>
        </w:numPr>
        <w:spacing w:line="360" w:lineRule="auto"/>
        <w:ind w:left="0" w:firstLine="851"/>
        <w:jc w:val="both"/>
      </w:pPr>
      <w:r w:rsidRPr="00183294">
        <w:t>Поднимает важные темы: свобода слова, неприкосновенность частной жизни, справедливый суд;</w:t>
      </w:r>
    </w:p>
    <w:p w14:paraId="3432CBCB" w14:textId="77777777" w:rsidR="004617FA" w:rsidRPr="00956190" w:rsidRDefault="004617FA" w:rsidP="004617FA">
      <w:pPr>
        <w:pStyle w:val="a7"/>
        <w:numPr>
          <w:ilvl w:val="0"/>
          <w:numId w:val="7"/>
        </w:numPr>
        <w:ind w:left="0" w:firstLine="851"/>
        <w:jc w:val="both"/>
      </w:pPr>
      <w:r w:rsidRPr="00183294">
        <w:t xml:space="preserve">Подходит для </w:t>
      </w:r>
      <w:r>
        <w:t>образовательных</w:t>
      </w:r>
      <w:r w:rsidRPr="00183294">
        <w:t xml:space="preserve"> </w:t>
      </w:r>
      <w:r>
        <w:t>нужд</w:t>
      </w:r>
      <w:r w:rsidRPr="00183294">
        <w:t>.</w:t>
      </w:r>
    </w:p>
    <w:p w14:paraId="1BC0EF28" w14:textId="77777777" w:rsidR="004617FA" w:rsidRDefault="004617FA" w:rsidP="004617FA">
      <w:pPr>
        <w:spacing w:line="360" w:lineRule="auto"/>
        <w:ind w:firstLine="851"/>
        <w:jc w:val="both"/>
        <w:rPr>
          <w:lang w:val="en-US"/>
        </w:rPr>
      </w:pPr>
      <w:r w:rsidRPr="00F83753">
        <w:t>Минусы</w:t>
      </w:r>
      <w:r>
        <w:rPr>
          <w:lang w:val="en-US"/>
        </w:rPr>
        <w:t>:</w:t>
      </w:r>
    </w:p>
    <w:p w14:paraId="53A3A526" w14:textId="77777777" w:rsidR="004617FA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 w:rsidRPr="00C547DC">
        <w:t>Фокус на международном праве человека</w:t>
      </w:r>
      <w:r w:rsidRPr="00F83753">
        <w:t>;</w:t>
      </w:r>
    </w:p>
    <w:p w14:paraId="6F3D25A6" w14:textId="3B5DF993" w:rsidR="00C904D9" w:rsidRPr="00C904D9" w:rsidRDefault="004617FA" w:rsidP="004617F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</w:pPr>
      <w:r>
        <w:t>Р</w:t>
      </w:r>
      <w:r w:rsidRPr="00C547DC">
        <w:t xml:space="preserve">ешения принимаются в формате мини-игр </w:t>
      </w:r>
      <w:r>
        <w:t>каких-либо исследований.</w:t>
      </w:r>
    </w:p>
    <w:sectPr w:rsidR="00C904D9" w:rsidRPr="00C904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F8D"/>
    <w:multiLevelType w:val="multilevel"/>
    <w:tmpl w:val="45E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A1B40"/>
    <w:multiLevelType w:val="hybridMultilevel"/>
    <w:tmpl w:val="87BCA60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2D3369E"/>
    <w:multiLevelType w:val="multilevel"/>
    <w:tmpl w:val="220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6523D9"/>
    <w:multiLevelType w:val="hybridMultilevel"/>
    <w:tmpl w:val="DE70F7BC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3A61B84"/>
    <w:multiLevelType w:val="multilevel"/>
    <w:tmpl w:val="7BE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5A3498"/>
    <w:multiLevelType w:val="hybridMultilevel"/>
    <w:tmpl w:val="1A86D62E"/>
    <w:lvl w:ilvl="0" w:tplc="E1FE8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1DD6422"/>
    <w:multiLevelType w:val="multilevel"/>
    <w:tmpl w:val="BA6AE6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077958">
    <w:abstractNumId w:val="2"/>
  </w:num>
  <w:num w:numId="2" w16cid:durableId="1415325194">
    <w:abstractNumId w:val="0"/>
  </w:num>
  <w:num w:numId="3" w16cid:durableId="2074692573">
    <w:abstractNumId w:val="1"/>
  </w:num>
  <w:num w:numId="4" w16cid:durableId="853765548">
    <w:abstractNumId w:val="4"/>
  </w:num>
  <w:num w:numId="5" w16cid:durableId="726420910">
    <w:abstractNumId w:val="6"/>
  </w:num>
  <w:num w:numId="6" w16cid:durableId="1021511422">
    <w:abstractNumId w:val="5"/>
  </w:num>
  <w:num w:numId="7" w16cid:durableId="140780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88"/>
    <w:rsid w:val="00134A0C"/>
    <w:rsid w:val="001904EB"/>
    <w:rsid w:val="001D65F2"/>
    <w:rsid w:val="0031141D"/>
    <w:rsid w:val="00360151"/>
    <w:rsid w:val="003A7481"/>
    <w:rsid w:val="004617FA"/>
    <w:rsid w:val="004F1E88"/>
    <w:rsid w:val="006C0B77"/>
    <w:rsid w:val="00731730"/>
    <w:rsid w:val="0075375D"/>
    <w:rsid w:val="007A1603"/>
    <w:rsid w:val="008242FF"/>
    <w:rsid w:val="00845233"/>
    <w:rsid w:val="00870751"/>
    <w:rsid w:val="00922C48"/>
    <w:rsid w:val="00932B96"/>
    <w:rsid w:val="009A231C"/>
    <w:rsid w:val="009E4ABA"/>
    <w:rsid w:val="009E7653"/>
    <w:rsid w:val="00B915B7"/>
    <w:rsid w:val="00C904D9"/>
    <w:rsid w:val="00D611C3"/>
    <w:rsid w:val="00EA59DF"/>
    <w:rsid w:val="00EE4070"/>
    <w:rsid w:val="00F12C76"/>
    <w:rsid w:val="00F9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F7AB"/>
  <w15:chartTrackingRefBased/>
  <w15:docId w15:val="{C23E5EB1-1F41-4DA2-A7F3-E0F22254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E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1E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E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E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E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E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E8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F1E8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F1E8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F1E8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F1E8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F1E8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F1E8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F1E8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F1E8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F1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E8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F1E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E8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F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E8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F1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E88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F1E8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9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4617F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Черезов Вадим Валентинович</dc:creator>
  <cp:keywords/>
  <dc:description/>
  <cp:lastModifiedBy>Черезов Вадим Валентинович</cp:lastModifiedBy>
  <cp:revision>14</cp:revision>
  <dcterms:created xsi:type="dcterms:W3CDTF">2025-10-01T14:56:00Z</dcterms:created>
  <dcterms:modified xsi:type="dcterms:W3CDTF">2025-10-15T15:58:00Z</dcterms:modified>
</cp:coreProperties>
</file>