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67F" w:rsidRDefault="0037667F" w:rsidP="0037667F">
      <w:pPr>
        <w:jc w:val="center"/>
        <w:rPr>
          <w:sz w:val="28"/>
          <w:szCs w:val="28"/>
        </w:rPr>
      </w:pPr>
      <w:bookmarkStart w:id="0" w:name="_Hlk147582461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</w:t>
      </w:r>
      <w:r>
        <w:rPr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sz w:val="28"/>
          <w:szCs w:val="28"/>
        </w:rPr>
        <w:br/>
        <w:t>имени академика С.П. Королева»</w:t>
      </w:r>
    </w:p>
    <w:p w:rsidR="0037667F" w:rsidRPr="00E765BD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информатики</w:t>
      </w:r>
      <w:r w:rsidRPr="00E765BD">
        <w:rPr>
          <w:sz w:val="28"/>
          <w:szCs w:val="28"/>
        </w:rPr>
        <w:t xml:space="preserve"> </w:t>
      </w:r>
      <w:r>
        <w:rPr>
          <w:sz w:val="28"/>
          <w:szCs w:val="28"/>
        </w:rPr>
        <w:t>и кибернетики</w:t>
      </w:r>
    </w:p>
    <w:p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технической кибернетики</w:t>
      </w: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Pr="00415277" w:rsidRDefault="007A7C5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лабораторным работам</w:t>
      </w:r>
    </w:p>
    <w:p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«Технологии сетевого программирования»</w:t>
      </w: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Pr="00EC5082">
        <w:rPr>
          <w:sz w:val="28"/>
          <w:szCs w:val="28"/>
        </w:rPr>
        <w:t>«</w:t>
      </w:r>
      <w:r w:rsidRPr="00BE489A">
        <w:rPr>
          <w:sz w:val="28"/>
          <w:szCs w:val="28"/>
        </w:rPr>
        <w:t>Проектирование приложения</w:t>
      </w:r>
      <w:r>
        <w:rPr>
          <w:sz w:val="28"/>
          <w:szCs w:val="28"/>
        </w:rPr>
        <w:t>»</w:t>
      </w: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B67F01">
        <w:rPr>
          <w:sz w:val="28"/>
          <w:szCs w:val="28"/>
        </w:rPr>
        <w:t>:</w:t>
      </w:r>
      <w:r>
        <w:rPr>
          <w:sz w:val="28"/>
          <w:szCs w:val="28"/>
        </w:rPr>
        <w:t xml:space="preserve"> Новикова В.В., </w:t>
      </w:r>
      <w:r w:rsidR="006C237E">
        <w:rPr>
          <w:sz w:val="28"/>
          <w:szCs w:val="28"/>
        </w:rPr>
        <w:br/>
      </w:r>
      <w:r>
        <w:rPr>
          <w:sz w:val="28"/>
          <w:szCs w:val="28"/>
        </w:rPr>
        <w:t xml:space="preserve">Мартынов О.И. </w:t>
      </w:r>
    </w:p>
    <w:p w:rsidR="0037667F" w:rsidRDefault="0037667F" w:rsidP="0037667F">
      <w:pPr>
        <w:ind w:left="5103"/>
        <w:rPr>
          <w:sz w:val="28"/>
          <w:szCs w:val="28"/>
        </w:rPr>
      </w:pPr>
      <w:r>
        <w:rPr>
          <w:sz w:val="28"/>
          <w:szCs w:val="28"/>
        </w:rPr>
        <w:t>Группа:</w:t>
      </w:r>
      <w:r w:rsidRPr="0039273E">
        <w:rPr>
          <w:sz w:val="28"/>
          <w:szCs w:val="28"/>
        </w:rPr>
        <w:t xml:space="preserve"> 630</w:t>
      </w:r>
      <w:r>
        <w:rPr>
          <w:sz w:val="28"/>
          <w:szCs w:val="28"/>
        </w:rPr>
        <w:t>2</w:t>
      </w:r>
      <w:r w:rsidRPr="0039273E">
        <w:rPr>
          <w:sz w:val="28"/>
          <w:szCs w:val="28"/>
        </w:rPr>
        <w:t>-010302</w:t>
      </w:r>
      <w:r>
        <w:rPr>
          <w:sz w:val="28"/>
          <w:szCs w:val="28"/>
          <w:lang w:val="en-US"/>
        </w:rPr>
        <w:t>D</w:t>
      </w: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37667F" w:rsidRDefault="0037667F" w:rsidP="0037667F">
      <w:pPr>
        <w:jc w:val="center"/>
        <w:rPr>
          <w:sz w:val="28"/>
          <w:szCs w:val="28"/>
        </w:rPr>
      </w:pPr>
    </w:p>
    <w:p w:rsidR="00E4799F" w:rsidRDefault="0037667F" w:rsidP="003C6537">
      <w:pPr>
        <w:jc w:val="center"/>
        <w:rPr>
          <w:sz w:val="24"/>
          <w:szCs w:val="24"/>
        </w:rPr>
      </w:pPr>
      <w:r>
        <w:rPr>
          <w:sz w:val="28"/>
          <w:szCs w:val="28"/>
        </w:rPr>
        <w:t>Самара, 202</w:t>
      </w:r>
      <w:r w:rsidRPr="005C3F3C">
        <w:rPr>
          <w:sz w:val="28"/>
          <w:szCs w:val="28"/>
        </w:rPr>
        <w:t>5</w:t>
      </w:r>
      <w:r w:rsidR="00E4799F">
        <w:rPr>
          <w:sz w:val="24"/>
          <w:szCs w:val="24"/>
        </w:rPr>
        <w:br w:type="page"/>
      </w:r>
    </w:p>
    <w:p w:rsidR="000342FF" w:rsidRDefault="000342FF" w:rsidP="000342FF">
      <w:pPr>
        <w:pStyle w:val="aff0"/>
      </w:pPr>
      <w:r>
        <w:lastRenderedPageBreak/>
        <w:t>Содержание</w:t>
      </w:r>
    </w:p>
    <w:bookmarkStart w:id="1" w:name="_Toc191987572" w:displacedByCustomXml="next"/>
    <w:sdt>
      <w:sdtPr>
        <w:rPr>
          <w:rFonts w:eastAsiaTheme="minorEastAsia" w:cstheme="minorBidi"/>
          <w:noProof w:val="0"/>
          <w:szCs w:val="22"/>
        </w:rPr>
        <w:id w:val="-152214992"/>
        <w:docPartObj>
          <w:docPartGallery w:val="Table of Contents"/>
          <w:docPartUnique/>
        </w:docPartObj>
      </w:sdtPr>
      <w:sdtContent>
        <w:p w:rsidR="00185F9C" w:rsidRDefault="000342F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8934690" w:history="1">
            <w:r w:rsidR="00185F9C" w:rsidRPr="00B40526">
              <w:rPr>
                <w:rStyle w:val="af"/>
              </w:rPr>
              <w:t>Введение</w:t>
            </w:r>
            <w:r w:rsidR="00185F9C">
              <w:rPr>
                <w:webHidden/>
              </w:rPr>
              <w:tab/>
            </w:r>
            <w:r w:rsidR="00185F9C">
              <w:rPr>
                <w:webHidden/>
              </w:rPr>
              <w:fldChar w:fldCharType="begin"/>
            </w:r>
            <w:r w:rsidR="00185F9C">
              <w:rPr>
                <w:webHidden/>
              </w:rPr>
              <w:instrText xml:space="preserve"> PAGEREF _Toc198934690 \h </w:instrText>
            </w:r>
            <w:r w:rsidR="00185F9C">
              <w:rPr>
                <w:webHidden/>
              </w:rPr>
            </w:r>
            <w:r w:rsidR="00185F9C">
              <w:rPr>
                <w:webHidden/>
              </w:rPr>
              <w:fldChar w:fldCharType="separate"/>
            </w:r>
            <w:r w:rsidR="00185F9C">
              <w:rPr>
                <w:webHidden/>
              </w:rPr>
              <w:t>3</w:t>
            </w:r>
            <w:r w:rsidR="00185F9C">
              <w:rPr>
                <w:webHidden/>
              </w:rPr>
              <w:fldChar w:fldCharType="end"/>
            </w:r>
          </w:hyperlink>
        </w:p>
        <w:p w:rsidR="00185F9C" w:rsidRDefault="00185F9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934691" w:history="1">
            <w:r w:rsidRPr="00B40526">
              <w:rPr>
                <w:rStyle w:val="af"/>
              </w:rPr>
              <w:t>1 Архитектура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_Toc198934691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85F9C" w:rsidRDefault="00185F9C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934692" w:history="1">
            <w:r w:rsidRPr="00B40526">
              <w:rPr>
                <w:rStyle w:val="af"/>
                <w:noProof/>
              </w:rPr>
              <w:t>1.1 Общая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F9C" w:rsidRDefault="00185F9C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934693" w:history="1">
            <w:r w:rsidRPr="00B40526">
              <w:rPr>
                <w:rStyle w:val="af"/>
                <w:noProof/>
              </w:rPr>
              <w:t>1.2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F9C" w:rsidRDefault="00185F9C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934694" w:history="1">
            <w:r w:rsidRPr="00B40526">
              <w:rPr>
                <w:rStyle w:val="af"/>
                <w:noProof/>
              </w:rPr>
              <w:t xml:space="preserve">1.3 Интеграция через </w:t>
            </w:r>
            <w:r w:rsidRPr="00B40526">
              <w:rPr>
                <w:rStyle w:val="af"/>
                <w:noProof/>
                <w:lang w:val="en-US"/>
              </w:rPr>
              <w:t>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F9C" w:rsidRDefault="00185F9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934695" w:history="1">
            <w:r w:rsidRPr="00B40526">
              <w:rPr>
                <w:rStyle w:val="af"/>
              </w:rPr>
              <w:t xml:space="preserve">2 Описание </w:t>
            </w:r>
            <w:r w:rsidRPr="00B40526">
              <w:rPr>
                <w:rStyle w:val="af"/>
                <w:lang w:val="en-US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_Toc198934695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85F9C" w:rsidRDefault="00185F9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934696" w:history="1">
            <w:r w:rsidRPr="00B40526">
              <w:rPr>
                <w:rStyle w:val="af"/>
              </w:rPr>
              <w:t xml:space="preserve">3 Тестирование </w:t>
            </w:r>
            <w:r w:rsidRPr="00B40526">
              <w:rPr>
                <w:rStyle w:val="af"/>
                <w:lang w:val="en-US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_Toc198934696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85F9C" w:rsidRDefault="00185F9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934697" w:history="1">
            <w:r w:rsidRPr="00B40526">
              <w:rPr>
                <w:rStyle w:val="af"/>
              </w:rPr>
              <w:t>4 Аутентификация и авторизация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_Toc198934697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85F9C" w:rsidRDefault="00185F9C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934698" w:history="1">
            <w:r w:rsidRPr="00B40526">
              <w:rPr>
                <w:rStyle w:val="af"/>
                <w:noProof/>
              </w:rPr>
              <w:t>4.1 Аутентифиакция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F9C" w:rsidRDefault="00185F9C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934699" w:history="1">
            <w:r w:rsidRPr="00B40526">
              <w:rPr>
                <w:rStyle w:val="af"/>
                <w:noProof/>
              </w:rPr>
              <w:t>4.2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F9C" w:rsidRDefault="00185F9C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934700" w:history="1">
            <w:r w:rsidRPr="00B40526">
              <w:rPr>
                <w:rStyle w:val="af"/>
                <w:noProof/>
              </w:rPr>
              <w:t>4.3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F9C" w:rsidRDefault="00185F9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934701" w:history="1">
            <w:r w:rsidRPr="00B40526">
              <w:rPr>
                <w:rStyle w:val="af"/>
              </w:rPr>
              <w:t>5 Структура пользовательского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_Toc198934701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185F9C" w:rsidRDefault="00185F9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934702" w:history="1">
            <w:r w:rsidRPr="00B40526">
              <w:rPr>
                <w:rStyle w:val="af"/>
              </w:rPr>
              <w:t>6 Описание структуры контейнеризации и настройки окружения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_Toc198934702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185F9C" w:rsidRDefault="00185F9C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934703" w:history="1">
            <w:r w:rsidRPr="00B40526">
              <w:rPr>
                <w:rStyle w:val="af"/>
                <w:noProof/>
              </w:rPr>
              <w:t>6.1 Общая архитектура контейнеров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F9C" w:rsidRDefault="00185F9C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934704" w:history="1">
            <w:r w:rsidRPr="00B40526">
              <w:rPr>
                <w:rStyle w:val="af"/>
                <w:noProof/>
                <w:lang w:val="en-US"/>
              </w:rPr>
              <w:t>6.2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F9C" w:rsidRDefault="00185F9C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934705" w:history="1">
            <w:r w:rsidRPr="00B40526">
              <w:rPr>
                <w:rStyle w:val="af"/>
                <w:noProof/>
                <w:lang w:val="en-US"/>
              </w:rPr>
              <w:t>6.3</w:t>
            </w:r>
            <w:r w:rsidRPr="00B40526">
              <w:rPr>
                <w:rStyle w:val="af"/>
                <w:noProof/>
              </w:rPr>
              <w:t xml:space="preserve"> Конфигурация </w:t>
            </w:r>
            <w:r w:rsidRPr="00B40526">
              <w:rPr>
                <w:rStyle w:val="af"/>
                <w:noProof/>
                <w:lang w:val="en-US"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F9C" w:rsidRDefault="00185F9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934706" w:history="1">
            <w:r w:rsidRPr="00B40526">
              <w:rPr>
                <w:rStyle w:val="af"/>
              </w:rPr>
              <w:t>7 Демонстрация работы контейнеров и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_Toc198934706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185F9C" w:rsidRDefault="00185F9C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934707" w:history="1">
            <w:r w:rsidRPr="00B40526">
              <w:rPr>
                <w:rStyle w:val="af"/>
                <w:noProof/>
              </w:rPr>
              <w:t>7.1 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F9C" w:rsidRDefault="00185F9C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934708" w:history="1">
            <w:r w:rsidRPr="00B40526">
              <w:rPr>
                <w:rStyle w:val="af"/>
                <w:noProof/>
              </w:rPr>
              <w:t>7.2 Проверка работы контейнера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F9C" w:rsidRDefault="00185F9C">
          <w:pPr>
            <w:pStyle w:val="2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8934709" w:history="1">
            <w:r w:rsidRPr="00B40526">
              <w:rPr>
                <w:rStyle w:val="af"/>
                <w:noProof/>
              </w:rPr>
              <w:t>7.3 Взаимодействие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F9C" w:rsidRDefault="00185F9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934710" w:history="1">
            <w:r w:rsidRPr="00B40526">
              <w:rPr>
                <w:rStyle w:val="af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_Toc198934710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0342FF" w:rsidRDefault="000342FF" w:rsidP="00727CFB">
          <w:pPr>
            <w:pStyle w:val="22"/>
            <w:ind w:left="0"/>
          </w:pPr>
          <w:r>
            <w:rPr>
              <w:rFonts w:eastAsiaTheme="majorEastAsia"/>
              <w:szCs w:val="28"/>
            </w:rPr>
            <w:fldChar w:fldCharType="end"/>
          </w:r>
        </w:p>
      </w:sdtContent>
    </w:sdt>
    <w:p w:rsidR="000342FF" w:rsidRDefault="009561A7" w:rsidP="009561A7">
      <w:pPr>
        <w:pStyle w:val="afc"/>
      </w:pPr>
      <w:bookmarkStart w:id="2" w:name="_Toc198934690"/>
      <w:bookmarkEnd w:id="1"/>
      <w:r>
        <w:lastRenderedPageBreak/>
        <w:t>Введение</w:t>
      </w:r>
      <w:bookmarkEnd w:id="2"/>
    </w:p>
    <w:p w:rsidR="00FB7CEE" w:rsidRDefault="00FB7CEE" w:rsidP="00FB7CEE">
      <w:pPr>
        <w:pStyle w:val="1-"/>
      </w:pPr>
      <w:proofErr w:type="spellStart"/>
      <w:r>
        <w:t>Beauty</w:t>
      </w:r>
      <w:proofErr w:type="spellEnd"/>
      <w:r>
        <w:t xml:space="preserve"> </w:t>
      </w:r>
      <w:proofErr w:type="spellStart"/>
      <w:r>
        <w:t>Salon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 — это полнофункциональное веб-приложение, предназначенное для онлайн-записи клиентов на услуги в салоне красоты. Приложение реализовано на базе стека технологий </w:t>
      </w:r>
      <w:proofErr w:type="spellStart"/>
      <w:r>
        <w:t>Java</w:t>
      </w:r>
      <w:proofErr w:type="spellEnd"/>
      <w:r>
        <w:t xml:space="preserve"> 21 +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+ </w:t>
      </w:r>
      <w:proofErr w:type="spellStart"/>
      <w:r>
        <w:t>PostgreSQL</w:t>
      </w:r>
      <w:proofErr w:type="spellEnd"/>
      <w:r>
        <w:t xml:space="preserve"> с использованием </w:t>
      </w:r>
      <w:proofErr w:type="spellStart"/>
      <w:r>
        <w:t>server-side</w:t>
      </w:r>
      <w:proofErr w:type="spellEnd"/>
      <w:r>
        <w:t xml:space="preserve"> рендеринга через </w:t>
      </w:r>
      <w:proofErr w:type="spellStart"/>
      <w:r>
        <w:t>Thymeleaf</w:t>
      </w:r>
      <w:proofErr w:type="spellEnd"/>
      <w:r>
        <w:t xml:space="preserve">. Вся система </w:t>
      </w:r>
      <w:proofErr w:type="spellStart"/>
      <w:r>
        <w:t>контейнеризирована</w:t>
      </w:r>
      <w:proofErr w:type="spellEnd"/>
      <w:r>
        <w:t xml:space="preserve"> с помощью </w:t>
      </w:r>
      <w:proofErr w:type="spellStart"/>
      <w:r>
        <w:t>Docker</w:t>
      </w:r>
      <w:proofErr w:type="spellEnd"/>
      <w:r>
        <w:t>, что обеспечивает удобство развёртывания, масштабируемость и изоляцию окружения.</w:t>
      </w:r>
    </w:p>
    <w:p w:rsidR="005671A7" w:rsidRPr="00FD706F" w:rsidRDefault="00FB7CEE" w:rsidP="00FB7CEE">
      <w:pPr>
        <w:pStyle w:val="1-"/>
      </w:pPr>
      <w:r>
        <w:t xml:space="preserve">Проект разрабатывался как учебно-практический, с целью демонстрации навыков в области серверной разработки, проектирования структуры приложения, настройки безопасной аутентификации, работы с базой данных, а также интеграции компонентов в </w:t>
      </w:r>
      <w:proofErr w:type="spellStart"/>
      <w:r>
        <w:t>контейнеризированное</w:t>
      </w:r>
      <w:proofErr w:type="spellEnd"/>
      <w:r>
        <w:t xml:space="preserve"> окружение</w:t>
      </w:r>
      <w:r w:rsidR="00FD706F">
        <w:t>.</w:t>
      </w:r>
    </w:p>
    <w:p w:rsidR="005671A7" w:rsidRDefault="005671A7">
      <w:pPr>
        <w:rPr>
          <w:rFonts w:eastAsiaTheme="minorEastAsia"/>
          <w:sz w:val="28"/>
          <w:szCs w:val="28"/>
        </w:rPr>
      </w:pPr>
      <w:r>
        <w:br w:type="page"/>
      </w:r>
    </w:p>
    <w:p w:rsidR="000342FF" w:rsidRPr="004705E6" w:rsidRDefault="005671A7" w:rsidP="000342FF">
      <w:pPr>
        <w:pStyle w:val="1"/>
      </w:pPr>
      <w:bookmarkStart w:id="3" w:name="_Toc198934691"/>
      <w:r>
        <w:lastRenderedPageBreak/>
        <w:t>Архитектура приложения</w:t>
      </w:r>
      <w:bookmarkEnd w:id="3"/>
    </w:p>
    <w:p w:rsidR="000342FF" w:rsidRDefault="005671A7" w:rsidP="000342FF">
      <w:pPr>
        <w:pStyle w:val="2"/>
      </w:pPr>
      <w:bookmarkStart w:id="4" w:name="_Toc198934692"/>
      <w:r>
        <w:t>Общая структура</w:t>
      </w:r>
      <w:bookmarkEnd w:id="4"/>
    </w:p>
    <w:p w:rsidR="005671A7" w:rsidRDefault="005671A7" w:rsidP="005671A7">
      <w:pPr>
        <w:pStyle w:val="1-"/>
      </w:pPr>
      <w:r>
        <w:t>Приложение реализовано по классической трёхуровневой архитектуре и разделено на следующие ключевые компоненты:</w:t>
      </w:r>
    </w:p>
    <w:p w:rsidR="005671A7" w:rsidRDefault="005671A7" w:rsidP="00703E36">
      <w:pPr>
        <w:pStyle w:val="1-"/>
        <w:numPr>
          <w:ilvl w:val="0"/>
          <w:numId w:val="5"/>
        </w:numPr>
        <w:ind w:left="0" w:firstLine="993"/>
      </w:pPr>
      <w:proofErr w:type="spellStart"/>
      <w:r>
        <w:t>Backend</w:t>
      </w:r>
      <w:proofErr w:type="spellEnd"/>
      <w:r>
        <w:t xml:space="preserve"> — серверная часть, построенная с использованием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3.4.2. Отвечает за обработку запросов, бизнес-логику, взаимодействие с базой данных и безопасность.</w:t>
      </w:r>
    </w:p>
    <w:p w:rsidR="005671A7" w:rsidRDefault="005671A7" w:rsidP="00703E36">
      <w:pPr>
        <w:pStyle w:val="1-"/>
        <w:numPr>
          <w:ilvl w:val="0"/>
          <w:numId w:val="5"/>
        </w:numPr>
        <w:ind w:left="0" w:firstLine="1069"/>
      </w:pPr>
      <w:proofErr w:type="spellStart"/>
      <w:r>
        <w:t>Frontend</w:t>
      </w:r>
      <w:proofErr w:type="spellEnd"/>
      <w:r>
        <w:t xml:space="preserve"> — реализован средствами </w:t>
      </w:r>
      <w:proofErr w:type="spellStart"/>
      <w:r>
        <w:t>server-side</w:t>
      </w:r>
      <w:proofErr w:type="spellEnd"/>
      <w:r>
        <w:t xml:space="preserve"> рендеринга через </w:t>
      </w:r>
      <w:proofErr w:type="spellStart"/>
      <w:r>
        <w:t>Thymeleaf</w:t>
      </w:r>
      <w:proofErr w:type="spellEnd"/>
      <w:r>
        <w:t>. HTML-страницы генерируются на стороне сервера с последующей отправкой готового контента пользователю.</w:t>
      </w:r>
    </w:p>
    <w:p w:rsidR="005671A7" w:rsidRDefault="005671A7" w:rsidP="00703E36">
      <w:pPr>
        <w:pStyle w:val="1-"/>
        <w:numPr>
          <w:ilvl w:val="0"/>
          <w:numId w:val="5"/>
        </w:numPr>
        <w:ind w:left="0" w:firstLine="1069"/>
      </w:pPr>
      <w:r>
        <w:t xml:space="preserve">База данных — </w:t>
      </w:r>
      <w:proofErr w:type="spellStart"/>
      <w:r>
        <w:t>PostgreSQL</w:t>
      </w:r>
      <w:proofErr w:type="spellEnd"/>
      <w:r>
        <w:t xml:space="preserve">, развернутая в отдельном </w:t>
      </w:r>
      <w:proofErr w:type="spellStart"/>
      <w:r>
        <w:t>Docker</w:t>
      </w:r>
      <w:proofErr w:type="spellEnd"/>
      <w:r>
        <w:t>-контейнере. Используется для хранения информации о клиентах, мастерах, услугах, записях и JWT-</w:t>
      </w:r>
      <w:proofErr w:type="spellStart"/>
      <w:r>
        <w:t>токенах</w:t>
      </w:r>
      <w:proofErr w:type="spellEnd"/>
      <w:r>
        <w:t>, отозванных при выходе из системы.</w:t>
      </w:r>
    </w:p>
    <w:p w:rsidR="000342FF" w:rsidRPr="004B6B56" w:rsidRDefault="005671A7" w:rsidP="005671A7">
      <w:pPr>
        <w:pStyle w:val="1-"/>
      </w:pPr>
      <w:r>
        <w:t xml:space="preserve">Компоненты взаимодействуют между собой в рамках одной </w:t>
      </w:r>
      <w:proofErr w:type="spellStart"/>
      <w:r>
        <w:t>Docker</w:t>
      </w:r>
      <w:proofErr w:type="spellEnd"/>
      <w:r>
        <w:t xml:space="preserve">-сети и управляются через единый </w:t>
      </w:r>
      <w:proofErr w:type="spellStart"/>
      <w:r>
        <w:t>docker-compose.yml</w:t>
      </w:r>
      <w:proofErr w:type="spellEnd"/>
      <w:r>
        <w:t>, что упрощает запуск приложения, настройку переменных окружения и обеспечивает полную изоляцию окружения.</w:t>
      </w:r>
    </w:p>
    <w:p w:rsidR="00225184" w:rsidRDefault="005671A7" w:rsidP="00225184">
      <w:pPr>
        <w:pStyle w:val="2"/>
      </w:pPr>
      <w:bookmarkStart w:id="5" w:name="_Toc126448518"/>
      <w:bookmarkStart w:id="6" w:name="_Toc191987575"/>
      <w:bookmarkStart w:id="7" w:name="_Toc198934693"/>
      <w:r>
        <w:t>Компоненты</w:t>
      </w:r>
      <w:bookmarkEnd w:id="5"/>
      <w:bookmarkEnd w:id="6"/>
      <w:bookmarkEnd w:id="7"/>
    </w:p>
    <w:p w:rsidR="00225184" w:rsidRPr="00957199" w:rsidRDefault="002D5A88" w:rsidP="002D5A88">
      <w:pPr>
        <w:pStyle w:val="1-"/>
        <w:ind w:firstLine="0"/>
        <w:rPr>
          <w:lang w:val="en-US"/>
        </w:rPr>
      </w:pPr>
      <w:r w:rsidRPr="00957199">
        <w:t xml:space="preserve">1. </w:t>
      </w:r>
      <w:r w:rsidR="00225184" w:rsidRPr="00957199">
        <w:rPr>
          <w:lang w:val="en-US"/>
        </w:rPr>
        <w:t>Backend (Spring Boot)</w:t>
      </w:r>
    </w:p>
    <w:p w:rsidR="004E2A2F" w:rsidRDefault="005671A7" w:rsidP="00225184">
      <w:pPr>
        <w:pStyle w:val="1-"/>
      </w:pPr>
      <w:r w:rsidRPr="005671A7">
        <w:t>Серверная часть реализована в виде моно</w:t>
      </w:r>
      <w:r w:rsidR="002D5A88">
        <w:t xml:space="preserve">литного </w:t>
      </w:r>
      <w:proofErr w:type="spellStart"/>
      <w:r w:rsidR="002D5A88">
        <w:t>Spring</w:t>
      </w:r>
      <w:proofErr w:type="spellEnd"/>
      <w:r w:rsidR="002D5A88">
        <w:t xml:space="preserve"> </w:t>
      </w:r>
      <w:proofErr w:type="spellStart"/>
      <w:r w:rsidR="002D5A88">
        <w:t>Boot</w:t>
      </w:r>
      <w:proofErr w:type="spellEnd"/>
      <w:r w:rsidR="002D5A88">
        <w:t>-приложения.</w:t>
      </w:r>
    </w:p>
    <w:p w:rsidR="005671A7" w:rsidRPr="005671A7" w:rsidRDefault="005671A7" w:rsidP="002D5A88">
      <w:pPr>
        <w:pStyle w:val="1-"/>
        <w:ind w:firstLine="0"/>
      </w:pPr>
      <w:r w:rsidRPr="005671A7">
        <w:t>Основные особенности: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r w:rsidRPr="005671A7">
        <w:t xml:space="preserve">Используется </w:t>
      </w:r>
      <w:proofErr w:type="spellStart"/>
      <w:r w:rsidRPr="005671A7">
        <w:t>Java</w:t>
      </w:r>
      <w:proofErr w:type="spellEnd"/>
      <w:r w:rsidRPr="005671A7">
        <w:t xml:space="preserve"> 21 и </w:t>
      </w:r>
      <w:proofErr w:type="spellStart"/>
      <w:r w:rsidRPr="005671A7">
        <w:t>Spring</w:t>
      </w:r>
      <w:proofErr w:type="spellEnd"/>
      <w:r w:rsidRPr="005671A7">
        <w:t xml:space="preserve"> </w:t>
      </w:r>
      <w:proofErr w:type="spellStart"/>
      <w:r w:rsidRPr="005671A7">
        <w:t>Boot</w:t>
      </w:r>
      <w:proofErr w:type="spellEnd"/>
      <w:r w:rsidRPr="005671A7">
        <w:t xml:space="preserve"> 3.4.2</w:t>
      </w:r>
      <w:r w:rsidR="002D5A88">
        <w:t>;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r w:rsidRPr="005671A7">
        <w:t xml:space="preserve">Контроллеры делятся на REST и </w:t>
      </w:r>
      <w:proofErr w:type="spellStart"/>
      <w:r w:rsidRPr="005671A7">
        <w:t>Page</w:t>
      </w:r>
      <w:proofErr w:type="spellEnd"/>
      <w:r w:rsidRPr="005671A7">
        <w:t>-контроллеры:</w:t>
      </w:r>
    </w:p>
    <w:p w:rsidR="005671A7" w:rsidRPr="005671A7" w:rsidRDefault="005671A7" w:rsidP="00703E36">
      <w:pPr>
        <w:pStyle w:val="1-"/>
        <w:numPr>
          <w:ilvl w:val="1"/>
          <w:numId w:val="15"/>
        </w:numPr>
      </w:pPr>
      <w:r w:rsidRPr="005671A7">
        <w:t>REST-контроллеры обрабатывают JSON-запросы</w:t>
      </w:r>
      <w:r w:rsidR="002D5A88">
        <w:t>;</w:t>
      </w:r>
    </w:p>
    <w:p w:rsidR="005671A7" w:rsidRPr="005671A7" w:rsidRDefault="005671A7" w:rsidP="00703E36">
      <w:pPr>
        <w:pStyle w:val="1-"/>
        <w:numPr>
          <w:ilvl w:val="1"/>
          <w:numId w:val="15"/>
        </w:numPr>
      </w:pPr>
      <w:proofErr w:type="spellStart"/>
      <w:r w:rsidRPr="005671A7">
        <w:t>Page</w:t>
      </w:r>
      <w:proofErr w:type="spellEnd"/>
      <w:r w:rsidRPr="005671A7">
        <w:t xml:space="preserve">-контроллеры возвращают HTML-страницы (через </w:t>
      </w:r>
      <w:proofErr w:type="spellStart"/>
      <w:r w:rsidRPr="005671A7">
        <w:t>Thymeleaf</w:t>
      </w:r>
      <w:proofErr w:type="spellEnd"/>
      <w:r w:rsidRPr="005671A7">
        <w:t>)</w:t>
      </w:r>
      <w:r w:rsidR="00FD706F">
        <w:t>.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r w:rsidRPr="005671A7">
        <w:t xml:space="preserve">JWT-аутентификация: </w:t>
      </w:r>
      <w:proofErr w:type="spellStart"/>
      <w:r w:rsidRPr="005671A7">
        <w:t>токен</w:t>
      </w:r>
      <w:proofErr w:type="spellEnd"/>
      <w:r w:rsidRPr="005671A7">
        <w:t xml:space="preserve"> создаётся при логине и хранится в </w:t>
      </w:r>
      <w:proofErr w:type="spellStart"/>
      <w:r w:rsidRPr="005671A7">
        <w:t>cookie</w:t>
      </w:r>
      <w:proofErr w:type="spellEnd"/>
      <w:r w:rsidRPr="005671A7">
        <w:t xml:space="preserve">; реализована система </w:t>
      </w:r>
      <w:proofErr w:type="spellStart"/>
      <w:r w:rsidRPr="005671A7">
        <w:t>logout</w:t>
      </w:r>
      <w:proofErr w:type="spellEnd"/>
      <w:r w:rsidRPr="005671A7">
        <w:t xml:space="preserve"> через </w:t>
      </w:r>
      <w:proofErr w:type="spellStart"/>
      <w:r w:rsidRPr="005671A7">
        <w:t>RevokedToken</w:t>
      </w:r>
      <w:proofErr w:type="spellEnd"/>
      <w:r w:rsidR="002D5A88">
        <w:t>;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r w:rsidRPr="005671A7">
        <w:lastRenderedPageBreak/>
        <w:t xml:space="preserve">Используется </w:t>
      </w:r>
      <w:proofErr w:type="spellStart"/>
      <w:r w:rsidRPr="005671A7">
        <w:t>Spring</w:t>
      </w:r>
      <w:proofErr w:type="spellEnd"/>
      <w:r w:rsidRPr="005671A7">
        <w:t xml:space="preserve"> </w:t>
      </w:r>
      <w:proofErr w:type="spellStart"/>
      <w:r w:rsidRPr="005671A7">
        <w:t>Security</w:t>
      </w:r>
      <w:proofErr w:type="spellEnd"/>
      <w:r w:rsidRPr="005671A7">
        <w:t xml:space="preserve"> для разграничения доступа по ролям (CLIENT, MASTER)</w:t>
      </w:r>
      <w:r w:rsidR="00E90CA2">
        <w:t>;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r w:rsidRPr="005671A7">
        <w:t>Реализованы DTO-классы и слой сервисов для бизнес-логики</w:t>
      </w:r>
      <w:r w:rsidR="00E90CA2" w:rsidRPr="00E90CA2">
        <w:t>;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r w:rsidRPr="005671A7">
        <w:t xml:space="preserve">Взаимодействие с БД — через </w:t>
      </w:r>
      <w:proofErr w:type="spellStart"/>
      <w:r w:rsidRPr="005671A7">
        <w:t>Spring</w:t>
      </w:r>
      <w:proofErr w:type="spellEnd"/>
      <w:r w:rsidRPr="005671A7">
        <w:t xml:space="preserve"> </w:t>
      </w:r>
      <w:proofErr w:type="spellStart"/>
      <w:r w:rsidRPr="005671A7">
        <w:t>Data</w:t>
      </w:r>
      <w:proofErr w:type="spellEnd"/>
      <w:r w:rsidRPr="005671A7">
        <w:t xml:space="preserve"> JPA</w:t>
      </w:r>
      <w:r w:rsidR="00E90CA2" w:rsidRPr="00E90CA2">
        <w:t>.</w:t>
      </w:r>
    </w:p>
    <w:p w:rsidR="005671A7" w:rsidRPr="005671A7" w:rsidRDefault="005671A7" w:rsidP="004E2A2F">
      <w:pPr>
        <w:pStyle w:val="aff7"/>
        <w:spacing w:before="0" w:beforeAutospacing="0" w:after="0" w:afterAutospacing="0" w:line="360" w:lineRule="auto"/>
        <w:jc w:val="both"/>
        <w:rPr>
          <w:rFonts w:eastAsiaTheme="minorEastAsia"/>
          <w:sz w:val="28"/>
          <w:szCs w:val="28"/>
        </w:rPr>
      </w:pPr>
      <w:r w:rsidRPr="005671A7">
        <w:rPr>
          <w:rFonts w:eastAsiaTheme="minorEastAsia"/>
          <w:sz w:val="28"/>
          <w:szCs w:val="28"/>
        </w:rPr>
        <w:t xml:space="preserve">Функции </w:t>
      </w:r>
      <w:proofErr w:type="spellStart"/>
      <w:r w:rsidRPr="005671A7">
        <w:rPr>
          <w:rFonts w:eastAsiaTheme="minorEastAsia"/>
          <w:sz w:val="28"/>
          <w:szCs w:val="28"/>
        </w:rPr>
        <w:t>backend</w:t>
      </w:r>
      <w:proofErr w:type="spellEnd"/>
      <w:r w:rsidRPr="005671A7">
        <w:rPr>
          <w:rFonts w:eastAsiaTheme="minorEastAsia"/>
          <w:sz w:val="28"/>
          <w:szCs w:val="28"/>
        </w:rPr>
        <w:t xml:space="preserve"> включают: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r w:rsidRPr="005671A7">
        <w:t>Регистрацию и авторизацию пользователей</w:t>
      </w:r>
      <w:r w:rsidR="00E90CA2">
        <w:rPr>
          <w:lang w:val="en-US"/>
        </w:rPr>
        <w:t>;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r w:rsidRPr="005671A7">
        <w:t>Просмотр и редактирование профиля</w:t>
      </w:r>
      <w:r w:rsidR="00E90CA2">
        <w:rPr>
          <w:lang w:val="en-US"/>
        </w:rPr>
        <w:t>;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r w:rsidRPr="005671A7">
        <w:t>Запись на услуги</w:t>
      </w:r>
      <w:r w:rsidR="00E90CA2">
        <w:rPr>
          <w:lang w:val="en-US"/>
        </w:rPr>
        <w:t>;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r w:rsidRPr="005671A7">
        <w:t>Управление расписанием и статусами записей мастерами</w:t>
      </w:r>
      <w:r w:rsidR="00E90CA2" w:rsidRPr="00E90CA2">
        <w:t>;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r w:rsidRPr="005671A7">
        <w:t>Отзыв JWT-</w:t>
      </w:r>
      <w:proofErr w:type="spellStart"/>
      <w:r w:rsidRPr="005671A7">
        <w:t>токенов</w:t>
      </w:r>
      <w:proofErr w:type="spellEnd"/>
      <w:r w:rsidRPr="005671A7">
        <w:t xml:space="preserve"> при </w:t>
      </w:r>
      <w:proofErr w:type="spellStart"/>
      <w:r w:rsidRPr="005671A7">
        <w:t>logout</w:t>
      </w:r>
      <w:proofErr w:type="spellEnd"/>
      <w:r w:rsidR="00E90CA2" w:rsidRPr="00E90CA2">
        <w:t>;</w:t>
      </w:r>
    </w:p>
    <w:p w:rsidR="002D5A88" w:rsidRDefault="005671A7" w:rsidP="00703E36">
      <w:pPr>
        <w:pStyle w:val="1-"/>
        <w:numPr>
          <w:ilvl w:val="0"/>
          <w:numId w:val="15"/>
        </w:numPr>
      </w:pPr>
      <w:r w:rsidRPr="005671A7">
        <w:t xml:space="preserve">Полную интеграцию с </w:t>
      </w:r>
      <w:proofErr w:type="spellStart"/>
      <w:r w:rsidRPr="005671A7">
        <w:t>Thymeleaf</w:t>
      </w:r>
      <w:proofErr w:type="spellEnd"/>
      <w:r w:rsidRPr="005671A7">
        <w:t>-страницами</w:t>
      </w:r>
      <w:r w:rsidR="00FD706F">
        <w:t>.</w:t>
      </w:r>
    </w:p>
    <w:p w:rsidR="005671A7" w:rsidRPr="00957199" w:rsidRDefault="002D5A88" w:rsidP="002D5A88">
      <w:pPr>
        <w:pStyle w:val="1-"/>
        <w:ind w:firstLine="0"/>
        <w:rPr>
          <w:lang w:val="en-US"/>
        </w:rPr>
      </w:pPr>
      <w:r w:rsidRPr="00957199">
        <w:t xml:space="preserve">2. </w:t>
      </w:r>
      <w:r w:rsidR="005671A7" w:rsidRPr="00957199">
        <w:rPr>
          <w:lang w:val="en-US"/>
        </w:rPr>
        <w:t>Frontend (</w:t>
      </w:r>
      <w:proofErr w:type="spellStart"/>
      <w:r w:rsidR="005671A7" w:rsidRPr="00957199">
        <w:rPr>
          <w:lang w:val="en-US"/>
        </w:rPr>
        <w:t>Thymeleaf</w:t>
      </w:r>
      <w:proofErr w:type="spellEnd"/>
      <w:r w:rsidR="005671A7" w:rsidRPr="00957199">
        <w:rPr>
          <w:lang w:val="en-US"/>
        </w:rPr>
        <w:t xml:space="preserve"> + HTML/CSS)</w:t>
      </w:r>
    </w:p>
    <w:p w:rsidR="005671A7" w:rsidRPr="005671A7" w:rsidRDefault="005671A7" w:rsidP="002D5A88">
      <w:pPr>
        <w:pStyle w:val="aff7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5671A7">
        <w:rPr>
          <w:rFonts w:eastAsiaTheme="minorEastAsia"/>
          <w:sz w:val="28"/>
          <w:szCs w:val="28"/>
        </w:rPr>
        <w:t xml:space="preserve">Пользовательский интерфейс реализован с помощью </w:t>
      </w:r>
      <w:proofErr w:type="spellStart"/>
      <w:r w:rsidRPr="005671A7">
        <w:rPr>
          <w:rFonts w:eastAsiaTheme="minorEastAsia"/>
          <w:sz w:val="28"/>
          <w:szCs w:val="28"/>
        </w:rPr>
        <w:t>Thymeleaf</w:t>
      </w:r>
      <w:proofErr w:type="spellEnd"/>
      <w:r w:rsidRPr="005671A7">
        <w:rPr>
          <w:rFonts w:eastAsiaTheme="minorEastAsia"/>
          <w:sz w:val="28"/>
          <w:szCs w:val="28"/>
        </w:rPr>
        <w:t xml:space="preserve"> и классических HTML-шаблонов: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r w:rsidRPr="005671A7">
        <w:t>HTML-страницы:</w:t>
      </w:r>
    </w:p>
    <w:p w:rsidR="005671A7" w:rsidRPr="005671A7" w:rsidRDefault="005671A7" w:rsidP="00703E36">
      <w:pPr>
        <w:pStyle w:val="1-"/>
        <w:numPr>
          <w:ilvl w:val="1"/>
          <w:numId w:val="15"/>
        </w:numPr>
      </w:pPr>
      <w:r w:rsidRPr="005671A7">
        <w:t>homepage.html — главная страница</w:t>
      </w:r>
      <w:r w:rsidR="00E90CA2">
        <w:rPr>
          <w:lang w:val="en-US"/>
        </w:rPr>
        <w:t>;</w:t>
      </w:r>
    </w:p>
    <w:p w:rsidR="005671A7" w:rsidRPr="005671A7" w:rsidRDefault="005671A7" w:rsidP="00703E36">
      <w:pPr>
        <w:pStyle w:val="1-"/>
        <w:numPr>
          <w:ilvl w:val="1"/>
          <w:numId w:val="15"/>
        </w:numPr>
      </w:pPr>
      <w:r w:rsidRPr="005671A7">
        <w:t>login.html, register.html — авторизация и регистрация</w:t>
      </w:r>
      <w:r w:rsidR="00E90CA2" w:rsidRPr="00E90CA2">
        <w:t>;</w:t>
      </w:r>
    </w:p>
    <w:p w:rsidR="005671A7" w:rsidRPr="005671A7" w:rsidRDefault="005671A7" w:rsidP="00703E36">
      <w:pPr>
        <w:pStyle w:val="1-"/>
        <w:numPr>
          <w:ilvl w:val="1"/>
          <w:numId w:val="15"/>
        </w:numPr>
      </w:pPr>
      <w:r w:rsidRPr="005671A7">
        <w:t>dashboardClient.html, dashboardMaster.html — личные кабинеты</w:t>
      </w:r>
      <w:r w:rsidR="00E90CA2" w:rsidRPr="00E90CA2">
        <w:t>;</w:t>
      </w:r>
    </w:p>
    <w:p w:rsidR="005671A7" w:rsidRPr="005671A7" w:rsidRDefault="005671A7" w:rsidP="00703E36">
      <w:pPr>
        <w:pStyle w:val="1-"/>
        <w:numPr>
          <w:ilvl w:val="1"/>
          <w:numId w:val="15"/>
        </w:numPr>
      </w:pPr>
      <w:r w:rsidRPr="005671A7">
        <w:t>appointment.html — запись к мастеру</w:t>
      </w:r>
      <w:r w:rsidR="00FD706F">
        <w:t>.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r w:rsidRPr="005671A7">
        <w:t>Стили CSS оформлены в отдельных файлах, таких как styleDashboard.css, styleAuth.css, styleAppointment.css и др.</w:t>
      </w:r>
    </w:p>
    <w:p w:rsidR="005671A7" w:rsidRPr="00957199" w:rsidRDefault="005671A7" w:rsidP="002D5A88">
      <w:pPr>
        <w:pStyle w:val="1-"/>
        <w:ind w:firstLine="0"/>
      </w:pPr>
      <w:r w:rsidRPr="00957199">
        <w:t>3. База данных (</w:t>
      </w:r>
      <w:proofErr w:type="spellStart"/>
      <w:r w:rsidRPr="00957199">
        <w:t>PostgreSQL</w:t>
      </w:r>
      <w:proofErr w:type="spellEnd"/>
      <w:r w:rsidRPr="00957199">
        <w:t>)</w:t>
      </w:r>
    </w:p>
    <w:p w:rsidR="005671A7" w:rsidRPr="005671A7" w:rsidRDefault="005671A7" w:rsidP="004E2A2F">
      <w:pPr>
        <w:pStyle w:val="aff7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5671A7">
        <w:rPr>
          <w:rFonts w:eastAsiaTheme="minorEastAsia"/>
          <w:sz w:val="28"/>
          <w:szCs w:val="28"/>
        </w:rPr>
        <w:t xml:space="preserve">В качестве основного хранилища данных используется </w:t>
      </w:r>
      <w:proofErr w:type="spellStart"/>
      <w:r w:rsidRPr="005671A7">
        <w:rPr>
          <w:rFonts w:eastAsiaTheme="minorEastAsia"/>
          <w:sz w:val="28"/>
          <w:szCs w:val="28"/>
        </w:rPr>
        <w:t>PostgreSQL</w:t>
      </w:r>
      <w:proofErr w:type="spellEnd"/>
      <w:r w:rsidRPr="005671A7">
        <w:rPr>
          <w:rFonts w:eastAsiaTheme="minorEastAsia"/>
          <w:sz w:val="28"/>
          <w:szCs w:val="28"/>
        </w:rPr>
        <w:t>. Таблицы соответствуют основным сущностям системы: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proofErr w:type="spellStart"/>
      <w:r w:rsidRPr="005671A7">
        <w:t>client</w:t>
      </w:r>
      <w:proofErr w:type="spellEnd"/>
      <w:r w:rsidRPr="005671A7">
        <w:t xml:space="preserve">, </w:t>
      </w:r>
      <w:proofErr w:type="spellStart"/>
      <w:r w:rsidRPr="005671A7">
        <w:t>master</w:t>
      </w:r>
      <w:proofErr w:type="spellEnd"/>
      <w:r w:rsidRPr="005671A7">
        <w:t xml:space="preserve"> — пользователи</w:t>
      </w:r>
      <w:r w:rsidR="00E90CA2">
        <w:rPr>
          <w:lang w:val="en-US"/>
        </w:rPr>
        <w:t>;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proofErr w:type="spellStart"/>
      <w:r w:rsidRPr="005671A7">
        <w:t>beauty_service</w:t>
      </w:r>
      <w:proofErr w:type="spellEnd"/>
      <w:r w:rsidRPr="005671A7">
        <w:t xml:space="preserve"> — услуги</w:t>
      </w:r>
      <w:r w:rsidR="00E90CA2">
        <w:rPr>
          <w:lang w:val="en-US"/>
        </w:rPr>
        <w:t>;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proofErr w:type="spellStart"/>
      <w:r w:rsidRPr="005671A7">
        <w:t>appointment</w:t>
      </w:r>
      <w:proofErr w:type="spellEnd"/>
      <w:r w:rsidRPr="005671A7">
        <w:t xml:space="preserve"> — записи</w:t>
      </w:r>
      <w:r w:rsidR="00E90CA2">
        <w:rPr>
          <w:lang w:val="en-US"/>
        </w:rPr>
        <w:t>;</w:t>
      </w:r>
    </w:p>
    <w:p w:rsidR="005671A7" w:rsidRPr="005671A7" w:rsidRDefault="005671A7" w:rsidP="00703E36">
      <w:pPr>
        <w:pStyle w:val="1-"/>
        <w:numPr>
          <w:ilvl w:val="0"/>
          <w:numId w:val="15"/>
        </w:numPr>
      </w:pPr>
      <w:proofErr w:type="spellStart"/>
      <w:r w:rsidRPr="005671A7">
        <w:t>revoked_token</w:t>
      </w:r>
      <w:proofErr w:type="spellEnd"/>
      <w:r w:rsidRPr="005671A7">
        <w:t xml:space="preserve"> — отозванные JWT-</w:t>
      </w:r>
      <w:proofErr w:type="spellStart"/>
      <w:r w:rsidRPr="005671A7">
        <w:t>токены</w:t>
      </w:r>
      <w:proofErr w:type="spellEnd"/>
      <w:r w:rsidR="00FD706F">
        <w:t>.</w:t>
      </w:r>
    </w:p>
    <w:p w:rsidR="000342FF" w:rsidRPr="005671A7" w:rsidRDefault="005671A7" w:rsidP="005671A7">
      <w:pPr>
        <w:pStyle w:val="aff7"/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5671A7">
        <w:rPr>
          <w:rFonts w:eastAsiaTheme="minorEastAsia"/>
          <w:sz w:val="28"/>
          <w:szCs w:val="28"/>
        </w:rPr>
        <w:lastRenderedPageBreak/>
        <w:t xml:space="preserve">Миграции и создание схемы происходят автоматически благодаря </w:t>
      </w:r>
      <w:proofErr w:type="spellStart"/>
      <w:r w:rsidRPr="005671A7">
        <w:rPr>
          <w:rFonts w:eastAsiaTheme="minorEastAsia"/>
          <w:sz w:val="28"/>
          <w:szCs w:val="28"/>
        </w:rPr>
        <w:t>spring.jpa.hibernate.ddl-auto</w:t>
      </w:r>
      <w:proofErr w:type="spellEnd"/>
      <w:r w:rsidRPr="005671A7">
        <w:rPr>
          <w:rFonts w:eastAsiaTheme="minorEastAsia"/>
          <w:sz w:val="28"/>
          <w:szCs w:val="28"/>
        </w:rPr>
        <w:t>=</w:t>
      </w:r>
      <w:proofErr w:type="spellStart"/>
      <w:r w:rsidRPr="005671A7">
        <w:rPr>
          <w:rFonts w:eastAsiaTheme="minorEastAsia"/>
          <w:sz w:val="28"/>
          <w:szCs w:val="28"/>
        </w:rPr>
        <w:t>update</w:t>
      </w:r>
      <w:proofErr w:type="spellEnd"/>
      <w:r w:rsidRPr="005671A7">
        <w:rPr>
          <w:rFonts w:eastAsiaTheme="minorEastAsia"/>
          <w:sz w:val="28"/>
          <w:szCs w:val="28"/>
        </w:rPr>
        <w:t>.</w:t>
      </w:r>
    </w:p>
    <w:p w:rsidR="000342FF" w:rsidRPr="005860D5" w:rsidRDefault="004E2A2F" w:rsidP="000342FF">
      <w:pPr>
        <w:pStyle w:val="2"/>
      </w:pPr>
      <w:bookmarkStart w:id="8" w:name="_Toc198934694"/>
      <w:r>
        <w:t xml:space="preserve">Интеграция через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</w:t>
      </w:r>
      <w:bookmarkEnd w:id="8"/>
    </w:p>
    <w:p w:rsidR="004E2A2F" w:rsidRDefault="004E2A2F" w:rsidP="004E2A2F">
      <w:pPr>
        <w:pStyle w:val="aff7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4E2A2F">
        <w:rPr>
          <w:rFonts w:eastAsiaTheme="minorEastAsia"/>
          <w:sz w:val="28"/>
          <w:szCs w:val="28"/>
        </w:rPr>
        <w:t xml:space="preserve">Компоненты приложения объединены и управляются через </w:t>
      </w:r>
      <w:proofErr w:type="spellStart"/>
      <w:r w:rsidRPr="004E2A2F">
        <w:rPr>
          <w:rFonts w:eastAsiaTheme="minorEastAsia"/>
          <w:sz w:val="28"/>
          <w:szCs w:val="28"/>
        </w:rPr>
        <w:t>docker-compose.yml</w:t>
      </w:r>
      <w:proofErr w:type="spellEnd"/>
      <w:r w:rsidRPr="004E2A2F">
        <w:rPr>
          <w:rFonts w:eastAsiaTheme="minorEastAsia"/>
          <w:sz w:val="28"/>
          <w:szCs w:val="28"/>
        </w:rPr>
        <w:t xml:space="preserve">. </w:t>
      </w:r>
    </w:p>
    <w:p w:rsidR="004E2A2F" w:rsidRPr="004E2A2F" w:rsidRDefault="004E2A2F" w:rsidP="00E90CA2">
      <w:pPr>
        <w:pStyle w:val="aff7"/>
        <w:spacing w:before="0" w:beforeAutospacing="0" w:after="0" w:afterAutospacing="0" w:line="360" w:lineRule="auto"/>
        <w:jc w:val="both"/>
        <w:rPr>
          <w:rFonts w:eastAsiaTheme="minorEastAsia"/>
          <w:sz w:val="28"/>
          <w:szCs w:val="28"/>
        </w:rPr>
      </w:pPr>
      <w:r w:rsidRPr="004E2A2F">
        <w:rPr>
          <w:rFonts w:eastAsiaTheme="minorEastAsia"/>
          <w:sz w:val="28"/>
          <w:szCs w:val="28"/>
        </w:rPr>
        <w:t>Основные особенности:</w:t>
      </w:r>
    </w:p>
    <w:p w:rsidR="004E2A2F" w:rsidRPr="004E2A2F" w:rsidRDefault="004E2A2F" w:rsidP="00703E36">
      <w:pPr>
        <w:pStyle w:val="1-"/>
        <w:numPr>
          <w:ilvl w:val="0"/>
          <w:numId w:val="15"/>
        </w:numPr>
      </w:pPr>
      <w:r w:rsidRPr="004E2A2F">
        <w:t>Контейнеры:</w:t>
      </w:r>
    </w:p>
    <w:p w:rsidR="004E2A2F" w:rsidRPr="004E2A2F" w:rsidRDefault="004E2A2F" w:rsidP="00703E36">
      <w:pPr>
        <w:pStyle w:val="1-"/>
        <w:numPr>
          <w:ilvl w:val="1"/>
          <w:numId w:val="15"/>
        </w:numPr>
      </w:pPr>
      <w:proofErr w:type="spellStart"/>
      <w:r w:rsidRPr="004E2A2F">
        <w:t>postgres</w:t>
      </w:r>
      <w:proofErr w:type="spellEnd"/>
      <w:r w:rsidRPr="004E2A2F">
        <w:t xml:space="preserve"> — база данных</w:t>
      </w:r>
      <w:r w:rsidR="00E90CA2">
        <w:rPr>
          <w:lang w:val="en-US"/>
        </w:rPr>
        <w:t>;</w:t>
      </w:r>
    </w:p>
    <w:p w:rsidR="004E2A2F" w:rsidRPr="004E2A2F" w:rsidRDefault="004E2A2F" w:rsidP="00703E36">
      <w:pPr>
        <w:pStyle w:val="1-"/>
        <w:numPr>
          <w:ilvl w:val="1"/>
          <w:numId w:val="15"/>
        </w:numPr>
      </w:pPr>
      <w:proofErr w:type="spellStart"/>
      <w:r w:rsidRPr="004E2A2F">
        <w:t>backend</w:t>
      </w:r>
      <w:proofErr w:type="spellEnd"/>
      <w:r w:rsidRPr="004E2A2F">
        <w:t xml:space="preserve"> — </w:t>
      </w:r>
      <w:proofErr w:type="spellStart"/>
      <w:r w:rsidRPr="004E2A2F">
        <w:t>Spring</w:t>
      </w:r>
      <w:proofErr w:type="spellEnd"/>
      <w:r w:rsidRPr="004E2A2F">
        <w:t xml:space="preserve"> </w:t>
      </w:r>
      <w:proofErr w:type="spellStart"/>
      <w:r w:rsidRPr="004E2A2F">
        <w:t>Boot</w:t>
      </w:r>
      <w:proofErr w:type="spellEnd"/>
      <w:r w:rsidRPr="004E2A2F">
        <w:t>-приложение</w:t>
      </w:r>
      <w:r w:rsidR="00FD706F">
        <w:t>.</w:t>
      </w:r>
    </w:p>
    <w:p w:rsidR="004E2A2F" w:rsidRPr="004E2A2F" w:rsidRDefault="004E2A2F" w:rsidP="00703E36">
      <w:pPr>
        <w:pStyle w:val="1-"/>
        <w:numPr>
          <w:ilvl w:val="0"/>
          <w:numId w:val="15"/>
        </w:numPr>
      </w:pPr>
      <w:r w:rsidRPr="004E2A2F">
        <w:t xml:space="preserve">Переменные окружения пробрасываются из </w:t>
      </w:r>
      <w:proofErr w:type="spellStart"/>
      <w:r w:rsidRPr="004E2A2F">
        <w:t>docker-compose.yml</w:t>
      </w:r>
      <w:proofErr w:type="spellEnd"/>
      <w:r w:rsidRPr="004E2A2F">
        <w:t xml:space="preserve"> в приложение</w:t>
      </w:r>
      <w:r w:rsidR="00E90CA2" w:rsidRPr="00E90CA2">
        <w:t>;</w:t>
      </w:r>
    </w:p>
    <w:p w:rsidR="004E2A2F" w:rsidRPr="004E2A2F" w:rsidRDefault="004E2A2F" w:rsidP="00703E36">
      <w:pPr>
        <w:pStyle w:val="1-"/>
        <w:numPr>
          <w:ilvl w:val="0"/>
          <w:numId w:val="15"/>
        </w:numPr>
      </w:pPr>
      <w:r w:rsidRPr="004E2A2F">
        <w:t xml:space="preserve">Используется </w:t>
      </w:r>
      <w:proofErr w:type="spellStart"/>
      <w:r w:rsidRPr="004E2A2F">
        <w:t>depends_on</w:t>
      </w:r>
      <w:proofErr w:type="spellEnd"/>
      <w:r w:rsidRPr="004E2A2F">
        <w:t xml:space="preserve"> для правильного порядка запуска (сначала БД, затем </w:t>
      </w:r>
      <w:proofErr w:type="spellStart"/>
      <w:r w:rsidRPr="004E2A2F">
        <w:t>backend</w:t>
      </w:r>
      <w:proofErr w:type="spellEnd"/>
      <w:r w:rsidRPr="004E2A2F">
        <w:t>)</w:t>
      </w:r>
      <w:r w:rsidR="00E90CA2" w:rsidRPr="00E90CA2">
        <w:t>;</w:t>
      </w:r>
    </w:p>
    <w:p w:rsidR="004E2A2F" w:rsidRPr="004E2A2F" w:rsidRDefault="004E2A2F" w:rsidP="00703E36">
      <w:pPr>
        <w:pStyle w:val="1-"/>
        <w:numPr>
          <w:ilvl w:val="0"/>
          <w:numId w:val="15"/>
        </w:numPr>
      </w:pPr>
      <w:r w:rsidRPr="004E2A2F">
        <w:t xml:space="preserve">Общая </w:t>
      </w:r>
      <w:proofErr w:type="spellStart"/>
      <w:r w:rsidRPr="004E2A2F">
        <w:t>Docker</w:t>
      </w:r>
      <w:proofErr w:type="spellEnd"/>
      <w:r w:rsidRPr="004E2A2F">
        <w:t>-сеть обеспечивает безопасное взаимодействие между компонентами</w:t>
      </w:r>
      <w:r w:rsidR="00E90CA2" w:rsidRPr="00E90CA2">
        <w:t>;</w:t>
      </w:r>
    </w:p>
    <w:p w:rsidR="004E2A2F" w:rsidRPr="004E2A2F" w:rsidRDefault="004E2A2F" w:rsidP="00703E36">
      <w:pPr>
        <w:pStyle w:val="1-"/>
        <w:numPr>
          <w:ilvl w:val="0"/>
          <w:numId w:val="15"/>
        </w:numPr>
      </w:pPr>
      <w:r w:rsidRPr="004E2A2F">
        <w:t xml:space="preserve">Файл </w:t>
      </w:r>
      <w:proofErr w:type="spellStart"/>
      <w:r w:rsidRPr="004E2A2F">
        <w:t>Dockerfile-backend</w:t>
      </w:r>
      <w:proofErr w:type="spellEnd"/>
      <w:r w:rsidRPr="004E2A2F">
        <w:t xml:space="preserve"> обеспечивает сборку </w:t>
      </w:r>
      <w:proofErr w:type="spellStart"/>
      <w:r w:rsidRPr="004E2A2F">
        <w:t>backend</w:t>
      </w:r>
      <w:proofErr w:type="spellEnd"/>
      <w:r w:rsidRPr="004E2A2F">
        <w:t xml:space="preserve">-контейнера из </w:t>
      </w:r>
      <w:proofErr w:type="spellStart"/>
      <w:r w:rsidRPr="004E2A2F">
        <w:t>jar</w:t>
      </w:r>
      <w:proofErr w:type="spellEnd"/>
      <w:r w:rsidRPr="004E2A2F">
        <w:t>-файла</w:t>
      </w:r>
      <w:r w:rsidR="00FD706F">
        <w:t>.</w:t>
      </w:r>
    </w:p>
    <w:p w:rsidR="004E2A2F" w:rsidRPr="004E2A2F" w:rsidRDefault="004E2A2F" w:rsidP="004B782B">
      <w:pPr>
        <w:pStyle w:val="aff7"/>
        <w:spacing w:before="0" w:beforeAutospacing="0" w:after="0" w:afterAutospacing="0" w:line="360" w:lineRule="auto"/>
        <w:jc w:val="both"/>
        <w:rPr>
          <w:rFonts w:eastAsiaTheme="minorEastAsia"/>
          <w:sz w:val="28"/>
          <w:szCs w:val="28"/>
        </w:rPr>
      </w:pPr>
      <w:r w:rsidRPr="004E2A2F">
        <w:rPr>
          <w:rFonts w:eastAsiaTheme="minorEastAsia"/>
          <w:sz w:val="28"/>
          <w:szCs w:val="28"/>
        </w:rPr>
        <w:t>Преимущества такого подхода:</w:t>
      </w:r>
    </w:p>
    <w:p w:rsidR="004E2A2F" w:rsidRPr="004E2A2F" w:rsidRDefault="004E2A2F" w:rsidP="00703E36">
      <w:pPr>
        <w:pStyle w:val="1-"/>
        <w:numPr>
          <w:ilvl w:val="0"/>
          <w:numId w:val="15"/>
        </w:numPr>
      </w:pPr>
      <w:r w:rsidRPr="004E2A2F">
        <w:t>Быстрый и воспроизводимый запуск на любой машине</w:t>
      </w:r>
      <w:r w:rsidR="00190D6B" w:rsidRPr="00190D6B">
        <w:t>;</w:t>
      </w:r>
    </w:p>
    <w:p w:rsidR="00FD706F" w:rsidRDefault="004E2A2F" w:rsidP="00703E36">
      <w:pPr>
        <w:pStyle w:val="1-"/>
        <w:numPr>
          <w:ilvl w:val="0"/>
          <w:numId w:val="15"/>
        </w:numPr>
      </w:pPr>
      <w:r w:rsidRPr="004E2A2F">
        <w:t>Простое масштабирование и удобство сопровождения</w:t>
      </w:r>
      <w:r w:rsidR="00FD706F">
        <w:t>.</w:t>
      </w:r>
    </w:p>
    <w:p w:rsidR="00FD706F" w:rsidRDefault="00FD706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0342FF" w:rsidRDefault="00FD706F" w:rsidP="000342FF">
      <w:pPr>
        <w:pStyle w:val="1"/>
      </w:pPr>
      <w:bookmarkStart w:id="9" w:name="_Toc191987580"/>
      <w:bookmarkStart w:id="10" w:name="_Toc198934695"/>
      <w:r>
        <w:lastRenderedPageBreak/>
        <w:t xml:space="preserve">Описание </w:t>
      </w:r>
      <w:r>
        <w:rPr>
          <w:lang w:val="en-US"/>
        </w:rPr>
        <w:t>API</w:t>
      </w:r>
      <w:bookmarkEnd w:id="9"/>
      <w:bookmarkEnd w:id="10"/>
    </w:p>
    <w:p w:rsidR="00FD706F" w:rsidRPr="00FD706F" w:rsidRDefault="000F0766" w:rsidP="000342FF">
      <w:pPr>
        <w:pStyle w:val="1-"/>
      </w:pPr>
      <w:r w:rsidRPr="000F0766">
        <w:t xml:space="preserve">В таблице 1 представлены основные </w:t>
      </w:r>
      <w:proofErr w:type="spellStart"/>
      <w:r w:rsidRPr="000F0766">
        <w:t>эндпоинты</w:t>
      </w:r>
      <w:proofErr w:type="spellEnd"/>
      <w:r w:rsidRPr="000F0766">
        <w:t xml:space="preserve"> API, которые соответствуют реализованному функционалу и могли бы использоваться во внешнем клиентском интерфейсе при наличии отдельного </w:t>
      </w:r>
      <w:proofErr w:type="spellStart"/>
      <w:r w:rsidRPr="000F0766">
        <w:t>frontend</w:t>
      </w:r>
      <w:proofErr w:type="spellEnd"/>
      <w:r w:rsidRPr="000F0766">
        <w:t>-приложения.</w:t>
      </w:r>
    </w:p>
    <w:p w:rsidR="00E35B70" w:rsidRPr="00FD706F" w:rsidRDefault="00E35B70" w:rsidP="00E35B70">
      <w:pPr>
        <w:pStyle w:val="-1"/>
        <w:rPr>
          <w:lang w:val="en-US"/>
        </w:rPr>
      </w:pPr>
      <w:r w:rsidRPr="0088385B">
        <w:t xml:space="preserve">Таблица 1 </w:t>
      </w:r>
      <w:r>
        <w:t>–</w:t>
      </w:r>
      <w:r w:rsidRPr="0088385B">
        <w:t xml:space="preserve"> </w:t>
      </w:r>
      <w:r w:rsidR="00FD706F">
        <w:t xml:space="preserve">Описание </w:t>
      </w:r>
      <w:r w:rsidR="00FD706F">
        <w:rPr>
          <w:lang w:val="en-US"/>
        </w:rPr>
        <w:t>API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671"/>
      </w:tblGrid>
      <w:tr w:rsidR="00E35B70" w:rsidTr="004F7C46">
        <w:trPr>
          <w:trHeight w:val="387"/>
        </w:trPr>
        <w:tc>
          <w:tcPr>
            <w:tcW w:w="1555" w:type="dxa"/>
            <w:vAlign w:val="center"/>
          </w:tcPr>
          <w:p w:rsidR="00E35B70" w:rsidRPr="00F573FF" w:rsidRDefault="00F573FF" w:rsidP="004F7C46">
            <w:pPr>
              <w:pStyle w:val="aff1"/>
              <w:jc w:val="center"/>
            </w:pPr>
            <w:r>
              <w:t>Метод</w:t>
            </w:r>
          </w:p>
        </w:tc>
        <w:tc>
          <w:tcPr>
            <w:tcW w:w="3118" w:type="dxa"/>
            <w:vAlign w:val="center"/>
          </w:tcPr>
          <w:p w:rsidR="00E35B70" w:rsidRPr="00F573FF" w:rsidRDefault="00F573FF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4671" w:type="dxa"/>
            <w:vAlign w:val="center"/>
          </w:tcPr>
          <w:p w:rsidR="00E35B70" w:rsidRPr="00827137" w:rsidRDefault="00F573FF" w:rsidP="004F7C46">
            <w:pPr>
              <w:pStyle w:val="aff1"/>
              <w:jc w:val="center"/>
            </w:pPr>
            <w:r>
              <w:t>Описание</w:t>
            </w:r>
          </w:p>
        </w:tc>
      </w:tr>
      <w:tr w:rsidR="00E35B70" w:rsidTr="004F7C46">
        <w:trPr>
          <w:trHeight w:val="387"/>
        </w:trPr>
        <w:tc>
          <w:tcPr>
            <w:tcW w:w="1555" w:type="dxa"/>
            <w:vAlign w:val="center"/>
          </w:tcPr>
          <w:p w:rsidR="00E35B70" w:rsidRPr="00827137" w:rsidRDefault="00737998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:rsidR="00E35B70" w:rsidRPr="00827137" w:rsidRDefault="00737998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auth</w:t>
            </w:r>
            <w:proofErr w:type="spellEnd"/>
            <w:r>
              <w:rPr>
                <w:lang w:val="en-US"/>
              </w:rPr>
              <w:t>/register/</w:t>
            </w:r>
            <w:r w:rsidR="00F07E70">
              <w:rPr>
                <w:lang w:val="en-US"/>
              </w:rPr>
              <w:t xml:space="preserve"> master</w:t>
            </w:r>
          </w:p>
        </w:tc>
        <w:tc>
          <w:tcPr>
            <w:tcW w:w="4671" w:type="dxa"/>
            <w:vAlign w:val="center"/>
          </w:tcPr>
          <w:p w:rsidR="00E35B70" w:rsidRPr="00737998" w:rsidRDefault="00737998" w:rsidP="004F7C46">
            <w:pPr>
              <w:pStyle w:val="aff1"/>
              <w:jc w:val="center"/>
            </w:pPr>
            <w:r>
              <w:t>Регистрация мастера</w:t>
            </w:r>
          </w:p>
        </w:tc>
      </w:tr>
      <w:tr w:rsidR="00E35B70" w:rsidTr="004F7C46">
        <w:trPr>
          <w:trHeight w:val="387"/>
        </w:trPr>
        <w:tc>
          <w:tcPr>
            <w:tcW w:w="1555" w:type="dxa"/>
            <w:vAlign w:val="center"/>
          </w:tcPr>
          <w:p w:rsidR="00E35B70" w:rsidRPr="00827137" w:rsidRDefault="00737998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:rsidR="00E35B70" w:rsidRPr="00827137" w:rsidRDefault="00737998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auth</w:t>
            </w:r>
            <w:proofErr w:type="spellEnd"/>
            <w:r>
              <w:rPr>
                <w:lang w:val="en-US"/>
              </w:rPr>
              <w:t>/register/</w:t>
            </w:r>
            <w:r w:rsidR="00F07E70">
              <w:rPr>
                <w:lang w:val="en-US"/>
              </w:rPr>
              <w:t>client</w:t>
            </w:r>
          </w:p>
        </w:tc>
        <w:tc>
          <w:tcPr>
            <w:tcW w:w="4671" w:type="dxa"/>
            <w:vAlign w:val="center"/>
          </w:tcPr>
          <w:p w:rsidR="00E35B70" w:rsidRPr="00737998" w:rsidRDefault="00737998" w:rsidP="004F7C46">
            <w:pPr>
              <w:pStyle w:val="aff1"/>
              <w:jc w:val="center"/>
            </w:pPr>
            <w:r>
              <w:t>Регистрация клиента</w:t>
            </w:r>
          </w:p>
        </w:tc>
      </w:tr>
      <w:tr w:rsidR="00E35B70" w:rsidTr="004F7C46">
        <w:trPr>
          <w:trHeight w:val="387"/>
        </w:trPr>
        <w:tc>
          <w:tcPr>
            <w:tcW w:w="1555" w:type="dxa"/>
            <w:vAlign w:val="center"/>
          </w:tcPr>
          <w:p w:rsidR="00E35B70" w:rsidRPr="00827137" w:rsidRDefault="00737998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:rsidR="00E35B70" w:rsidRPr="00827137" w:rsidRDefault="00737998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auth</w:t>
            </w:r>
            <w:proofErr w:type="spellEnd"/>
            <w:r>
              <w:rPr>
                <w:lang w:val="en-US"/>
              </w:rPr>
              <w:t>/login</w:t>
            </w:r>
          </w:p>
        </w:tc>
        <w:tc>
          <w:tcPr>
            <w:tcW w:w="4671" w:type="dxa"/>
            <w:vAlign w:val="center"/>
          </w:tcPr>
          <w:p w:rsidR="00E35B70" w:rsidRPr="00737998" w:rsidRDefault="00737998" w:rsidP="00CA63CB">
            <w:pPr>
              <w:pStyle w:val="aff1"/>
              <w:jc w:val="center"/>
            </w:pPr>
            <w:r>
              <w:t>А</w:t>
            </w:r>
            <w:r w:rsidR="00CA63CB">
              <w:t>утентификация</w:t>
            </w:r>
            <w:r>
              <w:t xml:space="preserve"> пользователя</w:t>
            </w:r>
          </w:p>
        </w:tc>
      </w:tr>
      <w:tr w:rsidR="003A111F" w:rsidTr="004F7C46">
        <w:trPr>
          <w:trHeight w:val="387"/>
        </w:trPr>
        <w:tc>
          <w:tcPr>
            <w:tcW w:w="1555" w:type="dxa"/>
            <w:vAlign w:val="center"/>
          </w:tcPr>
          <w:p w:rsidR="003A111F" w:rsidRPr="003A111F" w:rsidRDefault="003A111F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:rsidR="003A111F" w:rsidRDefault="003A111F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auth</w:t>
            </w:r>
            <w:proofErr w:type="spellEnd"/>
            <w:r>
              <w:rPr>
                <w:lang w:val="en-US"/>
              </w:rPr>
              <w:t>/logout</w:t>
            </w:r>
          </w:p>
        </w:tc>
        <w:tc>
          <w:tcPr>
            <w:tcW w:w="4671" w:type="dxa"/>
            <w:vAlign w:val="center"/>
          </w:tcPr>
          <w:p w:rsidR="003A111F" w:rsidRDefault="003A111F" w:rsidP="004F7C46">
            <w:pPr>
              <w:pStyle w:val="aff1"/>
              <w:jc w:val="center"/>
            </w:pPr>
            <w:r>
              <w:t>Выход пользователя из системы</w:t>
            </w:r>
          </w:p>
        </w:tc>
      </w:tr>
      <w:tr w:rsidR="00842966" w:rsidTr="004F7C46">
        <w:trPr>
          <w:trHeight w:val="387"/>
        </w:trPr>
        <w:tc>
          <w:tcPr>
            <w:tcW w:w="1555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/masters/{</w:t>
            </w:r>
            <w:proofErr w:type="spellStart"/>
            <w:r>
              <w:rPr>
                <w:lang w:val="en-US"/>
              </w:rPr>
              <w:t>masterId</w:t>
            </w:r>
            <w:proofErr w:type="spellEnd"/>
            <w:r>
              <w:rPr>
                <w:lang w:val="en-US"/>
              </w:rPr>
              <w:t>}/beauty-services/{</w:t>
            </w:r>
            <w:proofErr w:type="spellStart"/>
            <w:r>
              <w:rPr>
                <w:lang w:val="en-US"/>
              </w:rPr>
              <w:t>beautyServiceId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671" w:type="dxa"/>
            <w:vAlign w:val="center"/>
          </w:tcPr>
          <w:p w:rsidR="00842966" w:rsidRPr="00357A69" w:rsidRDefault="00842966" w:rsidP="004F7C46">
            <w:pPr>
              <w:pStyle w:val="aff1"/>
              <w:jc w:val="center"/>
            </w:pPr>
            <w:r>
              <w:t>Присваивание услуги мастеру</w:t>
            </w:r>
          </w:p>
        </w:tc>
      </w:tr>
      <w:tr w:rsidR="00842966" w:rsidTr="004F7C46">
        <w:trPr>
          <w:trHeight w:val="387"/>
        </w:trPr>
        <w:tc>
          <w:tcPr>
            <w:tcW w:w="1555" w:type="dxa"/>
            <w:vAlign w:val="center"/>
          </w:tcPr>
          <w:p w:rsidR="00842966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:rsidR="00842966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/masters/{</w:t>
            </w:r>
            <w:proofErr w:type="spellStart"/>
            <w:r>
              <w:rPr>
                <w:lang w:val="en-US"/>
              </w:rPr>
              <w:t>masterId</w:t>
            </w:r>
            <w:proofErr w:type="spellEnd"/>
            <w:r>
              <w:rPr>
                <w:lang w:val="en-US"/>
              </w:rPr>
              <w:t>}/change-password</w:t>
            </w:r>
          </w:p>
        </w:tc>
        <w:tc>
          <w:tcPr>
            <w:tcW w:w="4671" w:type="dxa"/>
            <w:vAlign w:val="center"/>
          </w:tcPr>
          <w:p w:rsidR="00842966" w:rsidRPr="001A0653" w:rsidRDefault="00842966" w:rsidP="004F7C46">
            <w:pPr>
              <w:pStyle w:val="aff1"/>
              <w:jc w:val="center"/>
            </w:pPr>
            <w:r>
              <w:t>Изменение пароля у мастера</w:t>
            </w:r>
          </w:p>
        </w:tc>
      </w:tr>
      <w:tr w:rsidR="00842966" w:rsidTr="004F7C46">
        <w:trPr>
          <w:trHeight w:val="387"/>
        </w:trPr>
        <w:tc>
          <w:tcPr>
            <w:tcW w:w="1555" w:type="dxa"/>
            <w:vAlign w:val="center"/>
          </w:tcPr>
          <w:p w:rsidR="00842966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:rsidR="00842966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/clients/{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}/change-password</w:t>
            </w:r>
          </w:p>
        </w:tc>
        <w:tc>
          <w:tcPr>
            <w:tcW w:w="4671" w:type="dxa"/>
            <w:vAlign w:val="center"/>
          </w:tcPr>
          <w:p w:rsidR="00842966" w:rsidRPr="001A0653" w:rsidRDefault="00842966" w:rsidP="004F7C46">
            <w:pPr>
              <w:pStyle w:val="aff1"/>
              <w:jc w:val="center"/>
            </w:pPr>
            <w:r>
              <w:t>Изменение пароля у клиента</w:t>
            </w:r>
          </w:p>
        </w:tc>
      </w:tr>
      <w:tr w:rsidR="00842966" w:rsidTr="004F7C46">
        <w:trPr>
          <w:trHeight w:val="387"/>
        </w:trPr>
        <w:tc>
          <w:tcPr>
            <w:tcW w:w="1555" w:type="dxa"/>
            <w:vAlign w:val="center"/>
          </w:tcPr>
          <w:p w:rsidR="00842966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118" w:type="dxa"/>
            <w:vAlign w:val="center"/>
          </w:tcPr>
          <w:p w:rsidR="00842966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/appointments/create</w:t>
            </w:r>
          </w:p>
        </w:tc>
        <w:tc>
          <w:tcPr>
            <w:tcW w:w="4671" w:type="dxa"/>
            <w:vAlign w:val="center"/>
          </w:tcPr>
          <w:p w:rsidR="00842966" w:rsidRDefault="00842966" w:rsidP="004F7C46">
            <w:pPr>
              <w:pStyle w:val="aff1"/>
              <w:jc w:val="center"/>
            </w:pPr>
            <w:r>
              <w:t>Создание записи</w:t>
            </w:r>
          </w:p>
        </w:tc>
      </w:tr>
      <w:tr w:rsidR="00842966" w:rsidRPr="0004557F" w:rsidTr="004F7C46">
        <w:trPr>
          <w:trHeight w:val="387"/>
        </w:trPr>
        <w:tc>
          <w:tcPr>
            <w:tcW w:w="1555" w:type="dxa"/>
            <w:vAlign w:val="center"/>
          </w:tcPr>
          <w:p w:rsidR="00842966" w:rsidRPr="00827137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:rsidR="00842966" w:rsidRPr="00827137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/masters/{</w:t>
            </w:r>
            <w:proofErr w:type="spellStart"/>
            <w:r>
              <w:rPr>
                <w:lang w:val="en-US"/>
              </w:rPr>
              <w:t>masterId</w:t>
            </w:r>
            <w:proofErr w:type="spellEnd"/>
            <w:r>
              <w:rPr>
                <w:lang w:val="en-US"/>
              </w:rPr>
              <w:t>}/beauty-services</w:t>
            </w:r>
          </w:p>
        </w:tc>
        <w:tc>
          <w:tcPr>
            <w:tcW w:w="4671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</w:pPr>
            <w:r>
              <w:t>Получения списка всех услуг мастера</w:t>
            </w:r>
          </w:p>
        </w:tc>
      </w:tr>
      <w:tr w:rsidR="00842966" w:rsidRPr="0004557F" w:rsidTr="004F7C46">
        <w:trPr>
          <w:trHeight w:val="387"/>
        </w:trPr>
        <w:tc>
          <w:tcPr>
            <w:tcW w:w="1555" w:type="dxa"/>
            <w:vAlign w:val="center"/>
          </w:tcPr>
          <w:p w:rsidR="00842966" w:rsidRPr="00827137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:rsidR="00842966" w:rsidRPr="00827137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/masters/{</w:t>
            </w:r>
            <w:proofErr w:type="spellStart"/>
            <w:r>
              <w:rPr>
                <w:lang w:val="en-US"/>
              </w:rPr>
              <w:t>masterId</w:t>
            </w:r>
            <w:proofErr w:type="spellEnd"/>
            <w:r>
              <w:rPr>
                <w:lang w:val="en-US"/>
              </w:rPr>
              <w:t>}/available-time-slots</w:t>
            </w:r>
          </w:p>
        </w:tc>
        <w:tc>
          <w:tcPr>
            <w:tcW w:w="4671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</w:pPr>
            <w:r>
              <w:t>Получения свободных окон у мастера</w:t>
            </w:r>
          </w:p>
        </w:tc>
      </w:tr>
      <w:tr w:rsidR="00842966" w:rsidRPr="0004557F" w:rsidTr="004F7C46">
        <w:trPr>
          <w:trHeight w:val="387"/>
        </w:trPr>
        <w:tc>
          <w:tcPr>
            <w:tcW w:w="1555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/masters/{</w:t>
            </w:r>
            <w:proofErr w:type="spellStart"/>
            <w:r>
              <w:rPr>
                <w:lang w:val="en-US"/>
              </w:rPr>
              <w:t>masterId</w:t>
            </w:r>
            <w:proofErr w:type="spellEnd"/>
            <w:r>
              <w:rPr>
                <w:lang w:val="en-US"/>
              </w:rPr>
              <w:t>}/appointments</w:t>
            </w:r>
          </w:p>
        </w:tc>
        <w:tc>
          <w:tcPr>
            <w:tcW w:w="4671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</w:pPr>
            <w:r>
              <w:t>Получение всех записей мастера</w:t>
            </w:r>
          </w:p>
        </w:tc>
      </w:tr>
      <w:tr w:rsidR="00842966" w:rsidRPr="0004557F" w:rsidTr="004F7C46">
        <w:trPr>
          <w:trHeight w:val="387"/>
        </w:trPr>
        <w:tc>
          <w:tcPr>
            <w:tcW w:w="1555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/clients/{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}/appointments</w:t>
            </w:r>
          </w:p>
        </w:tc>
        <w:tc>
          <w:tcPr>
            <w:tcW w:w="4671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</w:pPr>
            <w:r>
              <w:t>Получение всех записей клиента</w:t>
            </w:r>
          </w:p>
        </w:tc>
      </w:tr>
      <w:tr w:rsidR="00842966" w:rsidRPr="0004557F" w:rsidTr="004F7C46">
        <w:trPr>
          <w:trHeight w:val="387"/>
        </w:trPr>
        <w:tc>
          <w:tcPr>
            <w:tcW w:w="1555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/beauty-services</w:t>
            </w:r>
          </w:p>
        </w:tc>
        <w:tc>
          <w:tcPr>
            <w:tcW w:w="4671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</w:pPr>
            <w:r>
              <w:t>Получение всех услуг</w:t>
            </w:r>
          </w:p>
        </w:tc>
      </w:tr>
      <w:tr w:rsidR="00842966" w:rsidRPr="006F5750" w:rsidTr="004F7C46">
        <w:trPr>
          <w:trHeight w:val="387"/>
        </w:trPr>
        <w:tc>
          <w:tcPr>
            <w:tcW w:w="1555" w:type="dxa"/>
            <w:vAlign w:val="center"/>
          </w:tcPr>
          <w:p w:rsidR="00842966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118" w:type="dxa"/>
            <w:vAlign w:val="center"/>
          </w:tcPr>
          <w:p w:rsidR="00842966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/beauty-services/{</w:t>
            </w:r>
            <w:proofErr w:type="spellStart"/>
            <w:r>
              <w:rPr>
                <w:lang w:val="en-US"/>
              </w:rPr>
              <w:t>beautyServiceId</w:t>
            </w:r>
            <w:proofErr w:type="spellEnd"/>
            <w:r>
              <w:rPr>
                <w:lang w:val="en-US"/>
              </w:rPr>
              <w:t>}/masters</w:t>
            </w:r>
          </w:p>
        </w:tc>
        <w:tc>
          <w:tcPr>
            <w:tcW w:w="4671" w:type="dxa"/>
            <w:vAlign w:val="center"/>
          </w:tcPr>
          <w:p w:rsidR="00842966" w:rsidRPr="006F5750" w:rsidRDefault="00842966" w:rsidP="004F7C46">
            <w:pPr>
              <w:pStyle w:val="aff1"/>
              <w:jc w:val="center"/>
            </w:pPr>
            <w:r>
              <w:t>Получение всех мастеров, оказывающих услугу</w:t>
            </w:r>
          </w:p>
        </w:tc>
      </w:tr>
      <w:tr w:rsidR="00842966" w:rsidRPr="0004557F" w:rsidTr="004F7C46">
        <w:trPr>
          <w:trHeight w:val="387"/>
        </w:trPr>
        <w:tc>
          <w:tcPr>
            <w:tcW w:w="1555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118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/appointments/{</w:t>
            </w:r>
            <w:proofErr w:type="spellStart"/>
            <w:r>
              <w:rPr>
                <w:lang w:val="en-US"/>
              </w:rPr>
              <w:t>appointmentId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671" w:type="dxa"/>
            <w:vAlign w:val="center"/>
          </w:tcPr>
          <w:p w:rsidR="00842966" w:rsidRPr="00F11448" w:rsidRDefault="00842966" w:rsidP="004F7C46">
            <w:pPr>
              <w:pStyle w:val="aff1"/>
              <w:jc w:val="center"/>
            </w:pPr>
            <w:r>
              <w:t>Изменение статуса у записи</w:t>
            </w:r>
          </w:p>
        </w:tc>
      </w:tr>
      <w:tr w:rsidR="00842966" w:rsidRPr="0004557F" w:rsidTr="004F7C46">
        <w:trPr>
          <w:trHeight w:val="387"/>
        </w:trPr>
        <w:tc>
          <w:tcPr>
            <w:tcW w:w="1555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118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/masters/{</w:t>
            </w:r>
            <w:proofErr w:type="spellStart"/>
            <w:r>
              <w:rPr>
                <w:lang w:val="en-US"/>
              </w:rPr>
              <w:t>masterId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671" w:type="dxa"/>
            <w:vAlign w:val="center"/>
          </w:tcPr>
          <w:p w:rsidR="00842966" w:rsidRPr="00AF49FE" w:rsidRDefault="00842966" w:rsidP="004F7C46">
            <w:pPr>
              <w:pStyle w:val="aff1"/>
              <w:jc w:val="center"/>
            </w:pPr>
            <w:r>
              <w:t>Обновление информации о мастере</w:t>
            </w:r>
          </w:p>
        </w:tc>
      </w:tr>
      <w:tr w:rsidR="00842966" w:rsidRPr="0004557F" w:rsidTr="004F7C46">
        <w:trPr>
          <w:trHeight w:val="387"/>
        </w:trPr>
        <w:tc>
          <w:tcPr>
            <w:tcW w:w="1555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118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/clients/{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671" w:type="dxa"/>
            <w:vAlign w:val="center"/>
          </w:tcPr>
          <w:p w:rsidR="00842966" w:rsidRPr="00AF49FE" w:rsidRDefault="00842966" w:rsidP="004F7C46">
            <w:pPr>
              <w:pStyle w:val="aff1"/>
              <w:jc w:val="center"/>
            </w:pPr>
            <w:r>
              <w:t>Обновление информации о клиенте</w:t>
            </w:r>
          </w:p>
        </w:tc>
      </w:tr>
      <w:tr w:rsidR="00842966" w:rsidRPr="0004557F" w:rsidTr="004F7C46">
        <w:trPr>
          <w:trHeight w:val="387"/>
        </w:trPr>
        <w:tc>
          <w:tcPr>
            <w:tcW w:w="1555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8" w:type="dxa"/>
            <w:vAlign w:val="center"/>
          </w:tcPr>
          <w:p w:rsidR="00842966" w:rsidRPr="0004557F" w:rsidRDefault="00842966" w:rsidP="004F7C46">
            <w:pPr>
              <w:pStyle w:val="aff1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/masters/{</w:t>
            </w:r>
            <w:proofErr w:type="spellStart"/>
            <w:r>
              <w:rPr>
                <w:lang w:val="en-US"/>
              </w:rPr>
              <w:t>masterId</w:t>
            </w:r>
            <w:proofErr w:type="spellEnd"/>
            <w:r>
              <w:rPr>
                <w:lang w:val="en-US"/>
              </w:rPr>
              <w:t>}/beauty-services/{</w:t>
            </w:r>
            <w:proofErr w:type="spellStart"/>
            <w:r>
              <w:rPr>
                <w:lang w:val="en-US"/>
              </w:rPr>
              <w:t>beautyServiceId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671" w:type="dxa"/>
            <w:vAlign w:val="center"/>
          </w:tcPr>
          <w:p w:rsidR="00842966" w:rsidRPr="00357A69" w:rsidRDefault="00842966" w:rsidP="004F7C46">
            <w:pPr>
              <w:pStyle w:val="aff1"/>
              <w:jc w:val="center"/>
            </w:pPr>
            <w:r>
              <w:t>Удаление услуги у мастера</w:t>
            </w:r>
          </w:p>
        </w:tc>
      </w:tr>
    </w:tbl>
    <w:p w:rsidR="00842966" w:rsidRDefault="00842966">
      <w:pPr>
        <w:rPr>
          <w:rFonts w:eastAsiaTheme="minorEastAsia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CB774A" w:rsidRDefault="00720536" w:rsidP="00CB774A">
      <w:pPr>
        <w:pStyle w:val="1"/>
      </w:pPr>
      <w:bookmarkStart w:id="11" w:name="_Toc198934696"/>
      <w:r>
        <w:lastRenderedPageBreak/>
        <w:t xml:space="preserve">Тестирование </w:t>
      </w:r>
      <w:r>
        <w:rPr>
          <w:lang w:val="en-US"/>
        </w:rPr>
        <w:t>API</w:t>
      </w:r>
      <w:bookmarkEnd w:id="11"/>
    </w:p>
    <w:p w:rsidR="0073711A" w:rsidRDefault="00720536" w:rsidP="00720536">
      <w:pPr>
        <w:pStyle w:val="1-"/>
      </w:pPr>
      <w:r w:rsidRPr="00720536">
        <w:t xml:space="preserve">Для проверки корректности работы серверной части веб-приложения проводилось ручное тестирование API с использованием инструмента </w:t>
      </w:r>
      <w:proofErr w:type="spellStart"/>
      <w:r w:rsidRPr="00720536">
        <w:t>Postman</w:t>
      </w:r>
      <w:proofErr w:type="spellEnd"/>
      <w:r w:rsidRPr="00720536">
        <w:t xml:space="preserve">. Несмотря на то, что клиентский интерфейс реализован с помощью серверного рендеринга через </w:t>
      </w:r>
      <w:proofErr w:type="spellStart"/>
      <w:r w:rsidRPr="00720536">
        <w:t>Thymeleaf</w:t>
      </w:r>
      <w:proofErr w:type="spellEnd"/>
      <w:r w:rsidRPr="00720536">
        <w:t>, каждый основной функционал был дополнительно проверен через вызовы соответствующих HTTP-запросов.</w:t>
      </w:r>
    </w:p>
    <w:p w:rsidR="00720536" w:rsidRDefault="00720536" w:rsidP="00720536">
      <w:pPr>
        <w:pStyle w:val="1-"/>
        <w:ind w:firstLine="0"/>
      </w:pPr>
      <w:r>
        <w:t>Процесс тестирования включал следующие аспекты:</w:t>
      </w:r>
    </w:p>
    <w:p w:rsidR="00720536" w:rsidRDefault="00720536" w:rsidP="00703E36">
      <w:pPr>
        <w:pStyle w:val="1-"/>
        <w:numPr>
          <w:ilvl w:val="0"/>
          <w:numId w:val="6"/>
        </w:numPr>
      </w:pPr>
      <w:r>
        <w:t>Проверка регистрации и авторизации пользователей (мастеров и клиентов);</w:t>
      </w:r>
    </w:p>
    <w:p w:rsidR="00720536" w:rsidRDefault="00720536" w:rsidP="00703E36">
      <w:pPr>
        <w:pStyle w:val="1-"/>
        <w:numPr>
          <w:ilvl w:val="0"/>
          <w:numId w:val="6"/>
        </w:numPr>
      </w:pPr>
      <w:r>
        <w:t>Создание, изменение и удаление записей на услуги;</w:t>
      </w:r>
    </w:p>
    <w:p w:rsidR="00720536" w:rsidRDefault="00720536" w:rsidP="00703E36">
      <w:pPr>
        <w:pStyle w:val="1-"/>
        <w:numPr>
          <w:ilvl w:val="0"/>
          <w:numId w:val="6"/>
        </w:numPr>
      </w:pPr>
      <w:r>
        <w:t>Получение списков доступных услуг, мастеров и записей;</w:t>
      </w:r>
    </w:p>
    <w:p w:rsidR="00720536" w:rsidRDefault="00720536" w:rsidP="00703E36">
      <w:pPr>
        <w:pStyle w:val="1-"/>
        <w:numPr>
          <w:ilvl w:val="0"/>
          <w:numId w:val="6"/>
        </w:numPr>
      </w:pPr>
      <w:r>
        <w:t>Обновление личной информации и смена пароля;</w:t>
      </w:r>
    </w:p>
    <w:p w:rsidR="00720536" w:rsidRDefault="00720536" w:rsidP="00703E36">
      <w:pPr>
        <w:pStyle w:val="1-"/>
        <w:numPr>
          <w:ilvl w:val="0"/>
          <w:numId w:val="6"/>
        </w:numPr>
      </w:pPr>
      <w:r>
        <w:t>Обработка ошибок (например, неправильный формат данных, отсутствие прав доступа и др.).</w:t>
      </w:r>
    </w:p>
    <w:p w:rsidR="00D13311" w:rsidRDefault="00D13311" w:rsidP="00D13311">
      <w:pPr>
        <w:pStyle w:val="1-"/>
        <w:ind w:firstLine="0"/>
      </w:pPr>
      <w:r>
        <w:t>На каждом этапе проверялись:</w:t>
      </w:r>
    </w:p>
    <w:p w:rsidR="00D13311" w:rsidRDefault="00D13311" w:rsidP="00703E36">
      <w:pPr>
        <w:pStyle w:val="1-"/>
        <w:numPr>
          <w:ilvl w:val="0"/>
          <w:numId w:val="7"/>
        </w:numPr>
      </w:pPr>
      <w:r>
        <w:t>Корректность ответа (HTTP-статус, тело ответа, сообщения об ошибках);</w:t>
      </w:r>
    </w:p>
    <w:p w:rsidR="00D13311" w:rsidRDefault="00D13311" w:rsidP="00703E36">
      <w:pPr>
        <w:pStyle w:val="1-"/>
        <w:numPr>
          <w:ilvl w:val="0"/>
          <w:numId w:val="7"/>
        </w:numPr>
      </w:pPr>
      <w:r>
        <w:t>Логика обработки ролей (мастер/клиент);</w:t>
      </w:r>
    </w:p>
    <w:p w:rsidR="00D13311" w:rsidRDefault="00D13311" w:rsidP="00703E36">
      <w:pPr>
        <w:pStyle w:val="1-"/>
        <w:numPr>
          <w:ilvl w:val="0"/>
          <w:numId w:val="7"/>
        </w:numPr>
      </w:pPr>
      <w:r>
        <w:t>Защита маршрутов с использованием JWT-</w:t>
      </w:r>
      <w:proofErr w:type="spellStart"/>
      <w:r>
        <w:t>токенов</w:t>
      </w:r>
      <w:proofErr w:type="spellEnd"/>
      <w:r>
        <w:t>.</w:t>
      </w:r>
    </w:p>
    <w:p w:rsidR="00D13311" w:rsidRDefault="00D13311" w:rsidP="00D13311">
      <w:pPr>
        <w:pStyle w:val="1-"/>
        <w:ind w:firstLine="0"/>
      </w:pPr>
      <w:r>
        <w:t xml:space="preserve">Ниже приведены примеры запросов, выполненных в </w:t>
      </w:r>
      <w:proofErr w:type="spellStart"/>
      <w:r>
        <w:t>Postman</w:t>
      </w:r>
      <w:proofErr w:type="spellEnd"/>
      <w:r>
        <w:t>:</w:t>
      </w:r>
    </w:p>
    <w:p w:rsidR="00D13311" w:rsidRPr="00D13311" w:rsidRDefault="00D13311" w:rsidP="00703E36">
      <w:pPr>
        <w:pStyle w:val="1-"/>
        <w:numPr>
          <w:ilvl w:val="0"/>
          <w:numId w:val="8"/>
        </w:numPr>
        <w:rPr>
          <w:lang w:val="en-US"/>
        </w:rPr>
      </w:pPr>
      <w:r>
        <w:t>Регистрация</w:t>
      </w:r>
      <w:r w:rsidRPr="00D13311">
        <w:rPr>
          <w:lang w:val="en-US"/>
        </w:rPr>
        <w:t xml:space="preserve"> </w:t>
      </w:r>
      <w:r>
        <w:t>клиента</w:t>
      </w:r>
      <w:r w:rsidRPr="00D13311">
        <w:rPr>
          <w:lang w:val="en-US"/>
        </w:rPr>
        <w:t>:</w:t>
      </w:r>
      <w:r>
        <w:rPr>
          <w:lang w:val="en-US"/>
        </w:rPr>
        <w:t xml:space="preserve"> 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/register/client</w:t>
      </w:r>
      <w:r w:rsidR="009E2508">
        <w:rPr>
          <w:lang w:val="en-US"/>
        </w:rPr>
        <w:t>;</w:t>
      </w:r>
    </w:p>
    <w:p w:rsidR="00D13311" w:rsidRDefault="00D13311" w:rsidP="00703E36">
      <w:pPr>
        <w:pStyle w:val="1-"/>
        <w:numPr>
          <w:ilvl w:val="0"/>
          <w:numId w:val="8"/>
        </w:numPr>
      </w:pPr>
      <w:r>
        <w:t>Аутентификация: 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login</w:t>
      </w:r>
      <w:proofErr w:type="spellEnd"/>
      <w:r>
        <w:t xml:space="preserve"> с получением </w:t>
      </w:r>
      <w:proofErr w:type="spellStart"/>
      <w:r>
        <w:t>токена</w:t>
      </w:r>
      <w:proofErr w:type="spellEnd"/>
      <w:r>
        <w:t xml:space="preserve"> доступа</w:t>
      </w:r>
      <w:r w:rsidR="009E2508" w:rsidRPr="009E2508">
        <w:t>;</w:t>
      </w:r>
    </w:p>
    <w:p w:rsidR="007B782D" w:rsidRDefault="007B782D" w:rsidP="00703E36">
      <w:pPr>
        <w:pStyle w:val="1-"/>
        <w:numPr>
          <w:ilvl w:val="0"/>
          <w:numId w:val="8"/>
        </w:numPr>
      </w:pPr>
      <w:r>
        <w:t xml:space="preserve">Регистрация клиента с занятым логином: </w:t>
      </w:r>
      <w:r>
        <w:rPr>
          <w:lang w:val="en-US"/>
        </w:rPr>
        <w:t>POST</w:t>
      </w:r>
      <w:r w:rsidRPr="007B782D">
        <w:t xml:space="preserve"> /</w:t>
      </w:r>
      <w:proofErr w:type="spellStart"/>
      <w:r>
        <w:rPr>
          <w:lang w:val="en-US"/>
        </w:rPr>
        <w:t>api</w:t>
      </w:r>
      <w:proofErr w:type="spellEnd"/>
      <w:r w:rsidRPr="007B782D">
        <w:t>/</w:t>
      </w:r>
      <w:proofErr w:type="spellStart"/>
      <w:r>
        <w:rPr>
          <w:lang w:val="en-US"/>
        </w:rPr>
        <w:t>auth</w:t>
      </w:r>
      <w:proofErr w:type="spellEnd"/>
      <w:r w:rsidRPr="007B782D">
        <w:t>/</w:t>
      </w:r>
      <w:r>
        <w:rPr>
          <w:lang w:val="en-US"/>
        </w:rPr>
        <w:t>register</w:t>
      </w:r>
      <w:r w:rsidRPr="007B782D">
        <w:t>/</w:t>
      </w:r>
      <w:r>
        <w:rPr>
          <w:lang w:val="en-US"/>
        </w:rPr>
        <w:t>client</w:t>
      </w:r>
      <w:r w:rsidR="009E2508" w:rsidRPr="009E2508">
        <w:t>;</w:t>
      </w:r>
    </w:p>
    <w:p w:rsidR="00D13311" w:rsidRDefault="007B782D" w:rsidP="00703E36">
      <w:pPr>
        <w:pStyle w:val="1-"/>
        <w:numPr>
          <w:ilvl w:val="0"/>
          <w:numId w:val="8"/>
        </w:numPr>
      </w:pPr>
      <w:r>
        <w:t xml:space="preserve">Получение информации о записях клиента по защищенному </w:t>
      </w:r>
      <w:proofErr w:type="spellStart"/>
      <w:r>
        <w:t>эндпоинту</w:t>
      </w:r>
      <w:proofErr w:type="spellEnd"/>
      <w:r w:rsidR="00D13311">
        <w:t xml:space="preserve">: </w:t>
      </w:r>
      <w:r>
        <w:rPr>
          <w:lang w:val="en-US"/>
        </w:rPr>
        <w:t>GET</w:t>
      </w:r>
      <w:r w:rsidR="00D13311">
        <w:t xml:space="preserve"> /</w:t>
      </w:r>
      <w:proofErr w:type="spellStart"/>
      <w:r w:rsidR="00D13311">
        <w:t>api</w:t>
      </w:r>
      <w:proofErr w:type="spellEnd"/>
      <w:r w:rsidR="00D13311">
        <w:t>/</w:t>
      </w:r>
      <w:r>
        <w:rPr>
          <w:lang w:val="en-US"/>
        </w:rPr>
        <w:t>clients</w:t>
      </w:r>
      <w:r w:rsidRPr="007B782D">
        <w:t>/{</w:t>
      </w:r>
      <w:proofErr w:type="spellStart"/>
      <w:r>
        <w:rPr>
          <w:lang w:val="en-US"/>
        </w:rPr>
        <w:t>clientId</w:t>
      </w:r>
      <w:proofErr w:type="spellEnd"/>
      <w:r w:rsidRPr="007B782D">
        <w:t>}/</w:t>
      </w:r>
      <w:r>
        <w:rPr>
          <w:lang w:val="en-US"/>
        </w:rPr>
        <w:t>appointments</w:t>
      </w:r>
      <w:r w:rsidR="00D13311">
        <w:t xml:space="preserve"> с передачей </w:t>
      </w:r>
      <w:proofErr w:type="spellStart"/>
      <w:r w:rsidR="00D13311">
        <w:t>токена</w:t>
      </w:r>
      <w:proofErr w:type="spellEnd"/>
      <w:r w:rsidR="00D13311">
        <w:t xml:space="preserve"> в заголовке </w:t>
      </w:r>
      <w:proofErr w:type="spellStart"/>
      <w:r w:rsidR="00D13311">
        <w:t>Authorization</w:t>
      </w:r>
      <w:proofErr w:type="spellEnd"/>
      <w:r w:rsidR="009E2508" w:rsidRPr="009E2508">
        <w:t>;</w:t>
      </w:r>
    </w:p>
    <w:p w:rsidR="00D13311" w:rsidRPr="00D34061" w:rsidRDefault="00D34061" w:rsidP="00703E36">
      <w:pPr>
        <w:pStyle w:val="1-"/>
        <w:numPr>
          <w:ilvl w:val="0"/>
          <w:numId w:val="8"/>
        </w:numPr>
      </w:pPr>
      <w:r>
        <w:t>Изменение</w:t>
      </w:r>
      <w:r w:rsidRPr="00D34061">
        <w:t xml:space="preserve"> </w:t>
      </w:r>
      <w:r>
        <w:t xml:space="preserve">пароля мастера по защищенному </w:t>
      </w:r>
      <w:proofErr w:type="spellStart"/>
      <w:r>
        <w:t>эндпоинту</w:t>
      </w:r>
      <w:proofErr w:type="spellEnd"/>
      <w:r w:rsidR="00D13311" w:rsidRPr="00D34061">
        <w:t xml:space="preserve">: </w:t>
      </w:r>
      <w:r>
        <w:rPr>
          <w:lang w:val="en-US"/>
        </w:rPr>
        <w:t>POST</w:t>
      </w:r>
      <w:r w:rsidR="00D13311" w:rsidRPr="00D34061">
        <w:t xml:space="preserve"> </w:t>
      </w:r>
      <w:r w:rsidRPr="00D34061">
        <w:t>/</w:t>
      </w:r>
      <w:proofErr w:type="spellStart"/>
      <w:r>
        <w:rPr>
          <w:lang w:val="en-US"/>
        </w:rPr>
        <w:t>api</w:t>
      </w:r>
      <w:proofErr w:type="spellEnd"/>
      <w:r w:rsidRPr="00D34061">
        <w:t>/</w:t>
      </w:r>
      <w:r>
        <w:rPr>
          <w:lang w:val="en-US"/>
        </w:rPr>
        <w:t>masters</w:t>
      </w:r>
      <w:r w:rsidRPr="00D34061">
        <w:t>/{</w:t>
      </w:r>
      <w:proofErr w:type="spellStart"/>
      <w:r>
        <w:rPr>
          <w:lang w:val="en-US"/>
        </w:rPr>
        <w:t>masterId</w:t>
      </w:r>
      <w:proofErr w:type="spellEnd"/>
      <w:r w:rsidRPr="00D34061">
        <w:t>}/</w:t>
      </w:r>
      <w:r>
        <w:rPr>
          <w:lang w:val="en-US"/>
        </w:rPr>
        <w:t>change</w:t>
      </w:r>
      <w:r w:rsidRPr="00D34061">
        <w:t>-</w:t>
      </w:r>
      <w:r>
        <w:rPr>
          <w:lang w:val="en-US"/>
        </w:rPr>
        <w:t>password</w:t>
      </w:r>
      <w:r w:rsidR="009E2508" w:rsidRPr="009E2508">
        <w:t xml:space="preserve"> </w:t>
      </w:r>
      <w:r w:rsidR="009E2508">
        <w:t xml:space="preserve">с передачей </w:t>
      </w:r>
      <w:proofErr w:type="spellStart"/>
      <w:r w:rsidR="009E2508">
        <w:t>токена</w:t>
      </w:r>
      <w:proofErr w:type="spellEnd"/>
      <w:r w:rsidR="009E2508">
        <w:t xml:space="preserve"> в заголовке </w:t>
      </w:r>
      <w:proofErr w:type="spellStart"/>
      <w:r w:rsidR="009E2508">
        <w:t>Authorization</w:t>
      </w:r>
      <w:proofErr w:type="spellEnd"/>
      <w:r w:rsidR="009E2508" w:rsidRPr="009E2508">
        <w:t>;</w:t>
      </w:r>
    </w:p>
    <w:p w:rsidR="00D13311" w:rsidRDefault="00D13311" w:rsidP="00D13311">
      <w:pPr>
        <w:pStyle w:val="1-"/>
        <w:ind w:firstLine="0"/>
      </w:pPr>
      <w:r>
        <w:t>Скриншоты успешных и неуспешны</w:t>
      </w:r>
      <w:r w:rsidR="008C47B4">
        <w:t>х запросов приведены на рис. 1–5</w:t>
      </w:r>
      <w:r>
        <w:t>.</w:t>
      </w:r>
    </w:p>
    <w:p w:rsidR="00CA63CB" w:rsidRPr="00A80C5D" w:rsidRDefault="00CA63CB" w:rsidP="00CA63CB">
      <w:pPr>
        <w:pStyle w:val="-"/>
      </w:pPr>
      <w:r w:rsidRPr="00CA63CB">
        <w:rPr>
          <w:noProof/>
        </w:rPr>
        <w:lastRenderedPageBreak/>
        <w:drawing>
          <wp:inline distT="0" distB="0" distL="0" distR="0" wp14:anchorId="4BB058E4" wp14:editId="474F1312">
            <wp:extent cx="3115110" cy="3391373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391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B60B5">
        <w:rPr>
          <w:noProof/>
        </w:rPr>
        <w:t xml:space="preserve"> </w:t>
      </w:r>
    </w:p>
    <w:p w:rsidR="00CA63CB" w:rsidRDefault="00CA63CB" w:rsidP="00CA63CB">
      <w:pPr>
        <w:pStyle w:val="-"/>
      </w:pPr>
      <w:r>
        <w:t xml:space="preserve">Рисунок </w:t>
      </w:r>
      <w:r w:rsidRPr="00CA63CB">
        <w:t>1</w:t>
      </w:r>
      <w:r w:rsidRPr="00A80C5D">
        <w:t xml:space="preserve"> – </w:t>
      </w:r>
      <w:r w:rsidR="00E558F0">
        <w:t>Успешная р</w:t>
      </w:r>
      <w:r>
        <w:t>егистрация клиента</w:t>
      </w:r>
    </w:p>
    <w:p w:rsidR="00CA63CB" w:rsidRPr="00A80C5D" w:rsidRDefault="00CA63CB" w:rsidP="00CA63CB">
      <w:pPr>
        <w:pStyle w:val="-"/>
      </w:pPr>
      <w:r w:rsidRPr="00CA63CB">
        <w:rPr>
          <w:noProof/>
        </w:rPr>
        <w:drawing>
          <wp:inline distT="0" distB="0" distL="0" distR="0" wp14:anchorId="3F9B7720" wp14:editId="4A35DB72">
            <wp:extent cx="4420217" cy="3486637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8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B60B5">
        <w:rPr>
          <w:noProof/>
        </w:rPr>
        <w:t xml:space="preserve"> </w:t>
      </w:r>
    </w:p>
    <w:p w:rsidR="00CA63CB" w:rsidRDefault="00CA63CB" w:rsidP="00CA63CB">
      <w:pPr>
        <w:pStyle w:val="-"/>
      </w:pPr>
      <w:r>
        <w:t>Рисунок 2</w:t>
      </w:r>
      <w:r w:rsidRPr="00A80C5D">
        <w:t xml:space="preserve"> – </w:t>
      </w:r>
      <w:r w:rsidR="00E558F0">
        <w:t>Успешная а</w:t>
      </w:r>
      <w:r>
        <w:t>утентификация клиента</w:t>
      </w:r>
    </w:p>
    <w:p w:rsidR="00CA63CB" w:rsidRPr="00A80C5D" w:rsidRDefault="00E558F0" w:rsidP="00CA63CB">
      <w:pPr>
        <w:pStyle w:val="-"/>
      </w:pPr>
      <w:r w:rsidRPr="00E558F0">
        <w:rPr>
          <w:noProof/>
        </w:rPr>
        <w:lastRenderedPageBreak/>
        <w:drawing>
          <wp:inline distT="0" distB="0" distL="0" distR="0" wp14:anchorId="0F306F92" wp14:editId="5034EEA2">
            <wp:extent cx="5693666" cy="3305175"/>
            <wp:effectExtent l="19050" t="19050" r="215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79"/>
                    <a:stretch/>
                  </pic:blipFill>
                  <pic:spPr bwMode="auto">
                    <a:xfrm>
                      <a:off x="0" y="0"/>
                      <a:ext cx="5698567" cy="33080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63CB" w:rsidRPr="008B60B5">
        <w:rPr>
          <w:noProof/>
        </w:rPr>
        <w:t xml:space="preserve"> </w:t>
      </w:r>
    </w:p>
    <w:p w:rsidR="00CA63CB" w:rsidRDefault="00CA63CB" w:rsidP="00CA63CB">
      <w:pPr>
        <w:pStyle w:val="-"/>
      </w:pPr>
      <w:r>
        <w:t xml:space="preserve">Рисунок </w:t>
      </w:r>
      <w:r w:rsidR="00E558F0">
        <w:t>3</w:t>
      </w:r>
      <w:r w:rsidRPr="00A80C5D">
        <w:t xml:space="preserve"> – </w:t>
      </w:r>
      <w:r w:rsidR="00E558F0">
        <w:t>Ошибка при регистрации: логин уже занят</w:t>
      </w:r>
    </w:p>
    <w:p w:rsidR="007B782D" w:rsidRPr="00A80C5D" w:rsidRDefault="00D34061" w:rsidP="007B782D">
      <w:pPr>
        <w:pStyle w:val="-"/>
      </w:pPr>
      <w:r w:rsidRPr="00D34061">
        <w:rPr>
          <w:noProof/>
        </w:rPr>
        <w:drawing>
          <wp:inline distT="0" distB="0" distL="0" distR="0" wp14:anchorId="19B39857" wp14:editId="19E81321">
            <wp:extent cx="4914265" cy="4943475"/>
            <wp:effectExtent l="19050" t="19050" r="1968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68"/>
                    <a:stretch/>
                  </pic:blipFill>
                  <pic:spPr bwMode="auto">
                    <a:xfrm>
                      <a:off x="0" y="0"/>
                      <a:ext cx="4929385" cy="4958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4061">
        <w:rPr>
          <w:noProof/>
        </w:rPr>
        <w:t xml:space="preserve"> </w:t>
      </w:r>
      <w:r w:rsidR="007B782D" w:rsidRPr="008B60B5">
        <w:rPr>
          <w:noProof/>
        </w:rPr>
        <w:t xml:space="preserve"> </w:t>
      </w:r>
    </w:p>
    <w:p w:rsidR="007B782D" w:rsidRDefault="007B782D" w:rsidP="007B782D">
      <w:pPr>
        <w:pStyle w:val="-"/>
      </w:pPr>
      <w:r>
        <w:t xml:space="preserve">Рисунок </w:t>
      </w:r>
      <w:r w:rsidR="00D34061" w:rsidRPr="00D34061">
        <w:t>4</w:t>
      </w:r>
      <w:r w:rsidRPr="00A80C5D">
        <w:t xml:space="preserve"> – </w:t>
      </w:r>
      <w:r>
        <w:t xml:space="preserve">Успешный доступ к защищённому </w:t>
      </w:r>
      <w:proofErr w:type="spellStart"/>
      <w:r>
        <w:t>эндпоинту</w:t>
      </w:r>
      <w:proofErr w:type="spellEnd"/>
    </w:p>
    <w:p w:rsidR="00D34061" w:rsidRPr="00A80C5D" w:rsidRDefault="00D34061" w:rsidP="00D34061">
      <w:pPr>
        <w:pStyle w:val="-"/>
      </w:pPr>
      <w:r w:rsidRPr="00D34061">
        <w:rPr>
          <w:noProof/>
        </w:rPr>
        <w:lastRenderedPageBreak/>
        <w:drawing>
          <wp:inline distT="0" distB="0" distL="0" distR="0" wp14:anchorId="7732A470" wp14:editId="6CDB5984">
            <wp:extent cx="5939790" cy="1704975"/>
            <wp:effectExtent l="19050" t="19050" r="2286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4061">
        <w:rPr>
          <w:noProof/>
        </w:rPr>
        <w:t xml:space="preserve"> </w:t>
      </w:r>
      <w:r w:rsidRPr="008B60B5">
        <w:rPr>
          <w:noProof/>
        </w:rPr>
        <w:t xml:space="preserve"> </w:t>
      </w:r>
    </w:p>
    <w:p w:rsidR="00CA63CB" w:rsidRPr="005C5CD1" w:rsidRDefault="00D34061" w:rsidP="008C47B4">
      <w:pPr>
        <w:pStyle w:val="-"/>
      </w:pPr>
      <w:r>
        <w:t xml:space="preserve">Рисунок </w:t>
      </w:r>
      <w:r w:rsidR="008C47B4">
        <w:t>5</w:t>
      </w:r>
      <w:r w:rsidRPr="00A80C5D">
        <w:t xml:space="preserve"> – </w:t>
      </w:r>
      <w:r w:rsidR="000652A1">
        <w:t xml:space="preserve">Ошибка при изменении данных по защищенному </w:t>
      </w:r>
      <w:proofErr w:type="spellStart"/>
      <w:r w:rsidR="000652A1">
        <w:t>эндпоинту</w:t>
      </w:r>
      <w:proofErr w:type="spellEnd"/>
    </w:p>
    <w:p w:rsidR="00CB774A" w:rsidRDefault="00CB774A">
      <w:r>
        <w:br w:type="page"/>
      </w:r>
    </w:p>
    <w:p w:rsidR="00776467" w:rsidRDefault="00511EC6" w:rsidP="00776467">
      <w:pPr>
        <w:pStyle w:val="1"/>
      </w:pPr>
      <w:bookmarkStart w:id="12" w:name="_Toc198934697"/>
      <w:r>
        <w:lastRenderedPageBreak/>
        <w:t>Аутентификация и авторизация</w:t>
      </w:r>
      <w:bookmarkEnd w:id="12"/>
    </w:p>
    <w:p w:rsidR="00511EC6" w:rsidRDefault="00511EC6" w:rsidP="00776467">
      <w:pPr>
        <w:pStyle w:val="1-"/>
      </w:pPr>
      <w:r w:rsidRPr="00511EC6">
        <w:t xml:space="preserve">Веб-приложение использует механизм JWT-аутентификации (JSON </w:t>
      </w:r>
      <w:proofErr w:type="spellStart"/>
      <w:r w:rsidRPr="00511EC6">
        <w:t>Web</w:t>
      </w:r>
      <w:proofErr w:type="spellEnd"/>
      <w:r w:rsidRPr="00511EC6">
        <w:t xml:space="preserve"> </w:t>
      </w:r>
      <w:proofErr w:type="spellStart"/>
      <w:r w:rsidRPr="00511EC6">
        <w:t>Token</w:t>
      </w:r>
      <w:proofErr w:type="spellEnd"/>
      <w:r w:rsidRPr="00511EC6">
        <w:t xml:space="preserve">) для управления доступом пользователей. Аутентификация и авторизация реализованы на стороне </w:t>
      </w:r>
      <w:proofErr w:type="spellStart"/>
      <w:r w:rsidRPr="00511EC6">
        <w:t>backend</w:t>
      </w:r>
      <w:proofErr w:type="spellEnd"/>
      <w:r w:rsidRPr="00511EC6">
        <w:t xml:space="preserve">-приложения с использованием </w:t>
      </w:r>
      <w:proofErr w:type="spellStart"/>
      <w:r w:rsidRPr="00511EC6">
        <w:t>Spring</w:t>
      </w:r>
      <w:proofErr w:type="spellEnd"/>
      <w:r w:rsidRPr="00511EC6">
        <w:t xml:space="preserve"> </w:t>
      </w:r>
      <w:proofErr w:type="spellStart"/>
      <w:r w:rsidRPr="00511EC6">
        <w:t>Security</w:t>
      </w:r>
      <w:proofErr w:type="spellEnd"/>
      <w:r w:rsidRPr="00511EC6">
        <w:t>.</w:t>
      </w:r>
    </w:p>
    <w:p w:rsidR="00511EC6" w:rsidRDefault="00511EC6" w:rsidP="00511EC6">
      <w:pPr>
        <w:pStyle w:val="2"/>
      </w:pPr>
      <w:bookmarkStart w:id="13" w:name="_Toc198934698"/>
      <w:proofErr w:type="spellStart"/>
      <w:r>
        <w:t>Аутентифиакция</w:t>
      </w:r>
      <w:bookmarkEnd w:id="13"/>
      <w:proofErr w:type="spellEnd"/>
    </w:p>
    <w:p w:rsidR="00511EC6" w:rsidRDefault="00511EC6" w:rsidP="00511EC6">
      <w:pPr>
        <w:pStyle w:val="1-"/>
      </w:pPr>
      <w:r>
        <w:t>При входе в систему пользователь (клиент или мастер) отправляет запрос 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login</w:t>
      </w:r>
      <w:proofErr w:type="spellEnd"/>
      <w:r>
        <w:t>, передавая свои учётные данные (логин и пароль). В случае успешной аутентификации сервер формирует JWT-</w:t>
      </w:r>
      <w:proofErr w:type="spellStart"/>
      <w:r>
        <w:t>токен</w:t>
      </w:r>
      <w:proofErr w:type="spellEnd"/>
      <w:r>
        <w:t xml:space="preserve">, который возвращается в теле ответа. Этот </w:t>
      </w:r>
      <w:proofErr w:type="spellStart"/>
      <w:r>
        <w:t>токен</w:t>
      </w:r>
      <w:proofErr w:type="spellEnd"/>
      <w:r>
        <w:t xml:space="preserve"> представляет собой зашифрованную строку, содержащую информацию о пользователе (ID, роль и срок действия), и служит ключом доступа к защищённым ресурсам.</w:t>
      </w:r>
    </w:p>
    <w:p w:rsidR="00511EC6" w:rsidRDefault="00511EC6" w:rsidP="00511EC6">
      <w:pPr>
        <w:pStyle w:val="1-"/>
      </w:pPr>
      <w:r>
        <w:t xml:space="preserve">При последующих запросах клиент должен указывать </w:t>
      </w:r>
      <w:proofErr w:type="spellStart"/>
      <w:r>
        <w:t>токен</w:t>
      </w:r>
      <w:proofErr w:type="spellEnd"/>
      <w:r>
        <w:t xml:space="preserve"> в заголовке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</w:t>
      </w:r>
      <w:proofErr w:type="spellStart"/>
      <w:r>
        <w:t>токен</w:t>
      </w:r>
      <w:proofErr w:type="spellEnd"/>
      <w:r>
        <w:t xml:space="preserve">&gt; или в </w:t>
      </w:r>
      <w:r>
        <w:rPr>
          <w:lang w:val="en-US"/>
        </w:rPr>
        <w:t>cookies</w:t>
      </w:r>
      <w:r>
        <w:t xml:space="preserve">. Без валидного </w:t>
      </w:r>
      <w:proofErr w:type="spellStart"/>
      <w:r>
        <w:t>токена</w:t>
      </w:r>
      <w:proofErr w:type="spellEnd"/>
      <w:r>
        <w:t xml:space="preserve"> доступ к защищённым маршрутам будет запрещён.</w:t>
      </w:r>
    </w:p>
    <w:p w:rsidR="00511EC6" w:rsidRDefault="00511EC6" w:rsidP="00511EC6">
      <w:pPr>
        <w:pStyle w:val="2"/>
      </w:pPr>
      <w:bookmarkStart w:id="14" w:name="_Toc198934699"/>
      <w:r>
        <w:t>Авторизация</w:t>
      </w:r>
      <w:bookmarkEnd w:id="14"/>
    </w:p>
    <w:p w:rsidR="00511EC6" w:rsidRDefault="00511EC6" w:rsidP="00511EC6">
      <w:pPr>
        <w:pStyle w:val="1-"/>
      </w:pPr>
      <w:r>
        <w:t>Каждому пользователю при регистрации присваивается роль:</w:t>
      </w:r>
    </w:p>
    <w:p w:rsidR="00511EC6" w:rsidRDefault="00511EC6" w:rsidP="00703E36">
      <w:pPr>
        <w:pStyle w:val="1-"/>
        <w:numPr>
          <w:ilvl w:val="0"/>
          <w:numId w:val="9"/>
        </w:numPr>
      </w:pPr>
      <w:r>
        <w:t>CLIENT — клиент, имеющий доступ к просмотру услуг, созданию и редактированию своих записей;</w:t>
      </w:r>
    </w:p>
    <w:p w:rsidR="00511EC6" w:rsidRDefault="00511EC6" w:rsidP="00703E36">
      <w:pPr>
        <w:pStyle w:val="1-"/>
        <w:numPr>
          <w:ilvl w:val="0"/>
          <w:numId w:val="9"/>
        </w:numPr>
      </w:pPr>
      <w:r>
        <w:t xml:space="preserve">MASTER — мастер, который может управлять своими услугами, просматривать </w:t>
      </w:r>
      <w:r w:rsidR="00E05E89">
        <w:t>и редактировать записи клиентов</w:t>
      </w:r>
      <w:r w:rsidR="00E05E89" w:rsidRPr="00E05E89">
        <w:t>.</w:t>
      </w:r>
    </w:p>
    <w:p w:rsidR="000318EF" w:rsidRDefault="00511EC6" w:rsidP="00511EC6">
      <w:pPr>
        <w:pStyle w:val="1-"/>
      </w:pPr>
      <w:r w:rsidRPr="00511EC6">
        <w:t xml:space="preserve">На основе роли пользователя </w:t>
      </w:r>
      <w:proofErr w:type="spellStart"/>
      <w:r w:rsidRPr="00511EC6">
        <w:t>backend</w:t>
      </w:r>
      <w:proofErr w:type="spellEnd"/>
      <w:r w:rsidRPr="00511EC6">
        <w:t xml:space="preserve"> фильтрует доступ к маршрутам, используя аннотации и конфигурации </w:t>
      </w:r>
      <w:proofErr w:type="spellStart"/>
      <w:r w:rsidRPr="00511EC6">
        <w:t>Spring</w:t>
      </w:r>
      <w:proofErr w:type="spellEnd"/>
      <w:r w:rsidRPr="00511EC6">
        <w:t xml:space="preserve"> </w:t>
      </w:r>
      <w:proofErr w:type="spellStart"/>
      <w:r w:rsidRPr="00511EC6">
        <w:t>Security</w:t>
      </w:r>
      <w:proofErr w:type="spellEnd"/>
      <w:r w:rsidRPr="00511EC6">
        <w:t xml:space="preserve">. Основная настройка осуществляется в классе </w:t>
      </w:r>
      <w:proofErr w:type="spellStart"/>
      <w:r w:rsidRPr="00511EC6">
        <w:t>SecurityConfig</w:t>
      </w:r>
      <w:proofErr w:type="spellEnd"/>
      <w:r w:rsidRPr="00511EC6">
        <w:t>, где определяются правила доступа к API-</w:t>
      </w:r>
      <w:proofErr w:type="spellStart"/>
      <w:r w:rsidRPr="00511EC6">
        <w:t>эндпоинтам</w:t>
      </w:r>
      <w:proofErr w:type="spellEnd"/>
      <w:r w:rsidRPr="00511EC6">
        <w:t xml:space="preserve"> с использованием механизма URL-фильтрации и ограничения по ролям. </w:t>
      </w:r>
    </w:p>
    <w:p w:rsidR="00511EC6" w:rsidRDefault="000318EF" w:rsidP="00511EC6">
      <w:pPr>
        <w:pStyle w:val="1-"/>
      </w:pPr>
      <w:r>
        <w:t>Пример</w:t>
      </w:r>
      <w:r w:rsidR="00511EC6" w:rsidRPr="00511EC6">
        <w:t>:</w:t>
      </w:r>
    </w:p>
    <w:p w:rsidR="00511EC6" w:rsidRDefault="00511EC6" w:rsidP="00703E36">
      <w:pPr>
        <w:pStyle w:val="1-"/>
        <w:numPr>
          <w:ilvl w:val="0"/>
          <w:numId w:val="10"/>
        </w:numPr>
      </w:pPr>
      <w:r>
        <w:t>Только MASTER имеет доступ к маршруту обновления услуг мастера;</w:t>
      </w:r>
    </w:p>
    <w:p w:rsidR="00511EC6" w:rsidRDefault="00511EC6" w:rsidP="00703E36">
      <w:pPr>
        <w:pStyle w:val="1-"/>
        <w:numPr>
          <w:ilvl w:val="0"/>
          <w:numId w:val="10"/>
        </w:numPr>
      </w:pPr>
      <w:r>
        <w:t>Только CLIENT мо</w:t>
      </w:r>
      <w:r w:rsidR="000318EF">
        <w:t>жет создавать записи к мастерам;</w:t>
      </w:r>
    </w:p>
    <w:p w:rsidR="00511EC6" w:rsidRDefault="002211A5" w:rsidP="00703E36">
      <w:pPr>
        <w:pStyle w:val="1-"/>
        <w:numPr>
          <w:ilvl w:val="0"/>
          <w:numId w:val="10"/>
        </w:numPr>
      </w:pPr>
      <w:r>
        <w:t>Любой пользователь может р</w:t>
      </w:r>
      <w:r w:rsidR="000318EF">
        <w:t>егистрироваться и аутентифицироваться.</w:t>
      </w:r>
    </w:p>
    <w:p w:rsidR="00511EC6" w:rsidRDefault="00511EC6" w:rsidP="00511EC6">
      <w:pPr>
        <w:pStyle w:val="2"/>
      </w:pPr>
      <w:bookmarkStart w:id="15" w:name="_Toc198934700"/>
      <w:r>
        <w:lastRenderedPageBreak/>
        <w:t>Безопасность</w:t>
      </w:r>
      <w:bookmarkEnd w:id="15"/>
    </w:p>
    <w:p w:rsidR="00511EC6" w:rsidRDefault="00511EC6" w:rsidP="00D5023F">
      <w:pPr>
        <w:pStyle w:val="1-"/>
      </w:pPr>
      <w:r>
        <w:t xml:space="preserve">Для хранения паролей используется </w:t>
      </w:r>
      <w:proofErr w:type="spellStart"/>
      <w:r>
        <w:t>хэширование</w:t>
      </w:r>
      <w:proofErr w:type="spellEnd"/>
      <w:r>
        <w:t xml:space="preserve"> с </w:t>
      </w:r>
      <w:proofErr w:type="spellStart"/>
      <w:r>
        <w:t>BCrypt</w:t>
      </w:r>
      <w:proofErr w:type="spellEnd"/>
      <w:r>
        <w:t>, что исключает хранение паролей в открытом виде в базе данных. Та</w:t>
      </w:r>
      <w:r w:rsidR="00D5023F">
        <w:t>кже реализованы следующие меры:</w:t>
      </w:r>
    </w:p>
    <w:p w:rsidR="00511EC6" w:rsidRDefault="00511EC6" w:rsidP="00703E36">
      <w:pPr>
        <w:pStyle w:val="1-"/>
        <w:numPr>
          <w:ilvl w:val="0"/>
          <w:numId w:val="11"/>
        </w:numPr>
      </w:pPr>
      <w:r>
        <w:t xml:space="preserve">Проверка уникальности </w:t>
      </w:r>
      <w:r w:rsidR="00D5023F">
        <w:rPr>
          <w:lang w:val="en-US"/>
        </w:rPr>
        <w:t>login</w:t>
      </w:r>
      <w:r w:rsidR="00D5023F">
        <w:t xml:space="preserve"> при регистрации;</w:t>
      </w:r>
    </w:p>
    <w:p w:rsidR="00511EC6" w:rsidRDefault="00D5023F" w:rsidP="00703E36">
      <w:pPr>
        <w:pStyle w:val="1-"/>
        <w:numPr>
          <w:ilvl w:val="0"/>
          <w:numId w:val="11"/>
        </w:numPr>
      </w:pPr>
      <w:proofErr w:type="spellStart"/>
      <w:r>
        <w:t>Валидация</w:t>
      </w:r>
      <w:proofErr w:type="spellEnd"/>
      <w:r>
        <w:t xml:space="preserve"> входных данных;</w:t>
      </w:r>
    </w:p>
    <w:p w:rsidR="00511EC6" w:rsidRDefault="00511EC6" w:rsidP="00703E36">
      <w:pPr>
        <w:pStyle w:val="1-"/>
        <w:numPr>
          <w:ilvl w:val="0"/>
          <w:numId w:val="11"/>
        </w:numPr>
      </w:pPr>
      <w:r>
        <w:t>Ограничение доступа к маршр</w:t>
      </w:r>
      <w:r w:rsidR="00D5023F">
        <w:t xml:space="preserve">утам с помощью ролей и </w:t>
      </w:r>
      <w:proofErr w:type="spellStart"/>
      <w:r w:rsidR="00D5023F">
        <w:t>токенов</w:t>
      </w:r>
      <w:proofErr w:type="spellEnd"/>
      <w:r w:rsidR="00D5023F">
        <w:t>.</w:t>
      </w:r>
    </w:p>
    <w:p w:rsidR="00511EC6" w:rsidRDefault="00511EC6" w:rsidP="00511EC6">
      <w:pPr>
        <w:pStyle w:val="1-"/>
      </w:pPr>
      <w:r>
        <w:t>Такой подход обеспечивает надежную защиту данных пользователей и изоляцию функциональности между ролями в приложении.</w:t>
      </w:r>
    </w:p>
    <w:p w:rsidR="00776467" w:rsidRDefault="00776467">
      <w:r>
        <w:br w:type="page"/>
      </w:r>
    </w:p>
    <w:p w:rsidR="00ED0A67" w:rsidRDefault="00CB45EA" w:rsidP="00143CC3">
      <w:pPr>
        <w:pStyle w:val="1"/>
      </w:pPr>
      <w:bookmarkStart w:id="16" w:name="_Toc198934701"/>
      <w:r>
        <w:lastRenderedPageBreak/>
        <w:t>Структура пользовательского интерфейса</w:t>
      </w:r>
      <w:bookmarkEnd w:id="16"/>
    </w:p>
    <w:p w:rsidR="00546A4B" w:rsidRDefault="00546A4B" w:rsidP="00546A4B">
      <w:pPr>
        <w:pStyle w:val="1-"/>
      </w:pPr>
      <w:r>
        <w:t xml:space="preserve">Пользовательский интерфейс веб-приложения реализован с использованием </w:t>
      </w:r>
      <w:proofErr w:type="spellStart"/>
      <w:r>
        <w:t>Thymeleaf</w:t>
      </w:r>
      <w:proofErr w:type="spellEnd"/>
      <w:r>
        <w:t xml:space="preserve"> в рамках шаблонов </w:t>
      </w:r>
      <w:proofErr w:type="spellStart"/>
      <w:r>
        <w:t>Spring</w:t>
      </w:r>
      <w:proofErr w:type="spellEnd"/>
      <w:r>
        <w:t xml:space="preserve"> MVC. Интерфейс построен по классической MVC-модели и </w:t>
      </w:r>
      <w:proofErr w:type="spellStart"/>
      <w:r>
        <w:t>рендерится</w:t>
      </w:r>
      <w:proofErr w:type="spellEnd"/>
      <w:r>
        <w:t xml:space="preserve"> на стороне сервера, что обеспечивает простоту интеграции с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и улучшает контроль над безопасностью.</w:t>
      </w:r>
    </w:p>
    <w:p w:rsidR="00546A4B" w:rsidRDefault="00546A4B" w:rsidP="00546A4B">
      <w:pPr>
        <w:pStyle w:val="1-"/>
      </w:pPr>
      <w:r>
        <w:t>Приложение разделено на логически обособленные пользовательские интерфейсы в зависимости от роли пользователя (гость, клиент, мастер). Основные страницы и компоненты:</w:t>
      </w:r>
    </w:p>
    <w:p w:rsidR="00546A4B" w:rsidRDefault="00546A4B" w:rsidP="00703E36">
      <w:pPr>
        <w:pStyle w:val="1-"/>
        <w:numPr>
          <w:ilvl w:val="0"/>
          <w:numId w:val="12"/>
        </w:numPr>
      </w:pPr>
      <w:r>
        <w:t xml:space="preserve">Регистрация и авторизация – отдельные формы для клиентов с соответствующей </w:t>
      </w:r>
      <w:proofErr w:type="spellStart"/>
      <w:r>
        <w:t>валидацией</w:t>
      </w:r>
      <w:proofErr w:type="spellEnd"/>
      <w:r>
        <w:t xml:space="preserve"> и отображением ошибок.</w:t>
      </w:r>
    </w:p>
    <w:p w:rsidR="00B54282" w:rsidRDefault="00B54282" w:rsidP="00703E36">
      <w:pPr>
        <w:pStyle w:val="1-"/>
        <w:numPr>
          <w:ilvl w:val="0"/>
          <w:numId w:val="12"/>
        </w:numPr>
      </w:pPr>
      <w:r>
        <w:t xml:space="preserve">Главная страница – доступна для всех аутентифицированных пользователей, содержит информацию о салоне и кнопку </w:t>
      </w:r>
      <w:r w:rsidR="003B77F4">
        <w:t>записи на услуги</w:t>
      </w:r>
      <w:r>
        <w:t>.</w:t>
      </w:r>
    </w:p>
    <w:p w:rsidR="00546A4B" w:rsidRDefault="00546A4B" w:rsidP="00703E36">
      <w:pPr>
        <w:pStyle w:val="1-"/>
        <w:numPr>
          <w:ilvl w:val="0"/>
          <w:numId w:val="12"/>
        </w:numPr>
      </w:pPr>
      <w:r>
        <w:t>Панель клиента – отображает список его записей, предоставляет возможность изменить пароль, редактировать личные данные, записаться к мастеру.</w:t>
      </w:r>
    </w:p>
    <w:p w:rsidR="00546A4B" w:rsidRDefault="00546A4B" w:rsidP="00703E36">
      <w:pPr>
        <w:pStyle w:val="1-"/>
        <w:numPr>
          <w:ilvl w:val="0"/>
          <w:numId w:val="12"/>
        </w:numPr>
      </w:pPr>
      <w:r>
        <w:t>Панель мастера – включает управление своими услугами, просмотр расписания, управление статусом записей, редактирование профиля.</w:t>
      </w:r>
    </w:p>
    <w:p w:rsidR="00546A4B" w:rsidRDefault="00546A4B" w:rsidP="00703E36">
      <w:pPr>
        <w:pStyle w:val="1-"/>
        <w:numPr>
          <w:ilvl w:val="0"/>
          <w:numId w:val="12"/>
        </w:numPr>
      </w:pPr>
      <w:r>
        <w:t xml:space="preserve">Страница </w:t>
      </w:r>
      <w:r w:rsidR="00985F18">
        <w:t>записи на услугу</w:t>
      </w:r>
      <w:r>
        <w:t xml:space="preserve"> – позволяет клиенту выбрать услугу и просмотреть доступных мастеров с возможностью записи.</w:t>
      </w:r>
    </w:p>
    <w:p w:rsidR="00546A4B" w:rsidRDefault="00546A4B" w:rsidP="00546A4B">
      <w:pPr>
        <w:pStyle w:val="1-"/>
      </w:pPr>
      <w:r>
        <w:t xml:space="preserve">Навигация между страницами обеспечивается через обычные переходы между маршрутами. Интерфейс адаптирован для базовой мобильной отзывчивости с использованием CSS (без использования </w:t>
      </w:r>
      <w:proofErr w:type="spellStart"/>
      <w:r>
        <w:t>фреймворков</w:t>
      </w:r>
      <w:proofErr w:type="spellEnd"/>
      <w:r>
        <w:t>).</w:t>
      </w:r>
    </w:p>
    <w:p w:rsidR="00666BC7" w:rsidRDefault="00546A4B" w:rsidP="00546A4B">
      <w:pPr>
        <w:pStyle w:val="1-"/>
      </w:pPr>
      <w:r>
        <w:t xml:space="preserve">Такой подход обеспечивает простой, но функциональный пользовательский опыт, </w:t>
      </w:r>
      <w:proofErr w:type="spellStart"/>
      <w:r>
        <w:t>минимизируя</w:t>
      </w:r>
      <w:proofErr w:type="spellEnd"/>
      <w:r>
        <w:t xml:space="preserve"> зависимость от внешних библиотек и облегчая отладку в рамках серверного рендеринга.</w:t>
      </w:r>
    </w:p>
    <w:p w:rsidR="00666BC7" w:rsidRDefault="00666BC7">
      <w:pPr>
        <w:rPr>
          <w:rFonts w:eastAsiaTheme="minorEastAsia"/>
          <w:sz w:val="28"/>
          <w:szCs w:val="28"/>
        </w:rPr>
      </w:pPr>
      <w:r>
        <w:br w:type="page"/>
      </w:r>
    </w:p>
    <w:p w:rsidR="00EE1C8B" w:rsidRDefault="00AD404F" w:rsidP="00EE1C8B">
      <w:pPr>
        <w:pStyle w:val="1"/>
      </w:pPr>
      <w:bookmarkStart w:id="17" w:name="_Toc198934702"/>
      <w:r>
        <w:lastRenderedPageBreak/>
        <w:t>Описание структуры контейнеризации и настройки окружения</w:t>
      </w:r>
      <w:bookmarkEnd w:id="17"/>
    </w:p>
    <w:p w:rsidR="005B24E5" w:rsidRDefault="00E46C81" w:rsidP="00E46C81">
      <w:pPr>
        <w:pStyle w:val="2"/>
      </w:pPr>
      <w:bookmarkStart w:id="18" w:name="_Toc198934703"/>
      <w:r>
        <w:t>Общая архитектура контейнеров</w:t>
      </w:r>
      <w:bookmarkEnd w:id="18"/>
    </w:p>
    <w:p w:rsidR="00A3717A" w:rsidRDefault="00E46C81" w:rsidP="00E46C81">
      <w:pPr>
        <w:pStyle w:val="1-"/>
      </w:pPr>
      <w:r>
        <w:t xml:space="preserve">Приложение полностью </w:t>
      </w:r>
      <w:proofErr w:type="spellStart"/>
      <w:r>
        <w:t>контейнеризировано</w:t>
      </w:r>
      <w:proofErr w:type="spellEnd"/>
      <w:r>
        <w:t xml:space="preserve"> с использованием </w:t>
      </w:r>
      <w:proofErr w:type="spellStart"/>
      <w:r>
        <w:t>Docker</w:t>
      </w:r>
      <w:proofErr w:type="spellEnd"/>
      <w:r>
        <w:t xml:space="preserve">, что обеспечивает изоляцию компонентов, удобство развертывания и масштабируемость. </w:t>
      </w:r>
    </w:p>
    <w:p w:rsidR="00E46C81" w:rsidRDefault="00E46C81" w:rsidP="00E46C81">
      <w:pPr>
        <w:pStyle w:val="1-"/>
      </w:pPr>
      <w:r>
        <w:t>Архитектура вк</w:t>
      </w:r>
      <w:r>
        <w:t>лючает два основных контейнера:</w:t>
      </w:r>
    </w:p>
    <w:p w:rsidR="00E46C81" w:rsidRDefault="00E46C81" w:rsidP="00703E36">
      <w:pPr>
        <w:pStyle w:val="1-"/>
        <w:numPr>
          <w:ilvl w:val="0"/>
          <w:numId w:val="13"/>
        </w:numPr>
        <w:ind w:left="0" w:firstLine="1069"/>
      </w:pPr>
      <w:proofErr w:type="spellStart"/>
      <w:r>
        <w:t>PostgreSQL</w:t>
      </w:r>
      <w:proofErr w:type="spellEnd"/>
      <w:r>
        <w:t xml:space="preserve"> — контейнер с официальным образом </w:t>
      </w:r>
      <w:proofErr w:type="spellStart"/>
      <w:r>
        <w:t>PostgreSQL</w:t>
      </w:r>
      <w:proofErr w:type="spellEnd"/>
      <w:r>
        <w:t xml:space="preserve"> 15, в котором развёрнута база данных приложения. Использует </w:t>
      </w:r>
      <w:proofErr w:type="gramStart"/>
      <w:r>
        <w:t>том .</w:t>
      </w:r>
      <w:proofErr w:type="gramEnd"/>
      <w:r>
        <w:t>/</w:t>
      </w:r>
      <w:proofErr w:type="spellStart"/>
      <w:r>
        <w:t>data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postgresql</w:t>
      </w:r>
      <w:proofErr w:type="spellEnd"/>
      <w:r>
        <w:t>/</w:t>
      </w:r>
      <w:proofErr w:type="spellStart"/>
      <w:r>
        <w:t>data</w:t>
      </w:r>
      <w:proofErr w:type="spellEnd"/>
      <w:r>
        <w:t xml:space="preserve"> для постоянн</w:t>
      </w:r>
      <w:r w:rsidR="007B56E7">
        <w:t xml:space="preserve">ого хранения данных между </w:t>
      </w:r>
      <w:proofErr w:type="spellStart"/>
      <w:r w:rsidR="007B56E7">
        <w:t>переза</w:t>
      </w:r>
      <w:r>
        <w:t>пусками</w:t>
      </w:r>
      <w:proofErr w:type="spellEnd"/>
      <w:r>
        <w:t>.</w:t>
      </w:r>
    </w:p>
    <w:p w:rsidR="00E46C81" w:rsidRDefault="00E46C81" w:rsidP="00703E36">
      <w:pPr>
        <w:pStyle w:val="1-"/>
        <w:numPr>
          <w:ilvl w:val="0"/>
          <w:numId w:val="13"/>
        </w:numPr>
        <w:ind w:left="0" w:firstLine="1069"/>
      </w:pPr>
      <w:proofErr w:type="spellStart"/>
      <w:r>
        <w:t>Backend</w:t>
      </w:r>
      <w:proofErr w:type="spellEnd"/>
      <w:r>
        <w:t xml:space="preserve"> — контейнер с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приложением, построенный на базе образа eclipse-temurin:21-jdk-alpine. Содержит собранный .</w:t>
      </w:r>
      <w:proofErr w:type="spellStart"/>
      <w:r>
        <w:t>jar</w:t>
      </w:r>
      <w:proofErr w:type="spellEnd"/>
      <w:r>
        <w:t xml:space="preserve"> файл, который запускается при старте контейнера.</w:t>
      </w:r>
    </w:p>
    <w:p w:rsidR="00E46C81" w:rsidRDefault="00E46C81" w:rsidP="00E46C81">
      <w:pPr>
        <w:pStyle w:val="1-"/>
      </w:pPr>
      <w:r>
        <w:t xml:space="preserve">Контейнеры объединены в одну виртуальную сеть </w:t>
      </w:r>
      <w:proofErr w:type="spellStart"/>
      <w:r>
        <w:t>beauty-network</w:t>
      </w:r>
      <w:proofErr w:type="spellEnd"/>
      <w:r>
        <w:t xml:space="preserve"> с типом </w:t>
      </w:r>
      <w:proofErr w:type="spellStart"/>
      <w:r>
        <w:t>bridge</w:t>
      </w:r>
      <w:proofErr w:type="spellEnd"/>
      <w:r>
        <w:t>, что позволяет им безопасно взаимодействовать друг с другом внутри одной среды исполнения.</w:t>
      </w:r>
    </w:p>
    <w:p w:rsidR="00E46C81" w:rsidRPr="007B56E7" w:rsidRDefault="007B56E7" w:rsidP="007B56E7">
      <w:pPr>
        <w:pStyle w:val="2"/>
        <w:rPr>
          <w:lang w:val="en-US"/>
        </w:rPr>
      </w:pPr>
      <w:bookmarkStart w:id="19" w:name="_Toc198934704"/>
      <w:r>
        <w:rPr>
          <w:lang w:val="en-US"/>
        </w:rPr>
        <w:t>Docker-compose</w:t>
      </w:r>
      <w:bookmarkEnd w:id="19"/>
    </w:p>
    <w:p w:rsidR="007B56E7" w:rsidRDefault="007B56E7" w:rsidP="007B56E7">
      <w:pPr>
        <w:pStyle w:val="1-"/>
      </w:pPr>
      <w:r>
        <w:t xml:space="preserve">Для управления контейнерами используется </w:t>
      </w:r>
      <w:proofErr w:type="spellStart"/>
      <w:r>
        <w:t>docker-compose.yml</w:t>
      </w:r>
      <w:proofErr w:type="spellEnd"/>
      <w:r w:rsidR="00960DAA" w:rsidRPr="00960DAA">
        <w:t xml:space="preserve"> </w:t>
      </w:r>
      <w:r w:rsidR="00960DAA">
        <w:t>(рисунок 6)</w:t>
      </w:r>
      <w:r>
        <w:t xml:space="preserve">, который описывает конфигурацию всех сервисов и </w:t>
      </w:r>
      <w:r>
        <w:t>их связи. Ключевые особенности:</w:t>
      </w:r>
    </w:p>
    <w:p w:rsidR="007B56E7" w:rsidRDefault="007B56E7" w:rsidP="00703E36">
      <w:pPr>
        <w:pStyle w:val="1-"/>
        <w:numPr>
          <w:ilvl w:val="0"/>
          <w:numId w:val="14"/>
        </w:numPr>
      </w:pPr>
      <w:r>
        <w:t>Переменные окружения используются для настройки доступа к базе данных (имя БД, пользователь, пароль), передаваемые как в контейн</w:t>
      </w:r>
      <w:r>
        <w:t xml:space="preserve">ер </w:t>
      </w:r>
      <w:proofErr w:type="spellStart"/>
      <w:r>
        <w:t>PostgreSQL</w:t>
      </w:r>
      <w:proofErr w:type="spellEnd"/>
      <w:r>
        <w:t xml:space="preserve">, так и в </w:t>
      </w:r>
      <w:proofErr w:type="spellStart"/>
      <w:r>
        <w:t>backend</w:t>
      </w:r>
      <w:proofErr w:type="spellEnd"/>
      <w:r>
        <w:t>.</w:t>
      </w:r>
    </w:p>
    <w:p w:rsidR="007B56E7" w:rsidRDefault="007B56E7" w:rsidP="00703E36">
      <w:pPr>
        <w:pStyle w:val="1-"/>
        <w:numPr>
          <w:ilvl w:val="0"/>
          <w:numId w:val="14"/>
        </w:numPr>
      </w:pPr>
      <w:r>
        <w:t>Зависимости (</w:t>
      </w:r>
      <w:proofErr w:type="spellStart"/>
      <w:r>
        <w:t>depends_on</w:t>
      </w:r>
      <w:proofErr w:type="spellEnd"/>
      <w:r>
        <w:t xml:space="preserve">) гарантируют корректный порядок запуска: сначала база данных, затем </w:t>
      </w:r>
      <w:proofErr w:type="spellStart"/>
      <w:r>
        <w:t>backend</w:t>
      </w:r>
      <w:proofErr w:type="spellEnd"/>
      <w:r>
        <w:t>.</w:t>
      </w:r>
    </w:p>
    <w:p w:rsidR="007B56E7" w:rsidRDefault="007B56E7" w:rsidP="00703E36">
      <w:pPr>
        <w:pStyle w:val="1-"/>
        <w:numPr>
          <w:ilvl w:val="0"/>
          <w:numId w:val="14"/>
        </w:numPr>
      </w:pPr>
      <w:r>
        <w:t xml:space="preserve">Проброс портов обеспечивает доступ к </w:t>
      </w:r>
      <w:proofErr w:type="spellStart"/>
      <w:r>
        <w:t>backend</w:t>
      </w:r>
      <w:proofErr w:type="spellEnd"/>
      <w:r>
        <w:t xml:space="preserve"> через порт 808</w:t>
      </w:r>
      <w:r>
        <w:t xml:space="preserve">0, а к </w:t>
      </w:r>
      <w:proofErr w:type="spellStart"/>
      <w:r>
        <w:t>PostgreSQL</w:t>
      </w:r>
      <w:proofErr w:type="spellEnd"/>
      <w:r>
        <w:t xml:space="preserve"> — через 5432.</w:t>
      </w:r>
    </w:p>
    <w:p w:rsidR="00BD7844" w:rsidRDefault="007B56E7" w:rsidP="00703E36">
      <w:pPr>
        <w:pStyle w:val="1-"/>
        <w:numPr>
          <w:ilvl w:val="0"/>
          <w:numId w:val="14"/>
        </w:numPr>
      </w:pPr>
      <w:r>
        <w:t xml:space="preserve">Сборка </w:t>
      </w:r>
      <w:proofErr w:type="spellStart"/>
      <w:r>
        <w:t>backend</w:t>
      </w:r>
      <w:proofErr w:type="spellEnd"/>
      <w:r>
        <w:t xml:space="preserve"> выполняется из локальной </w:t>
      </w:r>
      <w:proofErr w:type="gramStart"/>
      <w:r>
        <w:t>директории .</w:t>
      </w:r>
      <w:proofErr w:type="gramEnd"/>
      <w:r>
        <w:t>/</w:t>
      </w:r>
      <w:proofErr w:type="spellStart"/>
      <w:r>
        <w:t>backend</w:t>
      </w:r>
      <w:proofErr w:type="spellEnd"/>
      <w:r>
        <w:t xml:space="preserve"> с использованием собственного </w:t>
      </w:r>
      <w:proofErr w:type="spellStart"/>
      <w:r>
        <w:t>Dockerfile-backend</w:t>
      </w:r>
      <w:proofErr w:type="spellEnd"/>
      <w:r>
        <w:t>.</w:t>
      </w:r>
    </w:p>
    <w:p w:rsidR="00BD7844" w:rsidRPr="00A80C5D" w:rsidRDefault="00BD7844" w:rsidP="00BD7844">
      <w:pPr>
        <w:pStyle w:val="-"/>
      </w:pPr>
      <w:r w:rsidRPr="00BD7844">
        <w:rPr>
          <w:noProof/>
        </w:rPr>
        <w:lastRenderedPageBreak/>
        <w:drawing>
          <wp:inline distT="0" distB="0" distL="0" distR="0" wp14:anchorId="36060E78" wp14:editId="2165F2A1">
            <wp:extent cx="3800475" cy="4200849"/>
            <wp:effectExtent l="19050" t="19050" r="952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322" cy="4227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4061">
        <w:rPr>
          <w:noProof/>
        </w:rPr>
        <w:t xml:space="preserve"> </w:t>
      </w:r>
      <w:r w:rsidRPr="008B60B5">
        <w:rPr>
          <w:noProof/>
        </w:rPr>
        <w:t xml:space="preserve"> </w:t>
      </w:r>
    </w:p>
    <w:p w:rsidR="00BD7844" w:rsidRPr="00BD7844" w:rsidRDefault="00BD7844" w:rsidP="00BD7844">
      <w:pPr>
        <w:pStyle w:val="-"/>
      </w:pPr>
      <w:r>
        <w:t xml:space="preserve">Рисунок </w:t>
      </w:r>
      <w:r>
        <w:t>6</w:t>
      </w:r>
      <w:r w:rsidRPr="00A80C5D">
        <w:t xml:space="preserve"> – </w:t>
      </w:r>
      <w:r>
        <w:t xml:space="preserve">Содержимое </w:t>
      </w:r>
      <w:proofErr w:type="spellStart"/>
      <w:r>
        <w:rPr>
          <w:lang w:val="en-US"/>
        </w:rPr>
        <w:t>docker</w:t>
      </w:r>
      <w:proofErr w:type="spellEnd"/>
      <w:r w:rsidRPr="00BD7844">
        <w:t>-</w:t>
      </w:r>
      <w:r>
        <w:rPr>
          <w:lang w:val="en-US"/>
        </w:rPr>
        <w:t>compose</w:t>
      </w:r>
      <w:r w:rsidRPr="00BD7844">
        <w:t>.</w:t>
      </w:r>
      <w:proofErr w:type="spellStart"/>
      <w:r>
        <w:rPr>
          <w:lang w:val="en-US"/>
        </w:rPr>
        <w:t>yml</w:t>
      </w:r>
      <w:proofErr w:type="spellEnd"/>
    </w:p>
    <w:p w:rsidR="00BD7844" w:rsidRPr="00F956C9" w:rsidRDefault="00F956C9" w:rsidP="00F956C9">
      <w:pPr>
        <w:pStyle w:val="2"/>
        <w:rPr>
          <w:lang w:val="en-US"/>
        </w:rPr>
      </w:pPr>
      <w:bookmarkStart w:id="20" w:name="_Toc198934705"/>
      <w:r>
        <w:t xml:space="preserve">Конфигурация </w:t>
      </w:r>
      <w:r>
        <w:rPr>
          <w:lang w:val="en-US"/>
        </w:rPr>
        <w:t>Spring Boot</w:t>
      </w:r>
      <w:bookmarkEnd w:id="20"/>
    </w:p>
    <w:p w:rsidR="00F956C9" w:rsidRDefault="00F956C9" w:rsidP="00EE1C8B">
      <w:pPr>
        <w:pStyle w:val="1-"/>
      </w:pPr>
      <w:r w:rsidRPr="00F956C9">
        <w:t xml:space="preserve">Файл </w:t>
      </w:r>
      <w:proofErr w:type="spellStart"/>
      <w:proofErr w:type="gramStart"/>
      <w:r w:rsidRPr="00F956C9">
        <w:t>application.properties</w:t>
      </w:r>
      <w:proofErr w:type="spellEnd"/>
      <w:proofErr w:type="gramEnd"/>
      <w:r w:rsidR="000C5DC4" w:rsidRPr="000C5DC4">
        <w:t xml:space="preserve"> </w:t>
      </w:r>
      <w:r w:rsidR="000C5DC4">
        <w:t>(рисунок 7)</w:t>
      </w:r>
      <w:r w:rsidRPr="00F956C9">
        <w:t xml:space="preserve"> настроен на чтение переменных окружения, передаваемых из </w:t>
      </w:r>
      <w:proofErr w:type="spellStart"/>
      <w:r w:rsidRPr="00F956C9">
        <w:t>Docker</w:t>
      </w:r>
      <w:proofErr w:type="spellEnd"/>
      <w:r w:rsidRPr="00F956C9">
        <w:t>, что позволяет гибко управлять конфи</w:t>
      </w:r>
      <w:r>
        <w:t>гурацией в зависимости от среды</w:t>
      </w:r>
      <w:r w:rsidRPr="00F956C9">
        <w:t>.</w:t>
      </w:r>
    </w:p>
    <w:p w:rsidR="000C5DC4" w:rsidRPr="00A80C5D" w:rsidRDefault="000C5DC4" w:rsidP="000C5DC4">
      <w:pPr>
        <w:pStyle w:val="-"/>
      </w:pPr>
      <w:r w:rsidRPr="000C5DC4">
        <w:rPr>
          <w:noProof/>
        </w:rPr>
        <w:drawing>
          <wp:inline distT="0" distB="0" distL="0" distR="0" wp14:anchorId="5F19C694" wp14:editId="7AE40F87">
            <wp:extent cx="4295775" cy="2023432"/>
            <wp:effectExtent l="19050" t="19050" r="9525" b="152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367" cy="2030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4061">
        <w:rPr>
          <w:noProof/>
        </w:rPr>
        <w:t xml:space="preserve"> </w:t>
      </w:r>
      <w:r w:rsidRPr="008B60B5">
        <w:rPr>
          <w:noProof/>
        </w:rPr>
        <w:t xml:space="preserve"> </w:t>
      </w:r>
    </w:p>
    <w:p w:rsidR="000C5DC4" w:rsidRPr="001333DA" w:rsidRDefault="000C5DC4" w:rsidP="000C5DC4">
      <w:pPr>
        <w:pStyle w:val="-"/>
      </w:pPr>
      <w:r>
        <w:t>Рисунок 6</w:t>
      </w:r>
      <w:r w:rsidRPr="00A80C5D">
        <w:t xml:space="preserve"> – </w:t>
      </w:r>
      <w:r>
        <w:t xml:space="preserve">Содержимое </w:t>
      </w:r>
      <w:proofErr w:type="gramStart"/>
      <w:r w:rsidR="009F5FF7">
        <w:rPr>
          <w:lang w:val="en-US"/>
        </w:rPr>
        <w:t>application</w:t>
      </w:r>
      <w:r w:rsidR="009F5FF7" w:rsidRPr="001333DA">
        <w:t>.</w:t>
      </w:r>
      <w:r w:rsidR="009F5FF7">
        <w:rPr>
          <w:lang w:val="en-US"/>
        </w:rPr>
        <w:t>properties</w:t>
      </w:r>
      <w:proofErr w:type="gramEnd"/>
    </w:p>
    <w:p w:rsidR="001333DA" w:rsidRPr="001333DA" w:rsidRDefault="001333DA" w:rsidP="001333DA">
      <w:pPr>
        <w:ind w:firstLine="709"/>
        <w:rPr>
          <w:rFonts w:eastAsiaTheme="minorEastAsia"/>
          <w:sz w:val="28"/>
          <w:szCs w:val="28"/>
        </w:rPr>
      </w:pPr>
      <w:r w:rsidRPr="001333DA">
        <w:rPr>
          <w:rFonts w:eastAsiaTheme="minorEastAsia"/>
          <w:sz w:val="28"/>
          <w:szCs w:val="28"/>
        </w:rPr>
        <w:t xml:space="preserve">Такой подход позволяет запускать всё приложение одной командой </w:t>
      </w:r>
      <w:proofErr w:type="spellStart"/>
      <w:r w:rsidRPr="001333DA">
        <w:rPr>
          <w:rFonts w:eastAsiaTheme="minorEastAsia"/>
          <w:sz w:val="28"/>
          <w:szCs w:val="28"/>
        </w:rPr>
        <w:t>docker-compose</w:t>
      </w:r>
      <w:proofErr w:type="spellEnd"/>
      <w:r w:rsidRPr="001333DA">
        <w:rPr>
          <w:rFonts w:eastAsiaTheme="minorEastAsia"/>
          <w:sz w:val="28"/>
          <w:szCs w:val="28"/>
        </w:rPr>
        <w:t xml:space="preserve"> </w:t>
      </w:r>
      <w:proofErr w:type="spellStart"/>
      <w:r w:rsidRPr="001333DA">
        <w:rPr>
          <w:rFonts w:eastAsiaTheme="minorEastAsia"/>
          <w:sz w:val="28"/>
          <w:szCs w:val="28"/>
        </w:rPr>
        <w:t>up</w:t>
      </w:r>
      <w:proofErr w:type="spellEnd"/>
      <w:r w:rsidRPr="001333DA">
        <w:rPr>
          <w:rFonts w:eastAsiaTheme="minorEastAsia"/>
          <w:sz w:val="28"/>
          <w:szCs w:val="28"/>
        </w:rPr>
        <w:t>, без необходимости ручной настройки окружения.</w:t>
      </w:r>
    </w:p>
    <w:p w:rsidR="007D701B" w:rsidRDefault="007D701B">
      <w:pPr>
        <w:rPr>
          <w:rFonts w:eastAsiaTheme="minorEastAsia"/>
          <w:sz w:val="28"/>
          <w:szCs w:val="28"/>
        </w:rPr>
      </w:pPr>
      <w:r>
        <w:br w:type="page"/>
      </w:r>
    </w:p>
    <w:p w:rsidR="00F40E28" w:rsidRDefault="00544446" w:rsidP="00F40E28">
      <w:pPr>
        <w:pStyle w:val="1"/>
      </w:pPr>
      <w:bookmarkStart w:id="21" w:name="_Toc198934706"/>
      <w:r>
        <w:lastRenderedPageBreak/>
        <w:t>Демонстрация работы контейнеров и приложения</w:t>
      </w:r>
      <w:bookmarkEnd w:id="21"/>
    </w:p>
    <w:p w:rsidR="00D711F0" w:rsidRDefault="00D711F0" w:rsidP="00D711F0">
      <w:pPr>
        <w:pStyle w:val="2"/>
      </w:pPr>
      <w:bookmarkStart w:id="22" w:name="_Toc198934707"/>
      <w:r>
        <w:t xml:space="preserve">Запуск </w:t>
      </w:r>
      <w:r w:rsidR="00970244">
        <w:t>приложения</w:t>
      </w:r>
      <w:bookmarkEnd w:id="22"/>
    </w:p>
    <w:p w:rsidR="00280E28" w:rsidRDefault="00280E28" w:rsidP="00D94BD5">
      <w:pPr>
        <w:pStyle w:val="1-"/>
      </w:pPr>
      <w:r w:rsidRPr="00280E28">
        <w:t>Для запуска всего приложения достаточно выполнить одну команду:</w:t>
      </w:r>
    </w:p>
    <w:p w:rsidR="00280E28" w:rsidRDefault="00280E28" w:rsidP="00D94BD5">
      <w:pPr>
        <w:pStyle w:val="1-"/>
        <w:jc w:val="center"/>
      </w:pPr>
      <w:proofErr w:type="spellStart"/>
      <w:r w:rsidRPr="00280E28">
        <w:t>docker-compose</w:t>
      </w:r>
      <w:proofErr w:type="spellEnd"/>
      <w:r w:rsidRPr="00280E28">
        <w:t xml:space="preserve"> </w:t>
      </w:r>
      <w:proofErr w:type="spellStart"/>
      <w:r w:rsidRPr="00280E28">
        <w:t>up</w:t>
      </w:r>
      <w:proofErr w:type="spellEnd"/>
      <w:r w:rsidRPr="00280E28">
        <w:t xml:space="preserve"> --</w:t>
      </w:r>
      <w:proofErr w:type="spellStart"/>
      <w:r w:rsidRPr="00280E28">
        <w:t>build</w:t>
      </w:r>
      <w:proofErr w:type="spellEnd"/>
    </w:p>
    <w:p w:rsidR="00280E28" w:rsidRPr="00280E28" w:rsidRDefault="00280E28" w:rsidP="00D94BD5">
      <w:pPr>
        <w:pStyle w:val="1-"/>
      </w:pPr>
      <w:r w:rsidRPr="00280E28">
        <w:t>После этого:</w:t>
      </w:r>
    </w:p>
    <w:p w:rsidR="00280E28" w:rsidRPr="00280E28" w:rsidRDefault="00280E28" w:rsidP="00703E36">
      <w:pPr>
        <w:pStyle w:val="1-"/>
        <w:numPr>
          <w:ilvl w:val="0"/>
          <w:numId w:val="14"/>
        </w:numPr>
      </w:pPr>
      <w:r w:rsidRPr="00280E28">
        <w:t xml:space="preserve">Контейнер </w:t>
      </w:r>
      <w:proofErr w:type="spellStart"/>
      <w:r w:rsidRPr="00280E28">
        <w:t>PostgreSQL</w:t>
      </w:r>
      <w:proofErr w:type="spellEnd"/>
      <w:r w:rsidRPr="00280E28">
        <w:t xml:space="preserve"> разворачивается с заданными параметрами базы данных;</w:t>
      </w:r>
    </w:p>
    <w:p w:rsidR="00280E28" w:rsidRPr="00280E28" w:rsidRDefault="00280E28" w:rsidP="00703E36">
      <w:pPr>
        <w:pStyle w:val="1-"/>
        <w:numPr>
          <w:ilvl w:val="0"/>
          <w:numId w:val="14"/>
        </w:numPr>
      </w:pPr>
      <w:r w:rsidRPr="00280E28">
        <w:t xml:space="preserve">Контейнер </w:t>
      </w:r>
      <w:proofErr w:type="spellStart"/>
      <w:r w:rsidRPr="00280E28">
        <w:t>Backend</w:t>
      </w:r>
      <w:proofErr w:type="spellEnd"/>
      <w:r w:rsidRPr="00280E28">
        <w:t xml:space="preserve"> автоматически подключается к базе и запускает </w:t>
      </w:r>
      <w:proofErr w:type="spellStart"/>
      <w:r w:rsidRPr="00280E28">
        <w:t>Spring</w:t>
      </w:r>
      <w:proofErr w:type="spellEnd"/>
      <w:r w:rsidRPr="00280E28">
        <w:t xml:space="preserve"> </w:t>
      </w:r>
      <w:proofErr w:type="spellStart"/>
      <w:r w:rsidRPr="00280E28">
        <w:t>Boot</w:t>
      </w:r>
      <w:proofErr w:type="spellEnd"/>
      <w:r w:rsidRPr="00280E28">
        <w:t xml:space="preserve"> приложение;</w:t>
      </w:r>
    </w:p>
    <w:p w:rsidR="00280E28" w:rsidRPr="00280E28" w:rsidRDefault="00280E28" w:rsidP="00703E36">
      <w:pPr>
        <w:pStyle w:val="1-"/>
        <w:numPr>
          <w:ilvl w:val="0"/>
          <w:numId w:val="14"/>
        </w:numPr>
      </w:pPr>
      <w:r w:rsidRPr="00280E28">
        <w:t xml:space="preserve">Приложение становится доступно по адресу http://localhost:8080 (в случае использования </w:t>
      </w:r>
      <w:proofErr w:type="spellStart"/>
      <w:r w:rsidRPr="00280E28">
        <w:t>frontend</w:t>
      </w:r>
      <w:proofErr w:type="spellEnd"/>
      <w:r w:rsidRPr="00280E28">
        <w:t xml:space="preserve"> через </w:t>
      </w:r>
      <w:proofErr w:type="spellStart"/>
      <w:r w:rsidRPr="00280E28">
        <w:t>Thymeleaf</w:t>
      </w:r>
      <w:proofErr w:type="spellEnd"/>
      <w:r w:rsidRPr="00280E28">
        <w:t xml:space="preserve"> — интерфейс отображается сразу в браузере).</w:t>
      </w:r>
    </w:p>
    <w:p w:rsidR="00D711F0" w:rsidRDefault="00D711F0" w:rsidP="00D711F0">
      <w:pPr>
        <w:pStyle w:val="2"/>
      </w:pPr>
      <w:bookmarkStart w:id="23" w:name="_Toc198934708"/>
      <w:r>
        <w:t>Проверка работы контейнера</w:t>
      </w:r>
      <w:bookmarkEnd w:id="23"/>
    </w:p>
    <w:p w:rsidR="00CE5DD2" w:rsidRDefault="00CE5DD2" w:rsidP="00D94BD5">
      <w:pPr>
        <w:pStyle w:val="1-"/>
      </w:pPr>
      <w:r w:rsidRPr="00CE5DD2">
        <w:t>Состояние работающих контейнеров можно проверить командой:</w:t>
      </w:r>
    </w:p>
    <w:p w:rsidR="00CE5DD2" w:rsidRDefault="00CE5DD2" w:rsidP="00D94BD5">
      <w:pPr>
        <w:pStyle w:val="1-"/>
        <w:jc w:val="center"/>
      </w:pPr>
      <w:proofErr w:type="spellStart"/>
      <w:r w:rsidRPr="00CE5DD2">
        <w:t>docker</w:t>
      </w:r>
      <w:proofErr w:type="spellEnd"/>
      <w:r w:rsidRPr="00CE5DD2">
        <w:t xml:space="preserve"> </w:t>
      </w:r>
      <w:proofErr w:type="spellStart"/>
      <w:r w:rsidRPr="00CE5DD2">
        <w:t>ps</w:t>
      </w:r>
      <w:proofErr w:type="spellEnd"/>
    </w:p>
    <w:p w:rsidR="00CE5DD2" w:rsidRPr="00CE5DD2" w:rsidRDefault="00CE5DD2" w:rsidP="00D94BD5">
      <w:pPr>
        <w:pStyle w:val="1-"/>
      </w:pPr>
      <w:r w:rsidRPr="00CE5DD2">
        <w:t>В результате отображаются оба запущенных сервиса:</w:t>
      </w:r>
    </w:p>
    <w:p w:rsidR="00CE5DD2" w:rsidRPr="00823E7A" w:rsidRDefault="00CE5DD2" w:rsidP="00703E36">
      <w:pPr>
        <w:pStyle w:val="1-"/>
        <w:numPr>
          <w:ilvl w:val="0"/>
          <w:numId w:val="14"/>
        </w:numPr>
        <w:rPr>
          <w:lang w:val="en-US"/>
        </w:rPr>
      </w:pPr>
      <w:proofErr w:type="spellStart"/>
      <w:r w:rsidRPr="00823E7A">
        <w:rPr>
          <w:lang w:val="en-US"/>
        </w:rPr>
        <w:t>beauty_salon_db</w:t>
      </w:r>
      <w:proofErr w:type="spellEnd"/>
      <w:r w:rsidRPr="00823E7A">
        <w:rPr>
          <w:lang w:val="en-US"/>
        </w:rPr>
        <w:t xml:space="preserve"> — </w:t>
      </w:r>
      <w:r w:rsidRPr="00CE5DD2">
        <w:t>база</w:t>
      </w:r>
      <w:r w:rsidRPr="00823E7A">
        <w:rPr>
          <w:lang w:val="en-US"/>
        </w:rPr>
        <w:t xml:space="preserve"> </w:t>
      </w:r>
      <w:r w:rsidRPr="00CE5DD2">
        <w:t>данных</w:t>
      </w:r>
      <w:r w:rsidRPr="00823E7A">
        <w:rPr>
          <w:lang w:val="en-US"/>
        </w:rPr>
        <w:t xml:space="preserve"> PostgreSQL</w:t>
      </w:r>
      <w:r w:rsidR="00823E7A">
        <w:rPr>
          <w:lang w:val="en-US"/>
        </w:rPr>
        <w:t>;</w:t>
      </w:r>
    </w:p>
    <w:p w:rsidR="00CE5DD2" w:rsidRPr="00823E7A" w:rsidRDefault="00CE5DD2" w:rsidP="00703E36">
      <w:pPr>
        <w:pStyle w:val="1-"/>
        <w:numPr>
          <w:ilvl w:val="0"/>
          <w:numId w:val="14"/>
        </w:numPr>
        <w:rPr>
          <w:lang w:val="en-US"/>
        </w:rPr>
      </w:pPr>
      <w:proofErr w:type="spellStart"/>
      <w:r w:rsidRPr="00823E7A">
        <w:rPr>
          <w:lang w:val="en-US"/>
        </w:rPr>
        <w:t>beauty_salon_backend</w:t>
      </w:r>
      <w:proofErr w:type="spellEnd"/>
      <w:r w:rsidRPr="00823E7A">
        <w:rPr>
          <w:lang w:val="en-US"/>
        </w:rPr>
        <w:t xml:space="preserve"> — Spring Boot backend</w:t>
      </w:r>
      <w:r w:rsidR="00823E7A">
        <w:rPr>
          <w:lang w:val="en-US"/>
        </w:rPr>
        <w:t>.</w:t>
      </w:r>
    </w:p>
    <w:p w:rsidR="009D6C0D" w:rsidRDefault="009D6C0D" w:rsidP="009D6C0D">
      <w:pPr>
        <w:pStyle w:val="2"/>
      </w:pPr>
      <w:bookmarkStart w:id="24" w:name="_Toc198934709"/>
      <w:r>
        <w:t>Взаимодействие с приложением</w:t>
      </w:r>
      <w:bookmarkEnd w:id="24"/>
    </w:p>
    <w:p w:rsidR="004E1C5C" w:rsidRPr="004E1C5C" w:rsidRDefault="004E1C5C" w:rsidP="00823E7A">
      <w:pPr>
        <w:pStyle w:val="1-"/>
      </w:pPr>
      <w:r w:rsidRPr="004E1C5C">
        <w:t xml:space="preserve">Пользователь может перейти по адресу http://localhost:8080, где доступен </w:t>
      </w:r>
      <w:proofErr w:type="spellStart"/>
      <w:r w:rsidRPr="004E1C5C">
        <w:t>web</w:t>
      </w:r>
      <w:proofErr w:type="spellEnd"/>
      <w:r w:rsidRPr="004E1C5C">
        <w:t xml:space="preserve">-интерфейс приложения, реализованный с использованием </w:t>
      </w:r>
      <w:proofErr w:type="spellStart"/>
      <w:r w:rsidRPr="004E1C5C">
        <w:t>Thymeleaf</w:t>
      </w:r>
      <w:proofErr w:type="spellEnd"/>
      <w:r w:rsidRPr="004E1C5C">
        <w:t>. Через него можно:</w:t>
      </w:r>
    </w:p>
    <w:p w:rsidR="004E1C5C" w:rsidRPr="00823E7A" w:rsidRDefault="004E1C5C" w:rsidP="00703E36">
      <w:pPr>
        <w:pStyle w:val="1-"/>
        <w:numPr>
          <w:ilvl w:val="0"/>
          <w:numId w:val="14"/>
        </w:numPr>
        <w:rPr>
          <w:lang w:val="en-US"/>
        </w:rPr>
      </w:pPr>
      <w:r w:rsidRPr="00823E7A">
        <w:rPr>
          <w:lang w:val="en-US"/>
        </w:rPr>
        <w:t>Зарегистри</w:t>
      </w:r>
      <w:r w:rsidR="003E6501" w:rsidRPr="00823E7A">
        <w:rPr>
          <w:lang w:val="en-US"/>
        </w:rPr>
        <w:t>роваться как клиент</w:t>
      </w:r>
      <w:r w:rsidRPr="00823E7A">
        <w:rPr>
          <w:lang w:val="en-US"/>
        </w:rPr>
        <w:t>;</w:t>
      </w:r>
    </w:p>
    <w:p w:rsidR="004E1C5C" w:rsidRPr="00823E7A" w:rsidRDefault="004E1C5C" w:rsidP="00703E36">
      <w:pPr>
        <w:pStyle w:val="1-"/>
        <w:numPr>
          <w:ilvl w:val="0"/>
          <w:numId w:val="14"/>
        </w:numPr>
        <w:rPr>
          <w:lang w:val="en-US"/>
        </w:rPr>
      </w:pPr>
      <w:r w:rsidRPr="00823E7A">
        <w:rPr>
          <w:lang w:val="en-US"/>
        </w:rPr>
        <w:t>Просматривать услуги и доступных мастеров;</w:t>
      </w:r>
    </w:p>
    <w:p w:rsidR="004E1C5C" w:rsidRPr="00823E7A" w:rsidRDefault="004E1C5C" w:rsidP="00703E36">
      <w:pPr>
        <w:pStyle w:val="1-"/>
        <w:numPr>
          <w:ilvl w:val="0"/>
          <w:numId w:val="14"/>
        </w:numPr>
        <w:rPr>
          <w:lang w:val="en-US"/>
        </w:rPr>
      </w:pPr>
      <w:r w:rsidRPr="00823E7A">
        <w:rPr>
          <w:lang w:val="en-US"/>
        </w:rPr>
        <w:t>Создавать и управлять записями;</w:t>
      </w:r>
    </w:p>
    <w:p w:rsidR="004E1C5C" w:rsidRPr="00823E7A" w:rsidRDefault="004E1C5C" w:rsidP="00703E36">
      <w:pPr>
        <w:pStyle w:val="1-"/>
        <w:numPr>
          <w:ilvl w:val="0"/>
          <w:numId w:val="14"/>
        </w:numPr>
        <w:rPr>
          <w:lang w:val="en-US"/>
        </w:rPr>
      </w:pPr>
      <w:r w:rsidRPr="00823E7A">
        <w:rPr>
          <w:lang w:val="en-US"/>
        </w:rPr>
        <w:t>Изменять личную информацию и пароли;</w:t>
      </w:r>
    </w:p>
    <w:p w:rsidR="004E1C5C" w:rsidRPr="00823E7A" w:rsidRDefault="004E1C5C" w:rsidP="00703E36">
      <w:pPr>
        <w:pStyle w:val="1-"/>
        <w:numPr>
          <w:ilvl w:val="0"/>
          <w:numId w:val="14"/>
        </w:numPr>
        <w:rPr>
          <w:lang w:val="en-US"/>
        </w:rPr>
      </w:pPr>
      <w:r w:rsidRPr="00823E7A">
        <w:rPr>
          <w:lang w:val="en-US"/>
        </w:rPr>
        <w:t>Входить и выходить из системы с различными ролями.</w:t>
      </w:r>
    </w:p>
    <w:p w:rsidR="007D43CB" w:rsidRDefault="004E1C5C" w:rsidP="00DD2CAA">
      <w:pPr>
        <w:pStyle w:val="1-"/>
      </w:pPr>
      <w:r w:rsidRPr="004E1C5C">
        <w:t xml:space="preserve">Также все доступные API-запросы могут быть протестированы через </w:t>
      </w:r>
      <w:proofErr w:type="spellStart"/>
      <w:r w:rsidRPr="004E1C5C">
        <w:t>Postman</w:t>
      </w:r>
      <w:proofErr w:type="spellEnd"/>
      <w:r w:rsidRPr="004E1C5C">
        <w:t>, как было продемонстрировано в предыдущем разделе.</w:t>
      </w:r>
    </w:p>
    <w:p w:rsidR="006A101D" w:rsidRDefault="001521CC" w:rsidP="005E1332">
      <w:pPr>
        <w:pStyle w:val="1-"/>
      </w:pPr>
      <w:bookmarkStart w:id="25" w:name="_GoBack"/>
      <w:r>
        <w:t>На рисунках 7-1</w:t>
      </w:r>
      <w:r w:rsidR="00460ABE">
        <w:t>1</w:t>
      </w:r>
      <w:r>
        <w:t xml:space="preserve"> показана работа контейнеров и приложения.</w:t>
      </w:r>
    </w:p>
    <w:bookmarkEnd w:id="25"/>
    <w:p w:rsidR="001521CC" w:rsidRPr="00A80C5D" w:rsidRDefault="001521CC" w:rsidP="001521CC">
      <w:pPr>
        <w:pStyle w:val="-"/>
      </w:pPr>
      <w:r w:rsidRPr="001521CC">
        <w:rPr>
          <w:noProof/>
        </w:rPr>
        <w:lastRenderedPageBreak/>
        <w:drawing>
          <wp:inline distT="0" distB="0" distL="0" distR="0" wp14:anchorId="1A34A03C" wp14:editId="6FF3F0BD">
            <wp:extent cx="5939790" cy="1039495"/>
            <wp:effectExtent l="19050" t="19050" r="22860" b="273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9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4061">
        <w:rPr>
          <w:noProof/>
        </w:rPr>
        <w:t xml:space="preserve"> </w:t>
      </w:r>
      <w:r w:rsidRPr="008B60B5">
        <w:rPr>
          <w:noProof/>
        </w:rPr>
        <w:t xml:space="preserve"> </w:t>
      </w:r>
    </w:p>
    <w:p w:rsidR="001521CC" w:rsidRPr="001333DA" w:rsidRDefault="001521CC" w:rsidP="001521CC">
      <w:pPr>
        <w:pStyle w:val="-"/>
      </w:pPr>
      <w:r>
        <w:t xml:space="preserve">Рисунок </w:t>
      </w:r>
      <w:r w:rsidR="00DA1896">
        <w:t>7</w:t>
      </w:r>
      <w:r w:rsidRPr="00A80C5D">
        <w:t xml:space="preserve"> – </w:t>
      </w:r>
      <w:r w:rsidR="00DA1896">
        <w:t>Запущенные контейнеры</w:t>
      </w:r>
    </w:p>
    <w:p w:rsidR="00DA1896" w:rsidRPr="00A80C5D" w:rsidRDefault="00DA1896" w:rsidP="00DA1896">
      <w:pPr>
        <w:pStyle w:val="-"/>
      </w:pPr>
      <w:r w:rsidRPr="00DA1896">
        <w:rPr>
          <w:noProof/>
        </w:rPr>
        <w:drawing>
          <wp:inline distT="0" distB="0" distL="0" distR="0" wp14:anchorId="7C6785C8" wp14:editId="2A844511">
            <wp:extent cx="5939790" cy="3064510"/>
            <wp:effectExtent l="19050" t="19050" r="22860" b="215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5939790" cy="306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4061">
        <w:rPr>
          <w:noProof/>
        </w:rPr>
        <w:t xml:space="preserve"> </w:t>
      </w:r>
      <w:r w:rsidRPr="008B60B5">
        <w:rPr>
          <w:noProof/>
        </w:rPr>
        <w:t xml:space="preserve"> </w:t>
      </w:r>
    </w:p>
    <w:p w:rsidR="00DA1896" w:rsidRPr="001333DA" w:rsidRDefault="00DA1896" w:rsidP="00DA1896">
      <w:pPr>
        <w:pStyle w:val="-"/>
      </w:pPr>
      <w:r>
        <w:t xml:space="preserve">Рисунок </w:t>
      </w:r>
      <w:r>
        <w:t>8</w:t>
      </w:r>
      <w:r w:rsidRPr="00A80C5D">
        <w:t xml:space="preserve"> – </w:t>
      </w:r>
      <w:r>
        <w:t>Страница входа</w:t>
      </w:r>
    </w:p>
    <w:p w:rsidR="00DA1896" w:rsidRPr="00A80C5D" w:rsidRDefault="00EB3947" w:rsidP="00DA1896">
      <w:pPr>
        <w:pStyle w:val="-"/>
      </w:pPr>
      <w:r w:rsidRPr="00EB3947">
        <w:rPr>
          <w:noProof/>
        </w:rPr>
        <w:drawing>
          <wp:inline distT="0" distB="0" distL="0" distR="0" wp14:anchorId="2F5A56F2" wp14:editId="37C65D7A">
            <wp:extent cx="5939790" cy="3064510"/>
            <wp:effectExtent l="19050" t="19050" r="22860" b="215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A1896" w:rsidRPr="00D34061">
        <w:rPr>
          <w:noProof/>
        </w:rPr>
        <w:t xml:space="preserve"> </w:t>
      </w:r>
      <w:r w:rsidR="00DA1896" w:rsidRPr="008B60B5">
        <w:rPr>
          <w:noProof/>
        </w:rPr>
        <w:t xml:space="preserve"> </w:t>
      </w:r>
    </w:p>
    <w:p w:rsidR="00DA1896" w:rsidRPr="001333DA" w:rsidRDefault="00DA1896" w:rsidP="00DA1896">
      <w:pPr>
        <w:pStyle w:val="-"/>
      </w:pPr>
      <w:r>
        <w:t xml:space="preserve">Рисунок </w:t>
      </w:r>
      <w:r>
        <w:t>9</w:t>
      </w:r>
      <w:r w:rsidRPr="00A80C5D">
        <w:t xml:space="preserve"> – </w:t>
      </w:r>
      <w:r>
        <w:t>Главная страница</w:t>
      </w:r>
    </w:p>
    <w:p w:rsidR="00DA1896" w:rsidRPr="00A80C5D" w:rsidRDefault="00DA1896" w:rsidP="00DA1896">
      <w:pPr>
        <w:pStyle w:val="-"/>
      </w:pPr>
      <w:r w:rsidRPr="00DA1896">
        <w:rPr>
          <w:noProof/>
        </w:rPr>
        <w:lastRenderedPageBreak/>
        <w:drawing>
          <wp:inline distT="0" distB="0" distL="0" distR="0" wp14:anchorId="4FFCE9CF" wp14:editId="34A297E5">
            <wp:extent cx="5939790" cy="3061335"/>
            <wp:effectExtent l="19050" t="19050" r="22860" b="2476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1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4061">
        <w:rPr>
          <w:noProof/>
        </w:rPr>
        <w:t xml:space="preserve"> </w:t>
      </w:r>
      <w:r w:rsidRPr="008B60B5">
        <w:rPr>
          <w:noProof/>
        </w:rPr>
        <w:t xml:space="preserve"> </w:t>
      </w:r>
    </w:p>
    <w:p w:rsidR="00DA1896" w:rsidRPr="001333DA" w:rsidRDefault="00DA1896" w:rsidP="00DA1896">
      <w:pPr>
        <w:pStyle w:val="-"/>
      </w:pPr>
      <w:r>
        <w:t xml:space="preserve">Рисунок </w:t>
      </w:r>
      <w:r>
        <w:t>10</w:t>
      </w:r>
      <w:r w:rsidRPr="00A80C5D">
        <w:t xml:space="preserve"> – </w:t>
      </w:r>
      <w:r>
        <w:t>Личный кабинет</w:t>
      </w:r>
    </w:p>
    <w:p w:rsidR="009F7C2B" w:rsidRPr="00A80C5D" w:rsidRDefault="009F7C2B" w:rsidP="009F7C2B">
      <w:pPr>
        <w:pStyle w:val="-"/>
      </w:pPr>
      <w:r w:rsidRPr="00DA1896">
        <w:drawing>
          <wp:inline distT="0" distB="0" distL="0" distR="0" wp14:anchorId="5CAA0308" wp14:editId="014337C1">
            <wp:extent cx="5939790" cy="3064510"/>
            <wp:effectExtent l="19050" t="19050" r="22860" b="215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34061">
        <w:rPr>
          <w:noProof/>
        </w:rPr>
        <w:t xml:space="preserve"> </w:t>
      </w:r>
      <w:r w:rsidRPr="008B60B5">
        <w:rPr>
          <w:noProof/>
        </w:rPr>
        <w:t xml:space="preserve"> </w:t>
      </w:r>
    </w:p>
    <w:p w:rsidR="00DA1896" w:rsidRDefault="009F7C2B" w:rsidP="00EB3947">
      <w:pPr>
        <w:pStyle w:val="-"/>
      </w:pPr>
      <w:r>
        <w:t>Рисунок 1</w:t>
      </w:r>
      <w:r w:rsidR="00EB3947">
        <w:t>1</w:t>
      </w:r>
      <w:r w:rsidRPr="00A80C5D">
        <w:t xml:space="preserve"> – </w:t>
      </w:r>
      <w:r>
        <w:t>Страница записи на услугу</w:t>
      </w:r>
    </w:p>
    <w:p w:rsidR="007D43CB" w:rsidRDefault="007D43C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81311D" w:rsidRDefault="000342FF" w:rsidP="00CD42F8">
      <w:pPr>
        <w:pStyle w:val="afc"/>
      </w:pPr>
      <w:bookmarkStart w:id="26" w:name="_Toc191987581"/>
      <w:bookmarkStart w:id="27" w:name="_Toc198934710"/>
      <w:r>
        <w:lastRenderedPageBreak/>
        <w:t>Приложение</w:t>
      </w:r>
      <w:r w:rsidRPr="00D41A7A">
        <w:t xml:space="preserve"> </w:t>
      </w:r>
      <w:r>
        <w:t>А</w:t>
      </w:r>
      <w:bookmarkEnd w:id="26"/>
      <w:bookmarkEnd w:id="27"/>
    </w:p>
    <w:p w:rsidR="00CD42F8" w:rsidRDefault="00CD42F8" w:rsidP="00CD42F8">
      <w:pPr>
        <w:pStyle w:val="1-"/>
      </w:pPr>
      <w:r>
        <w:t xml:space="preserve">Ссылка на </w:t>
      </w:r>
      <w:r>
        <w:rPr>
          <w:lang w:val="en-US"/>
        </w:rPr>
        <w:t>GitHub</w:t>
      </w:r>
      <w:r w:rsidRPr="00CD42F8">
        <w:t xml:space="preserve"> </w:t>
      </w:r>
      <w:r>
        <w:t>со всем проектом:</w:t>
      </w:r>
    </w:p>
    <w:p w:rsidR="00CD42F8" w:rsidRPr="00CD42F8" w:rsidRDefault="00CD42F8" w:rsidP="00CD42F8">
      <w:pPr>
        <w:pStyle w:val="1-"/>
      </w:pPr>
      <w:hyperlink r:id="rId20" w:history="1">
        <w:r w:rsidRPr="00C91CAA">
          <w:rPr>
            <w:rStyle w:val="af"/>
          </w:rPr>
          <w:t>https://github.com/Olejjjka/beauty-salon-booking.git</w:t>
        </w:r>
      </w:hyperlink>
      <w:r>
        <w:t xml:space="preserve"> </w:t>
      </w:r>
    </w:p>
    <w:sectPr w:rsidR="00CD42F8" w:rsidRPr="00CD42F8" w:rsidSect="0065348D">
      <w:footerReference w:type="default" r:id="rId21"/>
      <w:footerReference w:type="first" r:id="rId2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E36" w:rsidRDefault="00703E36">
      <w:r>
        <w:separator/>
      </w:r>
    </w:p>
  </w:endnote>
  <w:endnote w:type="continuationSeparator" w:id="0">
    <w:p w:rsidR="00703E36" w:rsidRDefault="0070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282" w:rsidRPr="00E6250B" w:rsidRDefault="00B54282" w:rsidP="009A7967">
    <w:pPr>
      <w:pStyle w:val="a8"/>
      <w:jc w:val="center"/>
    </w:pPr>
    <w:sdt>
      <w:sdtPr>
        <w:id w:val="160708416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E1332">
          <w:rPr>
            <w:noProof/>
          </w:rPr>
          <w:t>20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282" w:rsidRDefault="00B5428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E36" w:rsidRDefault="00703E36">
      <w:r>
        <w:separator/>
      </w:r>
    </w:p>
  </w:footnote>
  <w:footnote w:type="continuationSeparator" w:id="0">
    <w:p w:rsidR="00703E36" w:rsidRDefault="00703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C6409DF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B746747"/>
    <w:multiLevelType w:val="multilevel"/>
    <w:tmpl w:val="34A4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21C5C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D5ABB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C3787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17A2D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4493C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31F2B"/>
    <w:multiLevelType w:val="multilevel"/>
    <w:tmpl w:val="C34A75D4"/>
    <w:numStyleLink w:val="a"/>
  </w:abstractNum>
  <w:abstractNum w:abstractNumId="10" w15:restartNumberingAfterBreak="0">
    <w:nsid w:val="5C2B2E88"/>
    <w:multiLevelType w:val="hybridMultilevel"/>
    <w:tmpl w:val="41DCF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8F0DB3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174E7"/>
    <w:multiLevelType w:val="hybridMultilevel"/>
    <w:tmpl w:val="AF280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E6E12"/>
    <w:multiLevelType w:val="multilevel"/>
    <w:tmpl w:val="B90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9"/>
  </w:num>
  <w:num w:numId="5">
    <w:abstractNumId w:val="12"/>
  </w:num>
  <w:num w:numId="6">
    <w:abstractNumId w:val="7"/>
  </w:num>
  <w:num w:numId="7">
    <w:abstractNumId w:val="1"/>
  </w:num>
  <w:num w:numId="8">
    <w:abstractNumId w:val="14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  <w:num w:numId="13">
    <w:abstractNumId w:val="10"/>
  </w:num>
  <w:num w:numId="14">
    <w:abstractNumId w:val="4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CE"/>
    <w:rsid w:val="000002F3"/>
    <w:rsid w:val="00000458"/>
    <w:rsid w:val="00000999"/>
    <w:rsid w:val="00000CA4"/>
    <w:rsid w:val="00001975"/>
    <w:rsid w:val="00002BBE"/>
    <w:rsid w:val="00003328"/>
    <w:rsid w:val="0000355A"/>
    <w:rsid w:val="00003885"/>
    <w:rsid w:val="00003EA0"/>
    <w:rsid w:val="00004152"/>
    <w:rsid w:val="0000481C"/>
    <w:rsid w:val="000049FE"/>
    <w:rsid w:val="000051B4"/>
    <w:rsid w:val="00006D97"/>
    <w:rsid w:val="00006FD8"/>
    <w:rsid w:val="0000758C"/>
    <w:rsid w:val="000101D2"/>
    <w:rsid w:val="00012096"/>
    <w:rsid w:val="00012ED8"/>
    <w:rsid w:val="00013D9F"/>
    <w:rsid w:val="00015B6D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18EF"/>
    <w:rsid w:val="00031A67"/>
    <w:rsid w:val="0003262C"/>
    <w:rsid w:val="0003295E"/>
    <w:rsid w:val="000331B6"/>
    <w:rsid w:val="000342FF"/>
    <w:rsid w:val="00035933"/>
    <w:rsid w:val="00036DE1"/>
    <w:rsid w:val="00036FC7"/>
    <w:rsid w:val="000426D8"/>
    <w:rsid w:val="00043400"/>
    <w:rsid w:val="000454BC"/>
    <w:rsid w:val="0004557F"/>
    <w:rsid w:val="00045DCB"/>
    <w:rsid w:val="000466EB"/>
    <w:rsid w:val="00051597"/>
    <w:rsid w:val="00053D28"/>
    <w:rsid w:val="000558E6"/>
    <w:rsid w:val="00060795"/>
    <w:rsid w:val="000636BC"/>
    <w:rsid w:val="000652A1"/>
    <w:rsid w:val="00065D35"/>
    <w:rsid w:val="00066CBB"/>
    <w:rsid w:val="000676CD"/>
    <w:rsid w:val="000679E3"/>
    <w:rsid w:val="00070449"/>
    <w:rsid w:val="000707D3"/>
    <w:rsid w:val="00070E87"/>
    <w:rsid w:val="00071A60"/>
    <w:rsid w:val="00073439"/>
    <w:rsid w:val="000745A6"/>
    <w:rsid w:val="000748B9"/>
    <w:rsid w:val="000756D1"/>
    <w:rsid w:val="00077FAC"/>
    <w:rsid w:val="00083340"/>
    <w:rsid w:val="000836DC"/>
    <w:rsid w:val="00083E6A"/>
    <w:rsid w:val="0008603A"/>
    <w:rsid w:val="00091442"/>
    <w:rsid w:val="00092FC0"/>
    <w:rsid w:val="000944CC"/>
    <w:rsid w:val="00094CC5"/>
    <w:rsid w:val="00095673"/>
    <w:rsid w:val="00096046"/>
    <w:rsid w:val="00096146"/>
    <w:rsid w:val="0009637C"/>
    <w:rsid w:val="000966A5"/>
    <w:rsid w:val="00096D9F"/>
    <w:rsid w:val="000A0BF3"/>
    <w:rsid w:val="000A1918"/>
    <w:rsid w:val="000A1C41"/>
    <w:rsid w:val="000A1FAA"/>
    <w:rsid w:val="000A482C"/>
    <w:rsid w:val="000A7CEE"/>
    <w:rsid w:val="000B101C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5DC4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6B45"/>
    <w:rsid w:val="000E7455"/>
    <w:rsid w:val="000E7907"/>
    <w:rsid w:val="000E79C6"/>
    <w:rsid w:val="000F0766"/>
    <w:rsid w:val="000F09E8"/>
    <w:rsid w:val="000F17F9"/>
    <w:rsid w:val="000F2C6E"/>
    <w:rsid w:val="000F34B2"/>
    <w:rsid w:val="000F3997"/>
    <w:rsid w:val="000F5C9F"/>
    <w:rsid w:val="000F6014"/>
    <w:rsid w:val="000F6874"/>
    <w:rsid w:val="000F6D3D"/>
    <w:rsid w:val="000F7ED6"/>
    <w:rsid w:val="00104909"/>
    <w:rsid w:val="0010611F"/>
    <w:rsid w:val="00111F83"/>
    <w:rsid w:val="0011238E"/>
    <w:rsid w:val="00112C81"/>
    <w:rsid w:val="00112F52"/>
    <w:rsid w:val="001149D1"/>
    <w:rsid w:val="001162B3"/>
    <w:rsid w:val="00116AAA"/>
    <w:rsid w:val="0011750F"/>
    <w:rsid w:val="00120CA9"/>
    <w:rsid w:val="00120D72"/>
    <w:rsid w:val="001221B7"/>
    <w:rsid w:val="00123B66"/>
    <w:rsid w:val="00124C73"/>
    <w:rsid w:val="00125885"/>
    <w:rsid w:val="00125C75"/>
    <w:rsid w:val="00126038"/>
    <w:rsid w:val="001270A6"/>
    <w:rsid w:val="00127954"/>
    <w:rsid w:val="0013278E"/>
    <w:rsid w:val="001330D7"/>
    <w:rsid w:val="001333DA"/>
    <w:rsid w:val="00134076"/>
    <w:rsid w:val="00135451"/>
    <w:rsid w:val="0014090E"/>
    <w:rsid w:val="00140C01"/>
    <w:rsid w:val="00142232"/>
    <w:rsid w:val="00142296"/>
    <w:rsid w:val="00143CC3"/>
    <w:rsid w:val="001440AE"/>
    <w:rsid w:val="00145AF3"/>
    <w:rsid w:val="0014694C"/>
    <w:rsid w:val="00150350"/>
    <w:rsid w:val="00150B0B"/>
    <w:rsid w:val="001521CC"/>
    <w:rsid w:val="00153BD9"/>
    <w:rsid w:val="00153D42"/>
    <w:rsid w:val="00154FD7"/>
    <w:rsid w:val="00155972"/>
    <w:rsid w:val="00155B94"/>
    <w:rsid w:val="00156766"/>
    <w:rsid w:val="001600C8"/>
    <w:rsid w:val="0016011A"/>
    <w:rsid w:val="0016133E"/>
    <w:rsid w:val="00162758"/>
    <w:rsid w:val="001631F7"/>
    <w:rsid w:val="00164A94"/>
    <w:rsid w:val="00165265"/>
    <w:rsid w:val="001671D7"/>
    <w:rsid w:val="00171174"/>
    <w:rsid w:val="0017158A"/>
    <w:rsid w:val="00173460"/>
    <w:rsid w:val="00174DED"/>
    <w:rsid w:val="001754D9"/>
    <w:rsid w:val="0017562D"/>
    <w:rsid w:val="00176E2F"/>
    <w:rsid w:val="0017709E"/>
    <w:rsid w:val="001801ED"/>
    <w:rsid w:val="001808F1"/>
    <w:rsid w:val="00185F9C"/>
    <w:rsid w:val="00186A57"/>
    <w:rsid w:val="00190447"/>
    <w:rsid w:val="00190909"/>
    <w:rsid w:val="00190D6B"/>
    <w:rsid w:val="001923CD"/>
    <w:rsid w:val="00192CF2"/>
    <w:rsid w:val="00193A2F"/>
    <w:rsid w:val="0019489A"/>
    <w:rsid w:val="00195869"/>
    <w:rsid w:val="00196280"/>
    <w:rsid w:val="0019637B"/>
    <w:rsid w:val="001A000A"/>
    <w:rsid w:val="001A00BB"/>
    <w:rsid w:val="001A0653"/>
    <w:rsid w:val="001A0A95"/>
    <w:rsid w:val="001A1488"/>
    <w:rsid w:val="001A23D9"/>
    <w:rsid w:val="001A324A"/>
    <w:rsid w:val="001A3C15"/>
    <w:rsid w:val="001A3F8B"/>
    <w:rsid w:val="001A499F"/>
    <w:rsid w:val="001A4A94"/>
    <w:rsid w:val="001A5025"/>
    <w:rsid w:val="001A618C"/>
    <w:rsid w:val="001A6212"/>
    <w:rsid w:val="001A7481"/>
    <w:rsid w:val="001B005F"/>
    <w:rsid w:val="001B0307"/>
    <w:rsid w:val="001B0D4F"/>
    <w:rsid w:val="001B2ADE"/>
    <w:rsid w:val="001B409D"/>
    <w:rsid w:val="001B42CE"/>
    <w:rsid w:val="001B6C43"/>
    <w:rsid w:val="001C4FC9"/>
    <w:rsid w:val="001C512F"/>
    <w:rsid w:val="001C58DF"/>
    <w:rsid w:val="001C6352"/>
    <w:rsid w:val="001C7B0B"/>
    <w:rsid w:val="001D019C"/>
    <w:rsid w:val="001D0BD9"/>
    <w:rsid w:val="001D0F93"/>
    <w:rsid w:val="001D0F99"/>
    <w:rsid w:val="001D2C26"/>
    <w:rsid w:val="001D2D1F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4F22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1678"/>
    <w:rsid w:val="00203B88"/>
    <w:rsid w:val="00204923"/>
    <w:rsid w:val="00205668"/>
    <w:rsid w:val="00206424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17FAB"/>
    <w:rsid w:val="002202C8"/>
    <w:rsid w:val="00220CCE"/>
    <w:rsid w:val="002211A5"/>
    <w:rsid w:val="00223ABD"/>
    <w:rsid w:val="0022510C"/>
    <w:rsid w:val="00225184"/>
    <w:rsid w:val="0022615E"/>
    <w:rsid w:val="002269CA"/>
    <w:rsid w:val="00227160"/>
    <w:rsid w:val="00227737"/>
    <w:rsid w:val="002313A2"/>
    <w:rsid w:val="002335D5"/>
    <w:rsid w:val="00233B3C"/>
    <w:rsid w:val="00234E50"/>
    <w:rsid w:val="00234F20"/>
    <w:rsid w:val="002371F3"/>
    <w:rsid w:val="00240C0A"/>
    <w:rsid w:val="00241E85"/>
    <w:rsid w:val="00243859"/>
    <w:rsid w:val="00243C0F"/>
    <w:rsid w:val="00247472"/>
    <w:rsid w:val="0024756E"/>
    <w:rsid w:val="002508D0"/>
    <w:rsid w:val="00250F0C"/>
    <w:rsid w:val="00253990"/>
    <w:rsid w:val="002550A1"/>
    <w:rsid w:val="002557F6"/>
    <w:rsid w:val="00256979"/>
    <w:rsid w:val="00260EE3"/>
    <w:rsid w:val="002618B1"/>
    <w:rsid w:val="00266182"/>
    <w:rsid w:val="002678AD"/>
    <w:rsid w:val="00273A0B"/>
    <w:rsid w:val="00273ABB"/>
    <w:rsid w:val="00273B67"/>
    <w:rsid w:val="00273CF3"/>
    <w:rsid w:val="00274209"/>
    <w:rsid w:val="00274727"/>
    <w:rsid w:val="0027523A"/>
    <w:rsid w:val="00276F14"/>
    <w:rsid w:val="00277A5C"/>
    <w:rsid w:val="00280E28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382"/>
    <w:rsid w:val="0029689D"/>
    <w:rsid w:val="00297435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4AA3"/>
    <w:rsid w:val="002B7B77"/>
    <w:rsid w:val="002C0239"/>
    <w:rsid w:val="002C0FD5"/>
    <w:rsid w:val="002C2043"/>
    <w:rsid w:val="002C25F6"/>
    <w:rsid w:val="002C2D84"/>
    <w:rsid w:val="002C3346"/>
    <w:rsid w:val="002C4438"/>
    <w:rsid w:val="002C5FA1"/>
    <w:rsid w:val="002C7753"/>
    <w:rsid w:val="002D00AE"/>
    <w:rsid w:val="002D4E48"/>
    <w:rsid w:val="002D4FEB"/>
    <w:rsid w:val="002D5A88"/>
    <w:rsid w:val="002D68C3"/>
    <w:rsid w:val="002E2E0A"/>
    <w:rsid w:val="002E3436"/>
    <w:rsid w:val="002E34B4"/>
    <w:rsid w:val="002E371A"/>
    <w:rsid w:val="002E67CA"/>
    <w:rsid w:val="002E6C93"/>
    <w:rsid w:val="002E7EA1"/>
    <w:rsid w:val="002E7F4E"/>
    <w:rsid w:val="002F0B03"/>
    <w:rsid w:val="002F224F"/>
    <w:rsid w:val="002F22EA"/>
    <w:rsid w:val="002F2EB3"/>
    <w:rsid w:val="002F312B"/>
    <w:rsid w:val="002F37C9"/>
    <w:rsid w:val="002F431F"/>
    <w:rsid w:val="002F44C8"/>
    <w:rsid w:val="002F5073"/>
    <w:rsid w:val="002F5454"/>
    <w:rsid w:val="002F66CF"/>
    <w:rsid w:val="002F7BE7"/>
    <w:rsid w:val="003016F9"/>
    <w:rsid w:val="00304CF3"/>
    <w:rsid w:val="003067FF"/>
    <w:rsid w:val="0030694B"/>
    <w:rsid w:val="003072BC"/>
    <w:rsid w:val="0030752F"/>
    <w:rsid w:val="00307EE0"/>
    <w:rsid w:val="00310318"/>
    <w:rsid w:val="003110F9"/>
    <w:rsid w:val="003117DC"/>
    <w:rsid w:val="00312A75"/>
    <w:rsid w:val="00313B27"/>
    <w:rsid w:val="00315576"/>
    <w:rsid w:val="003157CE"/>
    <w:rsid w:val="00317A28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195A"/>
    <w:rsid w:val="0033336D"/>
    <w:rsid w:val="003334B4"/>
    <w:rsid w:val="003361D0"/>
    <w:rsid w:val="00336BA9"/>
    <w:rsid w:val="003371B0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57A69"/>
    <w:rsid w:val="003605D7"/>
    <w:rsid w:val="00360941"/>
    <w:rsid w:val="00365E77"/>
    <w:rsid w:val="003702F3"/>
    <w:rsid w:val="0037272D"/>
    <w:rsid w:val="00373A99"/>
    <w:rsid w:val="003753E4"/>
    <w:rsid w:val="00375A68"/>
    <w:rsid w:val="0037608C"/>
    <w:rsid w:val="0037667F"/>
    <w:rsid w:val="00376AB7"/>
    <w:rsid w:val="003824CF"/>
    <w:rsid w:val="00382D8B"/>
    <w:rsid w:val="0038328B"/>
    <w:rsid w:val="003837BE"/>
    <w:rsid w:val="00383929"/>
    <w:rsid w:val="003847DB"/>
    <w:rsid w:val="00384948"/>
    <w:rsid w:val="00384BA3"/>
    <w:rsid w:val="00385001"/>
    <w:rsid w:val="00387464"/>
    <w:rsid w:val="003913A3"/>
    <w:rsid w:val="00392388"/>
    <w:rsid w:val="00392CB7"/>
    <w:rsid w:val="00393F4A"/>
    <w:rsid w:val="00394264"/>
    <w:rsid w:val="0039493D"/>
    <w:rsid w:val="00394C94"/>
    <w:rsid w:val="0039749B"/>
    <w:rsid w:val="003A111F"/>
    <w:rsid w:val="003A1D8F"/>
    <w:rsid w:val="003A3E42"/>
    <w:rsid w:val="003A404B"/>
    <w:rsid w:val="003B2432"/>
    <w:rsid w:val="003B2761"/>
    <w:rsid w:val="003B3EFC"/>
    <w:rsid w:val="003B54B5"/>
    <w:rsid w:val="003B5E88"/>
    <w:rsid w:val="003B7302"/>
    <w:rsid w:val="003B77F4"/>
    <w:rsid w:val="003C0308"/>
    <w:rsid w:val="003C0945"/>
    <w:rsid w:val="003C1642"/>
    <w:rsid w:val="003C3CD4"/>
    <w:rsid w:val="003C4F84"/>
    <w:rsid w:val="003C5700"/>
    <w:rsid w:val="003C5CB6"/>
    <w:rsid w:val="003C6537"/>
    <w:rsid w:val="003C6C29"/>
    <w:rsid w:val="003D0750"/>
    <w:rsid w:val="003D35B1"/>
    <w:rsid w:val="003D3C1F"/>
    <w:rsid w:val="003D4C6B"/>
    <w:rsid w:val="003D6206"/>
    <w:rsid w:val="003D67C8"/>
    <w:rsid w:val="003D77C2"/>
    <w:rsid w:val="003D78AC"/>
    <w:rsid w:val="003E26DA"/>
    <w:rsid w:val="003E2786"/>
    <w:rsid w:val="003E3A83"/>
    <w:rsid w:val="003E61F1"/>
    <w:rsid w:val="003E6501"/>
    <w:rsid w:val="003F0D77"/>
    <w:rsid w:val="003F0DE0"/>
    <w:rsid w:val="003F2414"/>
    <w:rsid w:val="003F26F4"/>
    <w:rsid w:val="003F296D"/>
    <w:rsid w:val="003F495F"/>
    <w:rsid w:val="003F59C8"/>
    <w:rsid w:val="003F74CD"/>
    <w:rsid w:val="00402FAE"/>
    <w:rsid w:val="00405AA4"/>
    <w:rsid w:val="00406B01"/>
    <w:rsid w:val="004076B7"/>
    <w:rsid w:val="00412028"/>
    <w:rsid w:val="004126AB"/>
    <w:rsid w:val="0041358E"/>
    <w:rsid w:val="004147DF"/>
    <w:rsid w:val="00416473"/>
    <w:rsid w:val="00416B82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4479"/>
    <w:rsid w:val="00435620"/>
    <w:rsid w:val="00435A50"/>
    <w:rsid w:val="00436D7B"/>
    <w:rsid w:val="004427F2"/>
    <w:rsid w:val="00442BA8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2B6E"/>
    <w:rsid w:val="004548FC"/>
    <w:rsid w:val="00455E89"/>
    <w:rsid w:val="004562E1"/>
    <w:rsid w:val="00460ABE"/>
    <w:rsid w:val="00463EB9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0A9B"/>
    <w:rsid w:val="004836C2"/>
    <w:rsid w:val="00483CCF"/>
    <w:rsid w:val="00483E0C"/>
    <w:rsid w:val="00483EBF"/>
    <w:rsid w:val="00484C4F"/>
    <w:rsid w:val="00485832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69A4"/>
    <w:rsid w:val="00496C2D"/>
    <w:rsid w:val="0049747E"/>
    <w:rsid w:val="004A10D0"/>
    <w:rsid w:val="004A25C5"/>
    <w:rsid w:val="004A4082"/>
    <w:rsid w:val="004A4509"/>
    <w:rsid w:val="004A561B"/>
    <w:rsid w:val="004A5BEA"/>
    <w:rsid w:val="004A71A4"/>
    <w:rsid w:val="004B04E3"/>
    <w:rsid w:val="004B0D6A"/>
    <w:rsid w:val="004B115F"/>
    <w:rsid w:val="004B145A"/>
    <w:rsid w:val="004B1C23"/>
    <w:rsid w:val="004B5579"/>
    <w:rsid w:val="004B6E69"/>
    <w:rsid w:val="004B74DA"/>
    <w:rsid w:val="004B782B"/>
    <w:rsid w:val="004C1732"/>
    <w:rsid w:val="004C3A4B"/>
    <w:rsid w:val="004C5226"/>
    <w:rsid w:val="004C6BD2"/>
    <w:rsid w:val="004C787F"/>
    <w:rsid w:val="004D0230"/>
    <w:rsid w:val="004D0D11"/>
    <w:rsid w:val="004D1648"/>
    <w:rsid w:val="004D3114"/>
    <w:rsid w:val="004D5D91"/>
    <w:rsid w:val="004D696C"/>
    <w:rsid w:val="004D7422"/>
    <w:rsid w:val="004D7D48"/>
    <w:rsid w:val="004E1C5C"/>
    <w:rsid w:val="004E2A2F"/>
    <w:rsid w:val="004E406A"/>
    <w:rsid w:val="004E533C"/>
    <w:rsid w:val="004E58E3"/>
    <w:rsid w:val="004E6C5E"/>
    <w:rsid w:val="004E6EE2"/>
    <w:rsid w:val="004E7E49"/>
    <w:rsid w:val="004F059F"/>
    <w:rsid w:val="004F13DD"/>
    <w:rsid w:val="004F24BE"/>
    <w:rsid w:val="004F4D02"/>
    <w:rsid w:val="004F5F53"/>
    <w:rsid w:val="004F7C46"/>
    <w:rsid w:val="004F7D3F"/>
    <w:rsid w:val="00500D47"/>
    <w:rsid w:val="005038C2"/>
    <w:rsid w:val="0050508B"/>
    <w:rsid w:val="0050526D"/>
    <w:rsid w:val="005058F0"/>
    <w:rsid w:val="0050779F"/>
    <w:rsid w:val="00510EE9"/>
    <w:rsid w:val="00511EC6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4CB"/>
    <w:rsid w:val="00522509"/>
    <w:rsid w:val="00522E9D"/>
    <w:rsid w:val="005237FE"/>
    <w:rsid w:val="00525997"/>
    <w:rsid w:val="00532024"/>
    <w:rsid w:val="0053259B"/>
    <w:rsid w:val="005328E4"/>
    <w:rsid w:val="00532CB0"/>
    <w:rsid w:val="005336BD"/>
    <w:rsid w:val="00534001"/>
    <w:rsid w:val="00534B54"/>
    <w:rsid w:val="0053761F"/>
    <w:rsid w:val="00540855"/>
    <w:rsid w:val="00542076"/>
    <w:rsid w:val="005422EA"/>
    <w:rsid w:val="00542FFA"/>
    <w:rsid w:val="00543FC7"/>
    <w:rsid w:val="00544446"/>
    <w:rsid w:val="00544DDE"/>
    <w:rsid w:val="00545126"/>
    <w:rsid w:val="00545692"/>
    <w:rsid w:val="0054577A"/>
    <w:rsid w:val="00546928"/>
    <w:rsid w:val="00546A4B"/>
    <w:rsid w:val="0054720A"/>
    <w:rsid w:val="0054787E"/>
    <w:rsid w:val="005508BD"/>
    <w:rsid w:val="00550D39"/>
    <w:rsid w:val="00550E84"/>
    <w:rsid w:val="005537C8"/>
    <w:rsid w:val="00553859"/>
    <w:rsid w:val="00553922"/>
    <w:rsid w:val="0055446E"/>
    <w:rsid w:val="00554B92"/>
    <w:rsid w:val="00554CD4"/>
    <w:rsid w:val="0055541F"/>
    <w:rsid w:val="00560445"/>
    <w:rsid w:val="00562022"/>
    <w:rsid w:val="005626BF"/>
    <w:rsid w:val="00562A4E"/>
    <w:rsid w:val="00562FBE"/>
    <w:rsid w:val="00565353"/>
    <w:rsid w:val="00565F09"/>
    <w:rsid w:val="005671A7"/>
    <w:rsid w:val="005739F8"/>
    <w:rsid w:val="00574DD9"/>
    <w:rsid w:val="0057569A"/>
    <w:rsid w:val="0057737B"/>
    <w:rsid w:val="00577841"/>
    <w:rsid w:val="00580484"/>
    <w:rsid w:val="00580948"/>
    <w:rsid w:val="00580EC6"/>
    <w:rsid w:val="005813B2"/>
    <w:rsid w:val="00582126"/>
    <w:rsid w:val="00582B57"/>
    <w:rsid w:val="00582EF6"/>
    <w:rsid w:val="00583602"/>
    <w:rsid w:val="00583862"/>
    <w:rsid w:val="00586E43"/>
    <w:rsid w:val="00587317"/>
    <w:rsid w:val="005908D8"/>
    <w:rsid w:val="00592C65"/>
    <w:rsid w:val="00593DF3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51DA"/>
    <w:rsid w:val="005A63CA"/>
    <w:rsid w:val="005A69B1"/>
    <w:rsid w:val="005A6FC3"/>
    <w:rsid w:val="005A6FF1"/>
    <w:rsid w:val="005B042F"/>
    <w:rsid w:val="005B1AFA"/>
    <w:rsid w:val="005B1DD6"/>
    <w:rsid w:val="005B2180"/>
    <w:rsid w:val="005B24E5"/>
    <w:rsid w:val="005B2E2C"/>
    <w:rsid w:val="005B33BE"/>
    <w:rsid w:val="005B37C3"/>
    <w:rsid w:val="005B4886"/>
    <w:rsid w:val="005B5233"/>
    <w:rsid w:val="005B5D93"/>
    <w:rsid w:val="005B6E26"/>
    <w:rsid w:val="005B6E65"/>
    <w:rsid w:val="005C32E8"/>
    <w:rsid w:val="005C53B4"/>
    <w:rsid w:val="005C5A77"/>
    <w:rsid w:val="005C5CD1"/>
    <w:rsid w:val="005D1D2E"/>
    <w:rsid w:val="005D4758"/>
    <w:rsid w:val="005D5548"/>
    <w:rsid w:val="005D5DFE"/>
    <w:rsid w:val="005D6A79"/>
    <w:rsid w:val="005E0528"/>
    <w:rsid w:val="005E0825"/>
    <w:rsid w:val="005E132D"/>
    <w:rsid w:val="005E1332"/>
    <w:rsid w:val="005E26D0"/>
    <w:rsid w:val="005E33C3"/>
    <w:rsid w:val="005E3499"/>
    <w:rsid w:val="005E3733"/>
    <w:rsid w:val="005E45A6"/>
    <w:rsid w:val="005E486F"/>
    <w:rsid w:val="005E5A29"/>
    <w:rsid w:val="005E5D71"/>
    <w:rsid w:val="005F1E07"/>
    <w:rsid w:val="005F24DD"/>
    <w:rsid w:val="005F4B4E"/>
    <w:rsid w:val="005F6EA0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26C4"/>
    <w:rsid w:val="0061354D"/>
    <w:rsid w:val="00613C71"/>
    <w:rsid w:val="00614973"/>
    <w:rsid w:val="006160CF"/>
    <w:rsid w:val="00616776"/>
    <w:rsid w:val="00616BAE"/>
    <w:rsid w:val="006171CB"/>
    <w:rsid w:val="006175B2"/>
    <w:rsid w:val="00620626"/>
    <w:rsid w:val="00620F94"/>
    <w:rsid w:val="00622D7D"/>
    <w:rsid w:val="006233BB"/>
    <w:rsid w:val="00623EC5"/>
    <w:rsid w:val="006244AA"/>
    <w:rsid w:val="00624F59"/>
    <w:rsid w:val="006260D1"/>
    <w:rsid w:val="00626646"/>
    <w:rsid w:val="0063068E"/>
    <w:rsid w:val="006308C4"/>
    <w:rsid w:val="00631935"/>
    <w:rsid w:val="006330A8"/>
    <w:rsid w:val="00633917"/>
    <w:rsid w:val="006346E1"/>
    <w:rsid w:val="00634A0E"/>
    <w:rsid w:val="00634BA2"/>
    <w:rsid w:val="00637621"/>
    <w:rsid w:val="006409F5"/>
    <w:rsid w:val="006424B4"/>
    <w:rsid w:val="0064290D"/>
    <w:rsid w:val="006438ED"/>
    <w:rsid w:val="00645861"/>
    <w:rsid w:val="00645CA1"/>
    <w:rsid w:val="006477DF"/>
    <w:rsid w:val="00647B2E"/>
    <w:rsid w:val="00651630"/>
    <w:rsid w:val="0065166F"/>
    <w:rsid w:val="00652068"/>
    <w:rsid w:val="006527DB"/>
    <w:rsid w:val="0065348D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6BC7"/>
    <w:rsid w:val="00667D83"/>
    <w:rsid w:val="00672223"/>
    <w:rsid w:val="00673289"/>
    <w:rsid w:val="0067429B"/>
    <w:rsid w:val="006806E7"/>
    <w:rsid w:val="006808FD"/>
    <w:rsid w:val="00683F08"/>
    <w:rsid w:val="00683F78"/>
    <w:rsid w:val="00684A89"/>
    <w:rsid w:val="00684D56"/>
    <w:rsid w:val="00685D22"/>
    <w:rsid w:val="00687663"/>
    <w:rsid w:val="006927AA"/>
    <w:rsid w:val="00692DAC"/>
    <w:rsid w:val="00693470"/>
    <w:rsid w:val="00693B83"/>
    <w:rsid w:val="00694207"/>
    <w:rsid w:val="00695821"/>
    <w:rsid w:val="00695B40"/>
    <w:rsid w:val="00697C48"/>
    <w:rsid w:val="006A101D"/>
    <w:rsid w:val="006A1300"/>
    <w:rsid w:val="006A21DE"/>
    <w:rsid w:val="006A2557"/>
    <w:rsid w:val="006A4907"/>
    <w:rsid w:val="006A54F8"/>
    <w:rsid w:val="006A5545"/>
    <w:rsid w:val="006A67C7"/>
    <w:rsid w:val="006A7070"/>
    <w:rsid w:val="006A750A"/>
    <w:rsid w:val="006B13F0"/>
    <w:rsid w:val="006B2197"/>
    <w:rsid w:val="006B48B1"/>
    <w:rsid w:val="006C13F3"/>
    <w:rsid w:val="006C1565"/>
    <w:rsid w:val="006C2261"/>
    <w:rsid w:val="006C237E"/>
    <w:rsid w:val="006C3019"/>
    <w:rsid w:val="006C38E3"/>
    <w:rsid w:val="006C42FC"/>
    <w:rsid w:val="006C5A0F"/>
    <w:rsid w:val="006C7156"/>
    <w:rsid w:val="006C740D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6E7"/>
    <w:rsid w:val="006E7C3B"/>
    <w:rsid w:val="006F109D"/>
    <w:rsid w:val="006F31DD"/>
    <w:rsid w:val="006F3595"/>
    <w:rsid w:val="006F4578"/>
    <w:rsid w:val="006F4AF5"/>
    <w:rsid w:val="006F4C8B"/>
    <w:rsid w:val="006F5750"/>
    <w:rsid w:val="006F6340"/>
    <w:rsid w:val="006F704C"/>
    <w:rsid w:val="006F7937"/>
    <w:rsid w:val="006F796F"/>
    <w:rsid w:val="007035BD"/>
    <w:rsid w:val="00703784"/>
    <w:rsid w:val="00703E36"/>
    <w:rsid w:val="00707187"/>
    <w:rsid w:val="00707AE3"/>
    <w:rsid w:val="00707F06"/>
    <w:rsid w:val="00711D8E"/>
    <w:rsid w:val="0071210E"/>
    <w:rsid w:val="00714EC2"/>
    <w:rsid w:val="00717AFC"/>
    <w:rsid w:val="00720536"/>
    <w:rsid w:val="00720EE8"/>
    <w:rsid w:val="0072318B"/>
    <w:rsid w:val="00723308"/>
    <w:rsid w:val="00723335"/>
    <w:rsid w:val="00724979"/>
    <w:rsid w:val="00724CA6"/>
    <w:rsid w:val="00725E4C"/>
    <w:rsid w:val="00726155"/>
    <w:rsid w:val="00727CFB"/>
    <w:rsid w:val="00730AB8"/>
    <w:rsid w:val="007318FA"/>
    <w:rsid w:val="00731EC6"/>
    <w:rsid w:val="00732126"/>
    <w:rsid w:val="00733C33"/>
    <w:rsid w:val="00733E28"/>
    <w:rsid w:val="00734C21"/>
    <w:rsid w:val="00735F42"/>
    <w:rsid w:val="00736699"/>
    <w:rsid w:val="0073711A"/>
    <w:rsid w:val="00737998"/>
    <w:rsid w:val="0074197E"/>
    <w:rsid w:val="0074245B"/>
    <w:rsid w:val="0074271F"/>
    <w:rsid w:val="00742F3A"/>
    <w:rsid w:val="00743D92"/>
    <w:rsid w:val="00745C85"/>
    <w:rsid w:val="00753204"/>
    <w:rsid w:val="007546BE"/>
    <w:rsid w:val="007565C6"/>
    <w:rsid w:val="007600DC"/>
    <w:rsid w:val="00761962"/>
    <w:rsid w:val="007625C0"/>
    <w:rsid w:val="007629DF"/>
    <w:rsid w:val="00763530"/>
    <w:rsid w:val="00763AFC"/>
    <w:rsid w:val="00763B4E"/>
    <w:rsid w:val="00766566"/>
    <w:rsid w:val="007668E6"/>
    <w:rsid w:val="007675D0"/>
    <w:rsid w:val="00767E71"/>
    <w:rsid w:val="00772E01"/>
    <w:rsid w:val="00776467"/>
    <w:rsid w:val="00776F53"/>
    <w:rsid w:val="00780D60"/>
    <w:rsid w:val="0078271A"/>
    <w:rsid w:val="00782A55"/>
    <w:rsid w:val="00782B22"/>
    <w:rsid w:val="00783F98"/>
    <w:rsid w:val="00784307"/>
    <w:rsid w:val="00785724"/>
    <w:rsid w:val="007865FB"/>
    <w:rsid w:val="007866E6"/>
    <w:rsid w:val="00791096"/>
    <w:rsid w:val="0079170A"/>
    <w:rsid w:val="00792350"/>
    <w:rsid w:val="00793C8D"/>
    <w:rsid w:val="0079629E"/>
    <w:rsid w:val="00796D4F"/>
    <w:rsid w:val="00796E5F"/>
    <w:rsid w:val="0079723C"/>
    <w:rsid w:val="007A012F"/>
    <w:rsid w:val="007A13FD"/>
    <w:rsid w:val="007A14A9"/>
    <w:rsid w:val="007A54DF"/>
    <w:rsid w:val="007A5EC4"/>
    <w:rsid w:val="007A7C5F"/>
    <w:rsid w:val="007B0073"/>
    <w:rsid w:val="007B1181"/>
    <w:rsid w:val="007B2AA5"/>
    <w:rsid w:val="007B5135"/>
    <w:rsid w:val="007B52A6"/>
    <w:rsid w:val="007B530F"/>
    <w:rsid w:val="007B56E7"/>
    <w:rsid w:val="007B6108"/>
    <w:rsid w:val="007B6353"/>
    <w:rsid w:val="007B63A0"/>
    <w:rsid w:val="007B7569"/>
    <w:rsid w:val="007B782D"/>
    <w:rsid w:val="007B7884"/>
    <w:rsid w:val="007C0B26"/>
    <w:rsid w:val="007C0F35"/>
    <w:rsid w:val="007C29E0"/>
    <w:rsid w:val="007C2B8E"/>
    <w:rsid w:val="007C3BAE"/>
    <w:rsid w:val="007C411C"/>
    <w:rsid w:val="007C4D97"/>
    <w:rsid w:val="007D10D2"/>
    <w:rsid w:val="007D2296"/>
    <w:rsid w:val="007D2325"/>
    <w:rsid w:val="007D23C5"/>
    <w:rsid w:val="007D322F"/>
    <w:rsid w:val="007D38F0"/>
    <w:rsid w:val="007D43CB"/>
    <w:rsid w:val="007D5D19"/>
    <w:rsid w:val="007D701B"/>
    <w:rsid w:val="007E1AEA"/>
    <w:rsid w:val="007E20C4"/>
    <w:rsid w:val="007E2182"/>
    <w:rsid w:val="007E3FC9"/>
    <w:rsid w:val="007E4029"/>
    <w:rsid w:val="007E627D"/>
    <w:rsid w:val="007F12BB"/>
    <w:rsid w:val="007F1DA6"/>
    <w:rsid w:val="007F1E8A"/>
    <w:rsid w:val="007F39C8"/>
    <w:rsid w:val="007F4464"/>
    <w:rsid w:val="007F5686"/>
    <w:rsid w:val="007F573D"/>
    <w:rsid w:val="007F5ECF"/>
    <w:rsid w:val="007F6355"/>
    <w:rsid w:val="007F6AF4"/>
    <w:rsid w:val="007F6DB5"/>
    <w:rsid w:val="007F7A0C"/>
    <w:rsid w:val="00800E75"/>
    <w:rsid w:val="00801122"/>
    <w:rsid w:val="00801568"/>
    <w:rsid w:val="00801629"/>
    <w:rsid w:val="00803EB9"/>
    <w:rsid w:val="00804326"/>
    <w:rsid w:val="00804B4D"/>
    <w:rsid w:val="00804F2E"/>
    <w:rsid w:val="0080581D"/>
    <w:rsid w:val="008065D6"/>
    <w:rsid w:val="00810EA5"/>
    <w:rsid w:val="008117CB"/>
    <w:rsid w:val="00811921"/>
    <w:rsid w:val="00812F30"/>
    <w:rsid w:val="0081311D"/>
    <w:rsid w:val="00816613"/>
    <w:rsid w:val="0082171D"/>
    <w:rsid w:val="00822E56"/>
    <w:rsid w:val="00823E7A"/>
    <w:rsid w:val="00824631"/>
    <w:rsid w:val="0082687F"/>
    <w:rsid w:val="00826FB5"/>
    <w:rsid w:val="00827137"/>
    <w:rsid w:val="00830A0D"/>
    <w:rsid w:val="0083330F"/>
    <w:rsid w:val="008337D1"/>
    <w:rsid w:val="008346A9"/>
    <w:rsid w:val="00835847"/>
    <w:rsid w:val="0083742F"/>
    <w:rsid w:val="00837A67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966"/>
    <w:rsid w:val="00842C2B"/>
    <w:rsid w:val="00844336"/>
    <w:rsid w:val="00846740"/>
    <w:rsid w:val="00851ACE"/>
    <w:rsid w:val="00852032"/>
    <w:rsid w:val="00855EC3"/>
    <w:rsid w:val="0086102D"/>
    <w:rsid w:val="00861337"/>
    <w:rsid w:val="00861DF9"/>
    <w:rsid w:val="008629EA"/>
    <w:rsid w:val="00863067"/>
    <w:rsid w:val="00863604"/>
    <w:rsid w:val="0086399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4F02"/>
    <w:rsid w:val="0087504B"/>
    <w:rsid w:val="0087650C"/>
    <w:rsid w:val="0087768A"/>
    <w:rsid w:val="00880AD4"/>
    <w:rsid w:val="00880FFD"/>
    <w:rsid w:val="00881C8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D08"/>
    <w:rsid w:val="00890F55"/>
    <w:rsid w:val="0089123F"/>
    <w:rsid w:val="0089241A"/>
    <w:rsid w:val="00893647"/>
    <w:rsid w:val="00894286"/>
    <w:rsid w:val="00895AC1"/>
    <w:rsid w:val="00895B65"/>
    <w:rsid w:val="008960EF"/>
    <w:rsid w:val="00897DC2"/>
    <w:rsid w:val="008A114C"/>
    <w:rsid w:val="008A1CEB"/>
    <w:rsid w:val="008A3F0B"/>
    <w:rsid w:val="008B06A1"/>
    <w:rsid w:val="008B079E"/>
    <w:rsid w:val="008B1751"/>
    <w:rsid w:val="008B18CB"/>
    <w:rsid w:val="008B2AB6"/>
    <w:rsid w:val="008B3539"/>
    <w:rsid w:val="008B4265"/>
    <w:rsid w:val="008B4D5A"/>
    <w:rsid w:val="008B5B74"/>
    <w:rsid w:val="008B5E74"/>
    <w:rsid w:val="008B60B5"/>
    <w:rsid w:val="008B6EC0"/>
    <w:rsid w:val="008B77AC"/>
    <w:rsid w:val="008C06D4"/>
    <w:rsid w:val="008C36D7"/>
    <w:rsid w:val="008C47B4"/>
    <w:rsid w:val="008C6D27"/>
    <w:rsid w:val="008C7536"/>
    <w:rsid w:val="008C7A5C"/>
    <w:rsid w:val="008D0CB7"/>
    <w:rsid w:val="008D3782"/>
    <w:rsid w:val="008D4479"/>
    <w:rsid w:val="008D5F8D"/>
    <w:rsid w:val="008D6D89"/>
    <w:rsid w:val="008D7B52"/>
    <w:rsid w:val="008D7E13"/>
    <w:rsid w:val="008E1B8C"/>
    <w:rsid w:val="008E2289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5268"/>
    <w:rsid w:val="0090772B"/>
    <w:rsid w:val="009108EE"/>
    <w:rsid w:val="00910BD9"/>
    <w:rsid w:val="00910FB4"/>
    <w:rsid w:val="00911804"/>
    <w:rsid w:val="00914B5D"/>
    <w:rsid w:val="00914EB8"/>
    <w:rsid w:val="00914FC2"/>
    <w:rsid w:val="0091535A"/>
    <w:rsid w:val="009207C0"/>
    <w:rsid w:val="00922D1F"/>
    <w:rsid w:val="00924D7B"/>
    <w:rsid w:val="00924E7D"/>
    <w:rsid w:val="00925B5C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1A7"/>
    <w:rsid w:val="00956435"/>
    <w:rsid w:val="00957199"/>
    <w:rsid w:val="00957266"/>
    <w:rsid w:val="00960586"/>
    <w:rsid w:val="00960898"/>
    <w:rsid w:val="00960D04"/>
    <w:rsid w:val="00960DAA"/>
    <w:rsid w:val="00962736"/>
    <w:rsid w:val="00963416"/>
    <w:rsid w:val="009635BB"/>
    <w:rsid w:val="00964197"/>
    <w:rsid w:val="0096602E"/>
    <w:rsid w:val="00966BEC"/>
    <w:rsid w:val="00967121"/>
    <w:rsid w:val="00970244"/>
    <w:rsid w:val="0097264A"/>
    <w:rsid w:val="00972675"/>
    <w:rsid w:val="00972E0C"/>
    <w:rsid w:val="00973139"/>
    <w:rsid w:val="00973DE1"/>
    <w:rsid w:val="00973F48"/>
    <w:rsid w:val="00974A73"/>
    <w:rsid w:val="0097528F"/>
    <w:rsid w:val="00975562"/>
    <w:rsid w:val="00975899"/>
    <w:rsid w:val="00975BCA"/>
    <w:rsid w:val="009778BD"/>
    <w:rsid w:val="009803B3"/>
    <w:rsid w:val="0098251B"/>
    <w:rsid w:val="00982EC0"/>
    <w:rsid w:val="00982EC9"/>
    <w:rsid w:val="00983A6A"/>
    <w:rsid w:val="00985F18"/>
    <w:rsid w:val="00986E9B"/>
    <w:rsid w:val="00987870"/>
    <w:rsid w:val="009906FF"/>
    <w:rsid w:val="00990C61"/>
    <w:rsid w:val="00992898"/>
    <w:rsid w:val="00993063"/>
    <w:rsid w:val="009933B9"/>
    <w:rsid w:val="00996A46"/>
    <w:rsid w:val="00996C1C"/>
    <w:rsid w:val="00996D3F"/>
    <w:rsid w:val="00997DF8"/>
    <w:rsid w:val="009A0402"/>
    <w:rsid w:val="009A09EE"/>
    <w:rsid w:val="009A17A7"/>
    <w:rsid w:val="009A1B62"/>
    <w:rsid w:val="009A5E45"/>
    <w:rsid w:val="009A618C"/>
    <w:rsid w:val="009A761A"/>
    <w:rsid w:val="009A7967"/>
    <w:rsid w:val="009B0763"/>
    <w:rsid w:val="009B12C4"/>
    <w:rsid w:val="009B24D4"/>
    <w:rsid w:val="009B3DB2"/>
    <w:rsid w:val="009B3DB8"/>
    <w:rsid w:val="009B5958"/>
    <w:rsid w:val="009B5A8D"/>
    <w:rsid w:val="009B5AA9"/>
    <w:rsid w:val="009B6679"/>
    <w:rsid w:val="009B7755"/>
    <w:rsid w:val="009C04F8"/>
    <w:rsid w:val="009C064E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0AF3"/>
    <w:rsid w:val="009D1439"/>
    <w:rsid w:val="009D14F5"/>
    <w:rsid w:val="009D1506"/>
    <w:rsid w:val="009D34F0"/>
    <w:rsid w:val="009D522D"/>
    <w:rsid w:val="009D6C0D"/>
    <w:rsid w:val="009D6FCE"/>
    <w:rsid w:val="009D787E"/>
    <w:rsid w:val="009D79C5"/>
    <w:rsid w:val="009E1619"/>
    <w:rsid w:val="009E2226"/>
    <w:rsid w:val="009E2508"/>
    <w:rsid w:val="009E266E"/>
    <w:rsid w:val="009E2FF2"/>
    <w:rsid w:val="009E5AAE"/>
    <w:rsid w:val="009E60BA"/>
    <w:rsid w:val="009E71E8"/>
    <w:rsid w:val="009E73D1"/>
    <w:rsid w:val="009E7603"/>
    <w:rsid w:val="009F0668"/>
    <w:rsid w:val="009F0AA8"/>
    <w:rsid w:val="009F1130"/>
    <w:rsid w:val="009F13B2"/>
    <w:rsid w:val="009F22E5"/>
    <w:rsid w:val="009F2AAC"/>
    <w:rsid w:val="009F5235"/>
    <w:rsid w:val="009F5FF7"/>
    <w:rsid w:val="009F6673"/>
    <w:rsid w:val="009F693D"/>
    <w:rsid w:val="009F738C"/>
    <w:rsid w:val="009F77A0"/>
    <w:rsid w:val="009F7A01"/>
    <w:rsid w:val="009F7C2B"/>
    <w:rsid w:val="00A008B1"/>
    <w:rsid w:val="00A030BC"/>
    <w:rsid w:val="00A03391"/>
    <w:rsid w:val="00A035C6"/>
    <w:rsid w:val="00A035F6"/>
    <w:rsid w:val="00A052C3"/>
    <w:rsid w:val="00A06CB2"/>
    <w:rsid w:val="00A06CCE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1C9C"/>
    <w:rsid w:val="00A32D46"/>
    <w:rsid w:val="00A33D18"/>
    <w:rsid w:val="00A344EB"/>
    <w:rsid w:val="00A357AE"/>
    <w:rsid w:val="00A36740"/>
    <w:rsid w:val="00A3717A"/>
    <w:rsid w:val="00A37AD0"/>
    <w:rsid w:val="00A37CC9"/>
    <w:rsid w:val="00A40710"/>
    <w:rsid w:val="00A40FF4"/>
    <w:rsid w:val="00A42083"/>
    <w:rsid w:val="00A42969"/>
    <w:rsid w:val="00A44076"/>
    <w:rsid w:val="00A476BA"/>
    <w:rsid w:val="00A50511"/>
    <w:rsid w:val="00A50596"/>
    <w:rsid w:val="00A51708"/>
    <w:rsid w:val="00A51740"/>
    <w:rsid w:val="00A54517"/>
    <w:rsid w:val="00A5455A"/>
    <w:rsid w:val="00A56E7B"/>
    <w:rsid w:val="00A60DC5"/>
    <w:rsid w:val="00A62CF0"/>
    <w:rsid w:val="00A648BA"/>
    <w:rsid w:val="00A656D3"/>
    <w:rsid w:val="00A6734E"/>
    <w:rsid w:val="00A67DD1"/>
    <w:rsid w:val="00A7261F"/>
    <w:rsid w:val="00A7275A"/>
    <w:rsid w:val="00A735E9"/>
    <w:rsid w:val="00A73A37"/>
    <w:rsid w:val="00A73EF3"/>
    <w:rsid w:val="00A75204"/>
    <w:rsid w:val="00A75325"/>
    <w:rsid w:val="00A80A5E"/>
    <w:rsid w:val="00A80C5D"/>
    <w:rsid w:val="00A810F3"/>
    <w:rsid w:val="00A817EF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BB3"/>
    <w:rsid w:val="00AA2A9D"/>
    <w:rsid w:val="00AA40E8"/>
    <w:rsid w:val="00AA4187"/>
    <w:rsid w:val="00AA6010"/>
    <w:rsid w:val="00AA627C"/>
    <w:rsid w:val="00AA7FF1"/>
    <w:rsid w:val="00AB11C0"/>
    <w:rsid w:val="00AB25E1"/>
    <w:rsid w:val="00AB288F"/>
    <w:rsid w:val="00AB4737"/>
    <w:rsid w:val="00AB53C8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0C66"/>
    <w:rsid w:val="00AD401A"/>
    <w:rsid w:val="00AD404F"/>
    <w:rsid w:val="00AD58FC"/>
    <w:rsid w:val="00AD5F0C"/>
    <w:rsid w:val="00AD622C"/>
    <w:rsid w:val="00AD6617"/>
    <w:rsid w:val="00AD6CCF"/>
    <w:rsid w:val="00AD6D18"/>
    <w:rsid w:val="00AD6D58"/>
    <w:rsid w:val="00AD79D0"/>
    <w:rsid w:val="00AD7A47"/>
    <w:rsid w:val="00AE2528"/>
    <w:rsid w:val="00AE4D13"/>
    <w:rsid w:val="00AE60E6"/>
    <w:rsid w:val="00AE6E19"/>
    <w:rsid w:val="00AE7FDE"/>
    <w:rsid w:val="00AF1370"/>
    <w:rsid w:val="00AF1D14"/>
    <w:rsid w:val="00AF216E"/>
    <w:rsid w:val="00AF2C06"/>
    <w:rsid w:val="00AF49FE"/>
    <w:rsid w:val="00AF6321"/>
    <w:rsid w:val="00AF6730"/>
    <w:rsid w:val="00B01DD3"/>
    <w:rsid w:val="00B025C7"/>
    <w:rsid w:val="00B02ACF"/>
    <w:rsid w:val="00B03092"/>
    <w:rsid w:val="00B061BE"/>
    <w:rsid w:val="00B06A5C"/>
    <w:rsid w:val="00B074B6"/>
    <w:rsid w:val="00B10845"/>
    <w:rsid w:val="00B11279"/>
    <w:rsid w:val="00B11783"/>
    <w:rsid w:val="00B129AC"/>
    <w:rsid w:val="00B13314"/>
    <w:rsid w:val="00B13A4E"/>
    <w:rsid w:val="00B13B2B"/>
    <w:rsid w:val="00B13C29"/>
    <w:rsid w:val="00B14097"/>
    <w:rsid w:val="00B15EA6"/>
    <w:rsid w:val="00B1753F"/>
    <w:rsid w:val="00B2319C"/>
    <w:rsid w:val="00B243A8"/>
    <w:rsid w:val="00B249E5"/>
    <w:rsid w:val="00B26D24"/>
    <w:rsid w:val="00B272C7"/>
    <w:rsid w:val="00B2760F"/>
    <w:rsid w:val="00B305B1"/>
    <w:rsid w:val="00B31A29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98C"/>
    <w:rsid w:val="00B50DB4"/>
    <w:rsid w:val="00B51E05"/>
    <w:rsid w:val="00B51F11"/>
    <w:rsid w:val="00B5339B"/>
    <w:rsid w:val="00B5352F"/>
    <w:rsid w:val="00B53865"/>
    <w:rsid w:val="00B54282"/>
    <w:rsid w:val="00B56238"/>
    <w:rsid w:val="00B56AE7"/>
    <w:rsid w:val="00B5784B"/>
    <w:rsid w:val="00B60408"/>
    <w:rsid w:val="00B60C8F"/>
    <w:rsid w:val="00B610ED"/>
    <w:rsid w:val="00B61DC5"/>
    <w:rsid w:val="00B62644"/>
    <w:rsid w:val="00B637AE"/>
    <w:rsid w:val="00B6454F"/>
    <w:rsid w:val="00B64636"/>
    <w:rsid w:val="00B649E5"/>
    <w:rsid w:val="00B64C81"/>
    <w:rsid w:val="00B64DE2"/>
    <w:rsid w:val="00B65D84"/>
    <w:rsid w:val="00B67FD1"/>
    <w:rsid w:val="00B71DAB"/>
    <w:rsid w:val="00B7415F"/>
    <w:rsid w:val="00B76439"/>
    <w:rsid w:val="00B76A88"/>
    <w:rsid w:val="00B76DC0"/>
    <w:rsid w:val="00B7708E"/>
    <w:rsid w:val="00B823F0"/>
    <w:rsid w:val="00B8310A"/>
    <w:rsid w:val="00B8371D"/>
    <w:rsid w:val="00B85FB1"/>
    <w:rsid w:val="00B865FC"/>
    <w:rsid w:val="00B904F6"/>
    <w:rsid w:val="00B90CB2"/>
    <w:rsid w:val="00B91070"/>
    <w:rsid w:val="00B9237C"/>
    <w:rsid w:val="00B9376A"/>
    <w:rsid w:val="00B93CAA"/>
    <w:rsid w:val="00B94492"/>
    <w:rsid w:val="00B96EDA"/>
    <w:rsid w:val="00BA0822"/>
    <w:rsid w:val="00BA3AD3"/>
    <w:rsid w:val="00BA413A"/>
    <w:rsid w:val="00BA4BA1"/>
    <w:rsid w:val="00BA5FD1"/>
    <w:rsid w:val="00BA609E"/>
    <w:rsid w:val="00BA69A8"/>
    <w:rsid w:val="00BA6F41"/>
    <w:rsid w:val="00BA6F7E"/>
    <w:rsid w:val="00BB198E"/>
    <w:rsid w:val="00BB1FAA"/>
    <w:rsid w:val="00BB3EFA"/>
    <w:rsid w:val="00BB416C"/>
    <w:rsid w:val="00BB6FC3"/>
    <w:rsid w:val="00BC0EB3"/>
    <w:rsid w:val="00BC5604"/>
    <w:rsid w:val="00BD00F5"/>
    <w:rsid w:val="00BD267F"/>
    <w:rsid w:val="00BD3399"/>
    <w:rsid w:val="00BD350E"/>
    <w:rsid w:val="00BD49F9"/>
    <w:rsid w:val="00BD6B40"/>
    <w:rsid w:val="00BD70D0"/>
    <w:rsid w:val="00BD7450"/>
    <w:rsid w:val="00BD74D7"/>
    <w:rsid w:val="00BD7844"/>
    <w:rsid w:val="00BD7F4D"/>
    <w:rsid w:val="00BD7F7C"/>
    <w:rsid w:val="00BE05C9"/>
    <w:rsid w:val="00BE085B"/>
    <w:rsid w:val="00BE0D42"/>
    <w:rsid w:val="00BE10C1"/>
    <w:rsid w:val="00BE1122"/>
    <w:rsid w:val="00BE1E68"/>
    <w:rsid w:val="00BE2AD4"/>
    <w:rsid w:val="00BE3484"/>
    <w:rsid w:val="00BE4560"/>
    <w:rsid w:val="00BE49C6"/>
    <w:rsid w:val="00BE4C8F"/>
    <w:rsid w:val="00BE6C71"/>
    <w:rsid w:val="00BE7A9F"/>
    <w:rsid w:val="00BF1242"/>
    <w:rsid w:val="00BF48CA"/>
    <w:rsid w:val="00BF5CDA"/>
    <w:rsid w:val="00BF601B"/>
    <w:rsid w:val="00BF6B9A"/>
    <w:rsid w:val="00BF7DD7"/>
    <w:rsid w:val="00C01F63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2DA1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5B87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5B2"/>
    <w:rsid w:val="00C40F2A"/>
    <w:rsid w:val="00C4212F"/>
    <w:rsid w:val="00C435B7"/>
    <w:rsid w:val="00C43FBB"/>
    <w:rsid w:val="00C45987"/>
    <w:rsid w:val="00C45DAC"/>
    <w:rsid w:val="00C47184"/>
    <w:rsid w:val="00C471B2"/>
    <w:rsid w:val="00C47E74"/>
    <w:rsid w:val="00C47FF1"/>
    <w:rsid w:val="00C50B6F"/>
    <w:rsid w:val="00C5219B"/>
    <w:rsid w:val="00C52E91"/>
    <w:rsid w:val="00C53362"/>
    <w:rsid w:val="00C536E8"/>
    <w:rsid w:val="00C5463A"/>
    <w:rsid w:val="00C54840"/>
    <w:rsid w:val="00C563B3"/>
    <w:rsid w:val="00C57480"/>
    <w:rsid w:val="00C6340B"/>
    <w:rsid w:val="00C64022"/>
    <w:rsid w:val="00C6440A"/>
    <w:rsid w:val="00C64F6A"/>
    <w:rsid w:val="00C6565B"/>
    <w:rsid w:val="00C73678"/>
    <w:rsid w:val="00C73740"/>
    <w:rsid w:val="00C73BE4"/>
    <w:rsid w:val="00C750E7"/>
    <w:rsid w:val="00C80A65"/>
    <w:rsid w:val="00C81C3C"/>
    <w:rsid w:val="00C823EF"/>
    <w:rsid w:val="00C8269C"/>
    <w:rsid w:val="00C83EE2"/>
    <w:rsid w:val="00C85E1E"/>
    <w:rsid w:val="00C86220"/>
    <w:rsid w:val="00C86684"/>
    <w:rsid w:val="00C86692"/>
    <w:rsid w:val="00C8696A"/>
    <w:rsid w:val="00C86D2D"/>
    <w:rsid w:val="00C94C79"/>
    <w:rsid w:val="00C95364"/>
    <w:rsid w:val="00C95EEF"/>
    <w:rsid w:val="00C963A4"/>
    <w:rsid w:val="00C96CFB"/>
    <w:rsid w:val="00CA002F"/>
    <w:rsid w:val="00CA0854"/>
    <w:rsid w:val="00CA121F"/>
    <w:rsid w:val="00CA2521"/>
    <w:rsid w:val="00CA2DA3"/>
    <w:rsid w:val="00CA321B"/>
    <w:rsid w:val="00CA3A1A"/>
    <w:rsid w:val="00CA4368"/>
    <w:rsid w:val="00CA4BC5"/>
    <w:rsid w:val="00CA566B"/>
    <w:rsid w:val="00CA63CB"/>
    <w:rsid w:val="00CA70C7"/>
    <w:rsid w:val="00CA7DE5"/>
    <w:rsid w:val="00CB04E3"/>
    <w:rsid w:val="00CB173E"/>
    <w:rsid w:val="00CB190F"/>
    <w:rsid w:val="00CB2208"/>
    <w:rsid w:val="00CB43DA"/>
    <w:rsid w:val="00CB45EA"/>
    <w:rsid w:val="00CB479E"/>
    <w:rsid w:val="00CB6775"/>
    <w:rsid w:val="00CB695D"/>
    <w:rsid w:val="00CB774A"/>
    <w:rsid w:val="00CC13FE"/>
    <w:rsid w:val="00CC2CDC"/>
    <w:rsid w:val="00CC3786"/>
    <w:rsid w:val="00CC3AB2"/>
    <w:rsid w:val="00CC417D"/>
    <w:rsid w:val="00CC5479"/>
    <w:rsid w:val="00CC6A52"/>
    <w:rsid w:val="00CD012D"/>
    <w:rsid w:val="00CD1246"/>
    <w:rsid w:val="00CD2713"/>
    <w:rsid w:val="00CD3926"/>
    <w:rsid w:val="00CD397D"/>
    <w:rsid w:val="00CD42F8"/>
    <w:rsid w:val="00CD5B7D"/>
    <w:rsid w:val="00CE4A7C"/>
    <w:rsid w:val="00CE5C79"/>
    <w:rsid w:val="00CE5DD2"/>
    <w:rsid w:val="00CE723C"/>
    <w:rsid w:val="00CF0610"/>
    <w:rsid w:val="00CF1AF9"/>
    <w:rsid w:val="00CF560B"/>
    <w:rsid w:val="00CF58E2"/>
    <w:rsid w:val="00CF7003"/>
    <w:rsid w:val="00CF75B8"/>
    <w:rsid w:val="00CF7C54"/>
    <w:rsid w:val="00D00A2F"/>
    <w:rsid w:val="00D021D0"/>
    <w:rsid w:val="00D0261F"/>
    <w:rsid w:val="00D029D6"/>
    <w:rsid w:val="00D07945"/>
    <w:rsid w:val="00D12AC8"/>
    <w:rsid w:val="00D12E2D"/>
    <w:rsid w:val="00D131E2"/>
    <w:rsid w:val="00D13311"/>
    <w:rsid w:val="00D1514F"/>
    <w:rsid w:val="00D1641A"/>
    <w:rsid w:val="00D176B8"/>
    <w:rsid w:val="00D17904"/>
    <w:rsid w:val="00D17B9E"/>
    <w:rsid w:val="00D2425A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061"/>
    <w:rsid w:val="00D34536"/>
    <w:rsid w:val="00D3553B"/>
    <w:rsid w:val="00D36299"/>
    <w:rsid w:val="00D37612"/>
    <w:rsid w:val="00D41291"/>
    <w:rsid w:val="00D41A7A"/>
    <w:rsid w:val="00D41C7A"/>
    <w:rsid w:val="00D42473"/>
    <w:rsid w:val="00D44445"/>
    <w:rsid w:val="00D44939"/>
    <w:rsid w:val="00D459DD"/>
    <w:rsid w:val="00D4760A"/>
    <w:rsid w:val="00D5023F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11F0"/>
    <w:rsid w:val="00D730B7"/>
    <w:rsid w:val="00D7337C"/>
    <w:rsid w:val="00D740DE"/>
    <w:rsid w:val="00D74554"/>
    <w:rsid w:val="00D75AF1"/>
    <w:rsid w:val="00D76024"/>
    <w:rsid w:val="00D76F40"/>
    <w:rsid w:val="00D778E5"/>
    <w:rsid w:val="00D807F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705"/>
    <w:rsid w:val="00D91B4B"/>
    <w:rsid w:val="00D9300F"/>
    <w:rsid w:val="00D94491"/>
    <w:rsid w:val="00D945F3"/>
    <w:rsid w:val="00D94BD5"/>
    <w:rsid w:val="00D94FA4"/>
    <w:rsid w:val="00D96192"/>
    <w:rsid w:val="00D961DE"/>
    <w:rsid w:val="00D97508"/>
    <w:rsid w:val="00DA1896"/>
    <w:rsid w:val="00DA1A2F"/>
    <w:rsid w:val="00DA1CC9"/>
    <w:rsid w:val="00DA3548"/>
    <w:rsid w:val="00DA3658"/>
    <w:rsid w:val="00DA44AE"/>
    <w:rsid w:val="00DA4A72"/>
    <w:rsid w:val="00DA4C61"/>
    <w:rsid w:val="00DA6576"/>
    <w:rsid w:val="00DA682A"/>
    <w:rsid w:val="00DB09C5"/>
    <w:rsid w:val="00DB0FA2"/>
    <w:rsid w:val="00DB1328"/>
    <w:rsid w:val="00DB2CDB"/>
    <w:rsid w:val="00DB3718"/>
    <w:rsid w:val="00DB4AE3"/>
    <w:rsid w:val="00DB4E7C"/>
    <w:rsid w:val="00DB55F4"/>
    <w:rsid w:val="00DB634C"/>
    <w:rsid w:val="00DC02AF"/>
    <w:rsid w:val="00DC03FE"/>
    <w:rsid w:val="00DC05C8"/>
    <w:rsid w:val="00DC1240"/>
    <w:rsid w:val="00DC1F81"/>
    <w:rsid w:val="00DC427C"/>
    <w:rsid w:val="00DC50E4"/>
    <w:rsid w:val="00DC55DC"/>
    <w:rsid w:val="00DC675C"/>
    <w:rsid w:val="00DD0622"/>
    <w:rsid w:val="00DD2CAA"/>
    <w:rsid w:val="00DD41D3"/>
    <w:rsid w:val="00DD460B"/>
    <w:rsid w:val="00DD67CA"/>
    <w:rsid w:val="00DD6B6B"/>
    <w:rsid w:val="00DD6F30"/>
    <w:rsid w:val="00DD7043"/>
    <w:rsid w:val="00DE19DB"/>
    <w:rsid w:val="00DE33C8"/>
    <w:rsid w:val="00DE388A"/>
    <w:rsid w:val="00DE3C9A"/>
    <w:rsid w:val="00DE4095"/>
    <w:rsid w:val="00DE5D8E"/>
    <w:rsid w:val="00DE70F9"/>
    <w:rsid w:val="00DE7F0D"/>
    <w:rsid w:val="00DF2C4A"/>
    <w:rsid w:val="00DF3676"/>
    <w:rsid w:val="00DF3975"/>
    <w:rsid w:val="00DF3EA4"/>
    <w:rsid w:val="00DF533F"/>
    <w:rsid w:val="00DF5354"/>
    <w:rsid w:val="00DF6CDD"/>
    <w:rsid w:val="00DF7AC7"/>
    <w:rsid w:val="00E00435"/>
    <w:rsid w:val="00E039CC"/>
    <w:rsid w:val="00E04975"/>
    <w:rsid w:val="00E05E89"/>
    <w:rsid w:val="00E065F4"/>
    <w:rsid w:val="00E1018C"/>
    <w:rsid w:val="00E11437"/>
    <w:rsid w:val="00E11F5D"/>
    <w:rsid w:val="00E12CBE"/>
    <w:rsid w:val="00E15561"/>
    <w:rsid w:val="00E15DC1"/>
    <w:rsid w:val="00E17AF8"/>
    <w:rsid w:val="00E212B5"/>
    <w:rsid w:val="00E228B9"/>
    <w:rsid w:val="00E22DFF"/>
    <w:rsid w:val="00E231E7"/>
    <w:rsid w:val="00E25074"/>
    <w:rsid w:val="00E2526C"/>
    <w:rsid w:val="00E25483"/>
    <w:rsid w:val="00E255EE"/>
    <w:rsid w:val="00E268DE"/>
    <w:rsid w:val="00E3145F"/>
    <w:rsid w:val="00E321CF"/>
    <w:rsid w:val="00E3262A"/>
    <w:rsid w:val="00E32E18"/>
    <w:rsid w:val="00E33EAC"/>
    <w:rsid w:val="00E34F03"/>
    <w:rsid w:val="00E35B70"/>
    <w:rsid w:val="00E36E9A"/>
    <w:rsid w:val="00E41B66"/>
    <w:rsid w:val="00E41FE5"/>
    <w:rsid w:val="00E4294A"/>
    <w:rsid w:val="00E437AA"/>
    <w:rsid w:val="00E438FB"/>
    <w:rsid w:val="00E448B4"/>
    <w:rsid w:val="00E44F86"/>
    <w:rsid w:val="00E45F05"/>
    <w:rsid w:val="00E46C81"/>
    <w:rsid w:val="00E4799F"/>
    <w:rsid w:val="00E51349"/>
    <w:rsid w:val="00E53823"/>
    <w:rsid w:val="00E53D8B"/>
    <w:rsid w:val="00E5510E"/>
    <w:rsid w:val="00E55162"/>
    <w:rsid w:val="00E55674"/>
    <w:rsid w:val="00E558F0"/>
    <w:rsid w:val="00E55DD1"/>
    <w:rsid w:val="00E56CA7"/>
    <w:rsid w:val="00E5750E"/>
    <w:rsid w:val="00E6071E"/>
    <w:rsid w:val="00E60767"/>
    <w:rsid w:val="00E6250B"/>
    <w:rsid w:val="00E62721"/>
    <w:rsid w:val="00E63299"/>
    <w:rsid w:val="00E6448B"/>
    <w:rsid w:val="00E66CA8"/>
    <w:rsid w:val="00E6772A"/>
    <w:rsid w:val="00E70A87"/>
    <w:rsid w:val="00E71B04"/>
    <w:rsid w:val="00E72925"/>
    <w:rsid w:val="00E7303E"/>
    <w:rsid w:val="00E73478"/>
    <w:rsid w:val="00E7360F"/>
    <w:rsid w:val="00E736F8"/>
    <w:rsid w:val="00E76A10"/>
    <w:rsid w:val="00E771C6"/>
    <w:rsid w:val="00E77C7F"/>
    <w:rsid w:val="00E845C3"/>
    <w:rsid w:val="00E8514A"/>
    <w:rsid w:val="00E85520"/>
    <w:rsid w:val="00E858D7"/>
    <w:rsid w:val="00E85EEE"/>
    <w:rsid w:val="00E87C8C"/>
    <w:rsid w:val="00E9052F"/>
    <w:rsid w:val="00E905CB"/>
    <w:rsid w:val="00E90CA2"/>
    <w:rsid w:val="00E90CF0"/>
    <w:rsid w:val="00E91257"/>
    <w:rsid w:val="00E93B6C"/>
    <w:rsid w:val="00E9469F"/>
    <w:rsid w:val="00E950AD"/>
    <w:rsid w:val="00E95CC6"/>
    <w:rsid w:val="00E96016"/>
    <w:rsid w:val="00E97481"/>
    <w:rsid w:val="00E97BFB"/>
    <w:rsid w:val="00E97D15"/>
    <w:rsid w:val="00EA369A"/>
    <w:rsid w:val="00EA39F9"/>
    <w:rsid w:val="00EA5E76"/>
    <w:rsid w:val="00EA6B57"/>
    <w:rsid w:val="00EA6C72"/>
    <w:rsid w:val="00EB0279"/>
    <w:rsid w:val="00EB0D05"/>
    <w:rsid w:val="00EB1D03"/>
    <w:rsid w:val="00EB1F97"/>
    <w:rsid w:val="00EB276C"/>
    <w:rsid w:val="00EB3947"/>
    <w:rsid w:val="00EB3A33"/>
    <w:rsid w:val="00EB5CE0"/>
    <w:rsid w:val="00EB629E"/>
    <w:rsid w:val="00EC03CA"/>
    <w:rsid w:val="00EC12FE"/>
    <w:rsid w:val="00EC181F"/>
    <w:rsid w:val="00EC3616"/>
    <w:rsid w:val="00EC3B89"/>
    <w:rsid w:val="00EC5462"/>
    <w:rsid w:val="00EC76C6"/>
    <w:rsid w:val="00EC78FE"/>
    <w:rsid w:val="00EC7A1A"/>
    <w:rsid w:val="00ED014A"/>
    <w:rsid w:val="00ED03D0"/>
    <w:rsid w:val="00ED0A67"/>
    <w:rsid w:val="00ED1C0B"/>
    <w:rsid w:val="00ED258B"/>
    <w:rsid w:val="00ED7803"/>
    <w:rsid w:val="00ED79FC"/>
    <w:rsid w:val="00ED7AEC"/>
    <w:rsid w:val="00ED7CE2"/>
    <w:rsid w:val="00EE072F"/>
    <w:rsid w:val="00EE1C8B"/>
    <w:rsid w:val="00EE2FF4"/>
    <w:rsid w:val="00EE4AE3"/>
    <w:rsid w:val="00EE50C5"/>
    <w:rsid w:val="00EE567F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0D10"/>
    <w:rsid w:val="00F00F26"/>
    <w:rsid w:val="00F0144F"/>
    <w:rsid w:val="00F02FF0"/>
    <w:rsid w:val="00F04397"/>
    <w:rsid w:val="00F048A7"/>
    <w:rsid w:val="00F049A0"/>
    <w:rsid w:val="00F053BA"/>
    <w:rsid w:val="00F059B4"/>
    <w:rsid w:val="00F06F88"/>
    <w:rsid w:val="00F077F3"/>
    <w:rsid w:val="00F07E70"/>
    <w:rsid w:val="00F07F6A"/>
    <w:rsid w:val="00F11448"/>
    <w:rsid w:val="00F1187A"/>
    <w:rsid w:val="00F12B42"/>
    <w:rsid w:val="00F12BB1"/>
    <w:rsid w:val="00F12F0F"/>
    <w:rsid w:val="00F13AEB"/>
    <w:rsid w:val="00F14934"/>
    <w:rsid w:val="00F14D29"/>
    <w:rsid w:val="00F14F46"/>
    <w:rsid w:val="00F17448"/>
    <w:rsid w:val="00F2124B"/>
    <w:rsid w:val="00F227E0"/>
    <w:rsid w:val="00F2502B"/>
    <w:rsid w:val="00F25FEE"/>
    <w:rsid w:val="00F2659A"/>
    <w:rsid w:val="00F27874"/>
    <w:rsid w:val="00F31C49"/>
    <w:rsid w:val="00F33BBB"/>
    <w:rsid w:val="00F3457B"/>
    <w:rsid w:val="00F34AF4"/>
    <w:rsid w:val="00F404A2"/>
    <w:rsid w:val="00F40E28"/>
    <w:rsid w:val="00F41A68"/>
    <w:rsid w:val="00F41E01"/>
    <w:rsid w:val="00F42EB6"/>
    <w:rsid w:val="00F47813"/>
    <w:rsid w:val="00F506ED"/>
    <w:rsid w:val="00F50AA1"/>
    <w:rsid w:val="00F50BCF"/>
    <w:rsid w:val="00F50BFC"/>
    <w:rsid w:val="00F53CBA"/>
    <w:rsid w:val="00F53ED8"/>
    <w:rsid w:val="00F53EFB"/>
    <w:rsid w:val="00F561DE"/>
    <w:rsid w:val="00F570B7"/>
    <w:rsid w:val="00F573FF"/>
    <w:rsid w:val="00F6044A"/>
    <w:rsid w:val="00F608A2"/>
    <w:rsid w:val="00F62316"/>
    <w:rsid w:val="00F6348F"/>
    <w:rsid w:val="00F63C13"/>
    <w:rsid w:val="00F6492F"/>
    <w:rsid w:val="00F6538E"/>
    <w:rsid w:val="00F66A8C"/>
    <w:rsid w:val="00F70B59"/>
    <w:rsid w:val="00F71A52"/>
    <w:rsid w:val="00F747A5"/>
    <w:rsid w:val="00F76E05"/>
    <w:rsid w:val="00F77B06"/>
    <w:rsid w:val="00F80CF4"/>
    <w:rsid w:val="00F811CC"/>
    <w:rsid w:val="00F81FA7"/>
    <w:rsid w:val="00F82091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071"/>
    <w:rsid w:val="00F943ED"/>
    <w:rsid w:val="00F94F6C"/>
    <w:rsid w:val="00F956C9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A7A82"/>
    <w:rsid w:val="00FB061B"/>
    <w:rsid w:val="00FB313B"/>
    <w:rsid w:val="00FB45F0"/>
    <w:rsid w:val="00FB5C94"/>
    <w:rsid w:val="00FB7324"/>
    <w:rsid w:val="00FB7CEE"/>
    <w:rsid w:val="00FC05AF"/>
    <w:rsid w:val="00FC0B82"/>
    <w:rsid w:val="00FC11C6"/>
    <w:rsid w:val="00FC2F55"/>
    <w:rsid w:val="00FC2FAF"/>
    <w:rsid w:val="00FC317B"/>
    <w:rsid w:val="00FC36B5"/>
    <w:rsid w:val="00FC4982"/>
    <w:rsid w:val="00FC4F75"/>
    <w:rsid w:val="00FC5FDF"/>
    <w:rsid w:val="00FD18F6"/>
    <w:rsid w:val="00FD2559"/>
    <w:rsid w:val="00FD3573"/>
    <w:rsid w:val="00FD3727"/>
    <w:rsid w:val="00FD445E"/>
    <w:rsid w:val="00FD47FF"/>
    <w:rsid w:val="00FD706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2CDA"/>
    <w:rsid w:val="00FF3304"/>
    <w:rsid w:val="00FF35B7"/>
    <w:rsid w:val="00FF3BEC"/>
    <w:rsid w:val="00FF50F7"/>
    <w:rsid w:val="00FF5AC8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8B3BB6"/>
  <w15:docId w15:val="{4BFC4476-70D4-4C12-8CE6-AC35CF30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126C4"/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4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3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Placeholder Text"/>
    <w:basedOn w:val="a2"/>
    <w:uiPriority w:val="99"/>
    <w:semiHidden/>
    <w:rsid w:val="004F24BE"/>
    <w:rPr>
      <w:color w:val="808080"/>
    </w:rPr>
  </w:style>
  <w:style w:type="character" w:styleId="aff6">
    <w:name w:val="Strong"/>
    <w:basedOn w:val="a2"/>
    <w:uiPriority w:val="22"/>
    <w:qFormat/>
    <w:rsid w:val="005671A7"/>
    <w:rPr>
      <w:b/>
      <w:bCs/>
    </w:rPr>
  </w:style>
  <w:style w:type="paragraph" w:styleId="aff7">
    <w:name w:val="Normal (Web)"/>
    <w:basedOn w:val="a1"/>
    <w:uiPriority w:val="99"/>
    <w:unhideWhenUsed/>
    <w:rsid w:val="005671A7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567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Olejjjka/beauty-salon-booking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g\Desktop\&#1059;&#1085;&#1080;&#1082;\&#1053;&#1048;&#1056;%20&#1087;&#1088;&#1072;&#1082;&#1090;&#1080;&#1082;&#1072;24\SHablon_oformlenija_Otcheta_po_uch_praktike_2024_5_6_UPr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E7433B-50B3-4987-9CF2-0FFCA3AC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SHablon_oformlenija_Otcheta_po_uch_praktike_2024_5_6_UPr.dotm</Template>
  <TotalTime>437</TotalTime>
  <Pages>20</Pages>
  <Words>2488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Martynov</dc:creator>
  <cp:keywords/>
  <dc:description/>
  <cp:lastModifiedBy>Oleg Martynov</cp:lastModifiedBy>
  <cp:revision>270</cp:revision>
  <cp:lastPrinted>2025-03-19T19:45:00Z</cp:lastPrinted>
  <dcterms:created xsi:type="dcterms:W3CDTF">2025-04-18T15:02:00Z</dcterms:created>
  <dcterms:modified xsi:type="dcterms:W3CDTF">2025-05-23T19:21:00Z</dcterms:modified>
</cp:coreProperties>
</file>