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41" w:rsidRPr="00E05145" w:rsidRDefault="00E63F41" w:rsidP="00E63F41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E63F41" w:rsidRPr="00E63F41" w:rsidRDefault="00E63F41" w:rsidP="00E63F41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E63F4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:rsidR="00E63F41" w:rsidRDefault="00E63F41" w:rsidP="00E63F41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E63F41" w:rsidRPr="0096375B" w:rsidRDefault="00E63F41" w:rsidP="00E63F41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63F41" w:rsidRPr="007B3486" w:rsidRDefault="00E63F41" w:rsidP="00E63F41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Структури та об’єднання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Pr="0083543C" w:rsidRDefault="00E63F41" w:rsidP="00E63F41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Структури та об’єднання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63F41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Опанувати </w:t>
      </w:r>
      <w:proofErr w:type="spellStart"/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cтворення</w:t>
      </w:r>
      <w:proofErr w:type="spellEnd"/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 та використання структур та об'єднань, робота зі складними структурами даних.</w:t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E63F41" w:rsidRPr="007B3486" w:rsidRDefault="00E63F41" w:rsidP="00E63F41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E63F41" w:rsidRPr="00E63F41" w:rsidRDefault="00E63F41" w:rsidP="00E63F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Задача 8.  Увести структуру FRACTION (з полями чисельник і знаменник)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для  опису  поняття  раціональне число. 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Реалізувати функції:  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add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mul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div(FRACTION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pow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base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exp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)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Результат  кожної  операції  має  бути  спрощено,  наприклад 3/9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спрощено до 1/3.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E63F41" w:rsidRPr="00266EF6" w:rsidRDefault="00E63F41" w:rsidP="00E63F4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assert.h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gcd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gcd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pow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standard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math.h</w:t>
      </w:r>
      <w:proofErr w:type="spellEnd"/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test_fractions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fraction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passed</w:t>
      </w:r>
      <w:proofErr w:type="spellEnd"/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Addition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+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Subtraction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Multiplication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/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D14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Exponentiation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(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)^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D14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test_fractions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completed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D14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D14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D14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D14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D149D" w:rsidRPr="009D149D" w:rsidRDefault="009D149D" w:rsidP="009D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D14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63F41" w:rsidRDefault="00E63F41" w:rsidP="00E63F4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Програма призначена для роботи з раціональними числами, представленими у вигляді структури FRACTION (з полями чисельник і знаменник). Реалізовано функції для додавання, віднімання, множення, ділення та піднесення дробу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 Результат кожної операції автоматично спрощується.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Вхідні дані — два дроби (структури FRACTION) для виконання арифметичних операцій, а також ціле число для піднесення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Оголошення структури FRACTION з полями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numerator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і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denominator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знаходження найбільшого спільного дільника.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simplify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скорочення дробу.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функцій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add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mul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, div для арифметичних операцій над дробами.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frac_pow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піднесення дробу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Проведення тестів для перевірки коректності роботи функцій.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Демонстрація роботи функцій на прикладах.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assert.h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&gt; — для написання тестів.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Оголошення структури FRACTION.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функцій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simplify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add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mul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div,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frac_pow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Тестова функція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test_fractions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з різними випадками через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assert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Функція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demo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демонстрації роботи.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Головна функція для запуску тестів і демонстрації.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Default="00E63F41" w:rsidP="00E63F41">
      <w: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Pr="00B65433" w:rsidRDefault="00E63F41" w:rsidP="00E63F41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E63F41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022091F" wp14:editId="45F6FEEE">
            <wp:extent cx="6120765" cy="2449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E63F41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та використовувати структури у мові C, що дозволяє створювати власні складні типи даних. На прикладі роботи з дробами я реалізував функції для виконання арифметичних операцій над раціональними числами, використовуючи структуру FRACTION.</w:t>
      </w:r>
    </w:p>
    <w:p w:rsidR="00E63F41" w:rsidRPr="007E2DCA" w:rsidRDefault="00E63F41" w:rsidP="00E63F41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E63F41">
        <w:rPr>
          <w:rFonts w:ascii="Times New Roman" w:hAnsi="Times New Roman" w:cs="Times New Roman"/>
          <w:sz w:val="36"/>
          <w:szCs w:val="40"/>
        </w:rPr>
        <w:t>Використання структур значно спрощує організацію та обробку даних у програмі, а отримані знання стануть основою для подальшого вивчення об'єктно-орієнтованого програмування та розробки більш складних програмних рішень.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E63F41" w:rsidRPr="0083543C" w:rsidRDefault="00E63F41" w:rsidP="00E63F41">
      <w:pPr>
        <w:rPr>
          <w:lang w:val="ru-RU"/>
        </w:rPr>
      </w:pPr>
    </w:p>
    <w:p w:rsidR="00E63F41" w:rsidRPr="00266EF6" w:rsidRDefault="00E63F41" w:rsidP="00E63F41">
      <w:pPr>
        <w:rPr>
          <w:lang w:val="ru-RU"/>
        </w:rPr>
      </w:pPr>
    </w:p>
    <w:p w:rsidR="00E63F41" w:rsidRPr="00B65433" w:rsidRDefault="00E63F41" w:rsidP="00E63F41">
      <w:pPr>
        <w:rPr>
          <w:lang w:val="ru-RU"/>
        </w:rPr>
      </w:pPr>
    </w:p>
    <w:p w:rsidR="00E63F41" w:rsidRPr="007B3486" w:rsidRDefault="00E63F41" w:rsidP="00E63F41">
      <w:pPr>
        <w:rPr>
          <w:lang w:val="ru-RU"/>
        </w:rPr>
      </w:pPr>
    </w:p>
    <w:p w:rsidR="00E63F41" w:rsidRPr="00CF7B2C" w:rsidRDefault="00E63F41" w:rsidP="00E63F41">
      <w:pPr>
        <w:rPr>
          <w:lang w:val="ru-RU"/>
        </w:rPr>
      </w:pPr>
    </w:p>
    <w:p w:rsidR="00F23AA5" w:rsidRPr="00E63F41" w:rsidRDefault="00F23AA5">
      <w:pPr>
        <w:rPr>
          <w:lang w:val="ru-RU"/>
        </w:rPr>
      </w:pPr>
    </w:p>
    <w:sectPr w:rsidR="00F23AA5" w:rsidRPr="00E63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41"/>
    <w:rsid w:val="009D149D"/>
    <w:rsid w:val="00E63F41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21669-C5B7-4CEE-BB89-B7E16F30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F41"/>
  </w:style>
  <w:style w:type="paragraph" w:styleId="1">
    <w:name w:val="heading 1"/>
    <w:basedOn w:val="a"/>
    <w:next w:val="a"/>
    <w:link w:val="10"/>
    <w:uiPriority w:val="9"/>
    <w:qFormat/>
    <w:rsid w:val="00E6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63F41"/>
    <w:pPr>
      <w:spacing w:after="0" w:line="240" w:lineRule="auto"/>
    </w:pPr>
  </w:style>
  <w:style w:type="character" w:customStyle="1" w:styleId="markedcontent">
    <w:name w:val="markedcontent"/>
    <w:basedOn w:val="a0"/>
    <w:rsid w:val="00E6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3837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2025-09-08T14:30:00Z</dcterms:created>
  <dcterms:modified xsi:type="dcterms:W3CDTF">2025-09-10T17:18:00Z</dcterms:modified>
</cp:coreProperties>
</file>