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D65F1" w14:textId="4868AE8B" w:rsidR="00F87418" w:rsidRDefault="00F87418" w:rsidP="00F8741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  <w:lang w:eastAsia="ru-RU"/>
          <w14:ligatures w14:val="none"/>
        </w:rPr>
        <w:t>Dokumentácia</w:t>
      </w:r>
      <w:r w:rsidRPr="00F874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UI</w:t>
      </w:r>
    </w:p>
    <w:p w14:paraId="08D05BAC" w14:textId="77777777" w:rsidR="00F87418" w:rsidRDefault="00F87418" w:rsidP="00F8741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26A6BAE0" w14:textId="77777777" w:rsidR="00F87418" w:rsidRPr="00F87418" w:rsidRDefault="00F87418" w:rsidP="00F87418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/>
          <w14:ligatures w14:val="none"/>
        </w:rPr>
        <w:t>Zadanie 3</w:t>
      </w:r>
    </w:p>
    <w:p w14:paraId="655BFCC3" w14:textId="6D3C97F7" w:rsidR="00F87418" w:rsidRPr="00F87418" w:rsidRDefault="00F87418" w:rsidP="00F87418">
      <w:pPr>
        <w:shd w:val="clear" w:color="auto" w:fill="FFFFFF"/>
        <w:spacing w:before="100" w:beforeAutospacing="1" w:after="100" w:afterAutospacing="1"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ru-RU"/>
          <w14:ligatures w14:val="none"/>
        </w:rPr>
        <w:t>Klasifikácia časových radov</w:t>
      </w:r>
    </w:p>
    <w:p w14:paraId="16718843" w14:textId="77777777" w:rsidR="00F87418" w:rsidRPr="00F87418" w:rsidRDefault="00F87418" w:rsidP="00F874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F89659A" w14:textId="77777777" w:rsidR="00F87418" w:rsidRPr="00F87418" w:rsidRDefault="00F87418" w:rsidP="00F87418">
      <w:pPr>
        <w:shd w:val="clear" w:color="auto" w:fill="FFFFFF"/>
        <w:spacing w:before="100" w:beforeAutospacing="1" w:after="100" w:afterAutospacing="1" w:line="240" w:lineRule="auto"/>
        <w:ind w:firstLine="284"/>
        <w:jc w:val="center"/>
        <w:rPr>
          <w:rFonts w:ascii="Times" w:eastAsia="Times New Roman" w:hAnsi="Times" w:cs="Times New Roman"/>
          <w:color w:val="000000"/>
          <w:kern w:val="0"/>
          <w:sz w:val="31"/>
          <w:szCs w:val="31"/>
          <w:lang w:eastAsia="ru-RU"/>
          <w14:ligatures w14:val="none"/>
        </w:rPr>
      </w:pPr>
    </w:p>
    <w:p w14:paraId="524412E6" w14:textId="77777777" w:rsidR="00F87418" w:rsidRDefault="00F87418" w:rsidP="00F8741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4B391EE5" w14:textId="77777777" w:rsidR="00F87418" w:rsidRDefault="00F87418" w:rsidP="00F8741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16D0C5C1" w14:textId="77777777" w:rsidR="00F87418" w:rsidRDefault="00F87418" w:rsidP="00F8741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3181F120" w14:textId="77777777" w:rsidR="00F87418" w:rsidRDefault="00F87418" w:rsidP="00F8741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6501CB6B" w14:textId="77777777" w:rsidR="00F87418" w:rsidRDefault="00F87418" w:rsidP="00F8741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548AD403" w14:textId="77777777" w:rsidR="00F87418" w:rsidRPr="00F87418" w:rsidRDefault="00F87418" w:rsidP="00F8741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</w:p>
    <w:p w14:paraId="2255BB56" w14:textId="77777777" w:rsidR="00F87418" w:rsidRDefault="00F87418" w:rsidP="00F8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08A02CC8" w14:textId="77777777" w:rsidR="00F87418" w:rsidRDefault="00F87418" w:rsidP="00F8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2A364811" w14:textId="77777777" w:rsidR="00F87418" w:rsidRDefault="00F87418" w:rsidP="00F8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</w:pPr>
    </w:p>
    <w:p w14:paraId="2E43492C" w14:textId="77777777" w:rsidR="00F87418" w:rsidRDefault="00F87418" w:rsidP="00F8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Cheipesh Oleksandr</w:t>
      </w:r>
      <w:r w:rsidRPr="00F874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br/>
      </w:r>
      <w:r w:rsidRPr="00F874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ID: 136181</w:t>
      </w:r>
    </w:p>
    <w:p w14:paraId="376DC97A" w14:textId="00C8B137" w:rsidR="00F87418" w:rsidRPr="00F87418" w:rsidRDefault="00F87418" w:rsidP="00F8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ru-RU"/>
          <w14:ligatures w14:val="none"/>
        </w:rPr>
        <w:t>FIIT STU</w:t>
      </w:r>
    </w:p>
    <w:p w14:paraId="487FCAD8" w14:textId="77777777" w:rsidR="00F87418" w:rsidRPr="00F87418" w:rsidRDefault="00F87418" w:rsidP="00F87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Úvod</w:t>
      </w:r>
    </w:p>
    <w:p w14:paraId="69958E78" w14:textId="77777777" w:rsidR="00F87418" w:rsidRPr="00F87418" w:rsidRDefault="00F87418" w:rsidP="00F8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Cieľom tejto úlohy bolo natrénovať neurónovú sieť, ktorá klasifikuje, či cena cryptocurrency symbolu pôjde nasledujúci deň hore alebo dole. Úloha je riešená ako binárna klasifikácia s využitím časových radov historických cien a predikcií z viacerých modelov.</w:t>
      </w:r>
    </w:p>
    <w:p w14:paraId="29876ECE" w14:textId="77777777" w:rsidR="00F87418" w:rsidRPr="00F87418" w:rsidRDefault="00F87418" w:rsidP="00F87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1.1 Definícia problému</w:t>
      </w:r>
    </w:p>
    <w:p w14:paraId="4BB2AD2D" w14:textId="77777777" w:rsidR="00F87418" w:rsidRPr="00F87418" w:rsidRDefault="00F87418" w:rsidP="00F87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Vstup:</w:t>
      </w: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Sekvencia </w:t>
      </w:r>
      <w:r w:rsidRPr="00F87418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</w:t>
      </w: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dní s cenami a predikciami</w:t>
      </w:r>
    </w:p>
    <w:p w14:paraId="20AA771C" w14:textId="77777777" w:rsidR="00F87418" w:rsidRPr="00F87418" w:rsidRDefault="00F87418" w:rsidP="00F87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Výstup:</w:t>
      </w: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Binárna klasifikácia (LONG=0 / SHORT=1) </w:t>
      </w:r>
    </w:p>
    <w:p w14:paraId="46A825E4" w14:textId="77777777" w:rsidR="00F87418" w:rsidRPr="00F87418" w:rsidRDefault="00F87418" w:rsidP="00F874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LONG: Zatváracia cena &gt; Otváracacia cena</w:t>
      </w:r>
    </w:p>
    <w:p w14:paraId="3BC288ED" w14:textId="77777777" w:rsidR="00F87418" w:rsidRPr="00F87418" w:rsidRDefault="00F87418" w:rsidP="00F874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SHORT: Zatváracia cena &lt; Otváracacia cena</w:t>
      </w:r>
    </w:p>
    <w:p w14:paraId="310BB18F" w14:textId="77777777" w:rsidR="00F87418" w:rsidRPr="00F87418" w:rsidRDefault="00F87418" w:rsidP="00F87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1.2 Dataset</w:t>
      </w:r>
    </w:p>
    <w:p w14:paraId="28A77D0A" w14:textId="77777777" w:rsidR="00F87418" w:rsidRPr="00F87418" w:rsidRDefault="00F87418" w:rsidP="00F87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Trénovacia množina:</w:t>
      </w: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1.10.2023 - 1.1.2025 (456 dní)</w:t>
      </w:r>
    </w:p>
    <w:p w14:paraId="3C74A40D" w14:textId="77777777" w:rsidR="00F87418" w:rsidRPr="00F87418" w:rsidRDefault="00F87418" w:rsidP="00F87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Testovacia množina:</w:t>
      </w: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1.1.2025 - 31.10.2025 (304 dní)</w:t>
      </w:r>
    </w:p>
    <w:p w14:paraId="73061921" w14:textId="37BCFE4A" w:rsidR="00F87418" w:rsidRDefault="00F87418" w:rsidP="00F87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Symboly:</w:t>
      </w: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BINANCE_SPOT_DOT_USDT (a ďalšie)</w:t>
      </w:r>
    </w:p>
    <w:p w14:paraId="497BECE3" w14:textId="77777777" w:rsidR="00F87418" w:rsidRDefault="00F87418" w:rsidP="00F8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7CEF27F3" w14:textId="77777777" w:rsidR="00F87418" w:rsidRPr="00F87418" w:rsidRDefault="00F87418" w:rsidP="00F87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Architektúra modelu</w:t>
      </w:r>
    </w:p>
    <w:p w14:paraId="7DDC837E" w14:textId="77777777" w:rsidR="00F87418" w:rsidRPr="00F87418" w:rsidRDefault="00F87418" w:rsidP="00F87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2.1 LSTM Klasifikátor</w:t>
      </w:r>
    </w:p>
    <w:p w14:paraId="0FAD8079" w14:textId="77777777" w:rsidR="00F87418" w:rsidRPr="00F87418" w:rsidRDefault="00F87418" w:rsidP="00F8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Model je založený na LSTM (Long Short-Term Memory) sieti, ktorá je vhodná pre spracovanie sekvenčných dát.</w:t>
      </w:r>
    </w:p>
    <w:p w14:paraId="03678051" w14:textId="77777777" w:rsidR="00F87418" w:rsidRPr="00F87418" w:rsidRDefault="00F87418" w:rsidP="00F8741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87418">
        <w:rPr>
          <w:rFonts w:ascii="Times New Roman" w:hAnsi="Times New Roman" w:cs="Times New Roman"/>
          <w:b/>
          <w:bCs/>
        </w:rPr>
        <w:t>LSTM Layer(s):</w:t>
      </w:r>
      <w:r w:rsidRPr="00F87418">
        <w:rPr>
          <w:rFonts w:ascii="Times New Roman" w:hAnsi="Times New Roman" w:cs="Times New Roman"/>
        </w:rPr>
        <w:t xml:space="preserve"> (batch_size, seq_len, hidden_size)</w:t>
      </w:r>
    </w:p>
    <w:p w14:paraId="39D0A12D" w14:textId="154260EC" w:rsidR="00F87418" w:rsidRPr="00F87418" w:rsidRDefault="00F87418" w:rsidP="00F87418">
      <w:pPr>
        <w:pStyle w:val="a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87418">
        <w:rPr>
          <w:rFonts w:ascii="Times New Roman" w:hAnsi="Times New Roman" w:cs="Times New Roman"/>
        </w:rPr>
        <w:t>Počet vrstiev: 2-4</w:t>
      </w:r>
    </w:p>
    <w:p w14:paraId="62907993" w14:textId="53518F51" w:rsidR="00F87418" w:rsidRPr="00F87418" w:rsidRDefault="00F87418" w:rsidP="00F87418">
      <w:pPr>
        <w:pStyle w:val="a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87418">
        <w:rPr>
          <w:rFonts w:ascii="Times New Roman" w:hAnsi="Times New Roman" w:cs="Times New Roman"/>
        </w:rPr>
        <w:t xml:space="preserve">Hidden size: 64-128 </w:t>
      </w:r>
    </w:p>
    <w:p w14:paraId="7CA323E0" w14:textId="2E7C9350" w:rsidR="00F87418" w:rsidRPr="00F87418" w:rsidRDefault="00F87418" w:rsidP="00F87418">
      <w:pPr>
        <w:pStyle w:val="a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87418">
        <w:rPr>
          <w:rFonts w:ascii="Times New Roman" w:hAnsi="Times New Roman" w:cs="Times New Roman"/>
        </w:rPr>
        <w:t xml:space="preserve">Dropout: 0.2-0.3 </w:t>
      </w:r>
    </w:p>
    <w:p w14:paraId="3461CB16" w14:textId="797087A9" w:rsidR="00F87418" w:rsidRPr="00F87418" w:rsidRDefault="00F87418" w:rsidP="00F87418">
      <w:pPr>
        <w:pStyle w:val="a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hAnsi="Times New Roman" w:cs="Times New Roman"/>
        </w:rPr>
        <w:t>Bidirectional: Áno/Nie</w:t>
      </w:r>
    </w:p>
    <w:p w14:paraId="03BE2D15" w14:textId="77777777" w:rsidR="00F87418" w:rsidRPr="00F87418" w:rsidRDefault="00F87418" w:rsidP="00F87418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87418">
        <w:rPr>
          <w:rFonts w:ascii="Times New Roman" w:hAnsi="Times New Roman" w:cs="Times New Roman"/>
          <w:b/>
          <w:bCs/>
        </w:rPr>
        <w:t>Fully Connected Layer 1</w:t>
      </w:r>
      <w:r w:rsidRPr="00F87418">
        <w:rPr>
          <w:rFonts w:ascii="Times New Roman" w:hAnsi="Times New Roman" w:cs="Times New Roman"/>
        </w:rPr>
        <w:t xml:space="preserve">: (batch_size, hidden_size // 2) </w:t>
      </w:r>
    </w:p>
    <w:p w14:paraId="35F1B7B4" w14:textId="55AEAEA2" w:rsidR="00F87418" w:rsidRPr="00F87418" w:rsidRDefault="00F87418" w:rsidP="00F87418">
      <w:pPr>
        <w:pStyle w:val="a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F87418">
        <w:rPr>
          <w:rFonts w:ascii="Times New Roman" w:hAnsi="Times New Roman" w:cs="Times New Roman"/>
        </w:rPr>
        <w:t>Activation: ReLU</w:t>
      </w:r>
    </w:p>
    <w:p w14:paraId="6F7C2667" w14:textId="77703627" w:rsidR="00F87418" w:rsidRPr="00F87418" w:rsidRDefault="00F87418" w:rsidP="00F87418">
      <w:pPr>
        <w:pStyle w:val="a7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hAnsi="Times New Roman" w:cs="Times New Roman"/>
        </w:rPr>
        <w:t>Dropout: 0.2-0.3</w:t>
      </w:r>
    </w:p>
    <w:p w14:paraId="071C1587" w14:textId="77777777" w:rsidR="00F87418" w:rsidRDefault="00F87418" w:rsidP="00F87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889E8B" w14:textId="77777777" w:rsidR="00F87418" w:rsidRPr="00F87418" w:rsidRDefault="00F87418" w:rsidP="00F87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2.2 Komponenty</w:t>
      </w:r>
    </w:p>
    <w:p w14:paraId="2E372439" w14:textId="77777777" w:rsidR="00F87418" w:rsidRPr="00F87418" w:rsidRDefault="00F87418" w:rsidP="00F874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LSTM vrstva</w:t>
      </w: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4755D80" w14:textId="77777777" w:rsidR="00F87418" w:rsidRPr="00F87418" w:rsidRDefault="00F87418" w:rsidP="00F874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Typ: </w:t>
      </w:r>
      <w:r w:rsidRPr="00F8741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nn.LSTM</w:t>
      </w: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z PyTorch</w:t>
      </w:r>
    </w:p>
    <w:p w14:paraId="7590B337" w14:textId="77777777" w:rsidR="00F87418" w:rsidRPr="00F87418" w:rsidRDefault="00F87418" w:rsidP="00F874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Parametre: input_size, hidden_size, num_layers, dropout, bidirectional</w:t>
      </w:r>
    </w:p>
    <w:p w14:paraId="4B383C44" w14:textId="77777777" w:rsidR="00F87418" w:rsidRPr="00F87418" w:rsidRDefault="00F87418" w:rsidP="00F874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Funkcia: Spracovanie sekvenčných dát a zachytávanie časových závislostí</w:t>
      </w:r>
    </w:p>
    <w:p w14:paraId="476CDD23" w14:textId="77777777" w:rsidR="00F87418" w:rsidRPr="00F87418" w:rsidRDefault="00F87418" w:rsidP="00F874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Plne prepojené vrstvy (FC)</w:t>
      </w: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66C58CA" w14:textId="77777777" w:rsidR="00F87418" w:rsidRPr="00F87418" w:rsidRDefault="00F87418" w:rsidP="00F874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FC1: </w:t>
      </w:r>
      <w:r w:rsidRPr="00F8741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hidden_size * directions → hidden_size // 2</w:t>
      </w:r>
    </w:p>
    <w:p w14:paraId="75970563" w14:textId="77777777" w:rsidR="00F87418" w:rsidRPr="00F87418" w:rsidRDefault="00F87418" w:rsidP="00F874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Aktivácia: ReLU</w:t>
      </w:r>
    </w:p>
    <w:p w14:paraId="3DB69629" w14:textId="77777777" w:rsidR="00F87418" w:rsidRPr="00F87418" w:rsidRDefault="00F87418" w:rsidP="00F874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Dropout pre regularizáciu</w:t>
      </w:r>
    </w:p>
    <w:p w14:paraId="20AB6BA7" w14:textId="77777777" w:rsidR="00F87418" w:rsidRPr="00F87418" w:rsidRDefault="00F87418" w:rsidP="00F874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FC2: </w:t>
      </w:r>
      <w:r w:rsidRPr="00F8741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hidden_size // 2 → 2</w:t>
      </w: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(výstupné logity)</w:t>
      </w:r>
    </w:p>
    <w:p w14:paraId="6B4DA774" w14:textId="77777777" w:rsidR="00F87418" w:rsidRPr="00F87418" w:rsidRDefault="00F87418" w:rsidP="00F874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Loss funkcia</w:t>
      </w: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1D1DF96A" w14:textId="77777777" w:rsidR="00F87418" w:rsidRPr="00F87418" w:rsidRDefault="00F87418" w:rsidP="00F874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CrossEntropyLoss (zahŕňa softmax)</w:t>
      </w:r>
    </w:p>
    <w:p w14:paraId="21F61D1E" w14:textId="77777777" w:rsidR="00F87418" w:rsidRPr="00F87418" w:rsidRDefault="00F87418" w:rsidP="00F874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Optimizer</w:t>
      </w: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9C7D7EB" w14:textId="77777777" w:rsidR="00F87418" w:rsidRPr="00F87418" w:rsidRDefault="00F87418" w:rsidP="00F874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Adam optimizer</w:t>
      </w:r>
    </w:p>
    <w:p w14:paraId="02B35247" w14:textId="77777777" w:rsidR="00F87418" w:rsidRPr="00F87418" w:rsidRDefault="00F87418" w:rsidP="00F874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Learning rate: 0.0001 - 0.005</w:t>
      </w:r>
    </w:p>
    <w:p w14:paraId="5EE3DE13" w14:textId="77777777" w:rsidR="00F87418" w:rsidRPr="00F87418" w:rsidRDefault="00F87418" w:rsidP="00F874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Hyperparametre</w:t>
      </w:r>
    </w:p>
    <w:p w14:paraId="66CB5A63" w14:textId="77777777" w:rsidR="00F87418" w:rsidRDefault="00F87418" w:rsidP="00F874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3.1 Tabuľka experimentov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69"/>
        <w:gridCol w:w="977"/>
        <w:gridCol w:w="926"/>
        <w:gridCol w:w="1083"/>
        <w:gridCol w:w="876"/>
        <w:gridCol w:w="848"/>
        <w:gridCol w:w="963"/>
        <w:gridCol w:w="1550"/>
      </w:tblGrid>
      <w:tr w:rsidR="003D1FAC" w14:paraId="18A77D92" w14:textId="77777777" w:rsidTr="003D1FAC">
        <w:tc>
          <w:tcPr>
            <w:tcW w:w="1469" w:type="dxa"/>
          </w:tcPr>
          <w:p w14:paraId="08D55393" w14:textId="30AA95A7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Experiment</w:t>
            </w:r>
          </w:p>
        </w:tc>
        <w:tc>
          <w:tcPr>
            <w:tcW w:w="977" w:type="dxa"/>
            <w:vAlign w:val="center"/>
          </w:tcPr>
          <w:p w14:paraId="7AF3DE5A" w14:textId="57C3A17A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Hidden Size</w:t>
            </w:r>
          </w:p>
        </w:tc>
        <w:tc>
          <w:tcPr>
            <w:tcW w:w="926" w:type="dxa"/>
            <w:vAlign w:val="center"/>
          </w:tcPr>
          <w:p w14:paraId="78A62C7C" w14:textId="4893ACA4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Num Layers</w:t>
            </w:r>
          </w:p>
        </w:tc>
        <w:tc>
          <w:tcPr>
            <w:tcW w:w="1083" w:type="dxa"/>
          </w:tcPr>
          <w:p w14:paraId="1A0592C0" w14:textId="2D975277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Dropout</w:t>
            </w:r>
          </w:p>
        </w:tc>
        <w:tc>
          <w:tcPr>
            <w:tcW w:w="876" w:type="dxa"/>
          </w:tcPr>
          <w:p w14:paraId="62DB9369" w14:textId="1488857C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LR</w:t>
            </w:r>
          </w:p>
        </w:tc>
        <w:tc>
          <w:tcPr>
            <w:tcW w:w="848" w:type="dxa"/>
          </w:tcPr>
          <w:p w14:paraId="1CB2FDCF" w14:textId="6A987A16" w:rsidR="003D1FAC" w:rsidRPr="00F87418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Batch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 xml:space="preserve"> </w:t>
            </w:r>
            <w:r w:rsidRPr="00F8741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Size</w:t>
            </w:r>
          </w:p>
        </w:tc>
        <w:tc>
          <w:tcPr>
            <w:tcW w:w="963" w:type="dxa"/>
          </w:tcPr>
          <w:p w14:paraId="19BFBFCC" w14:textId="0CF3666E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Epochs</w:t>
            </w:r>
          </w:p>
        </w:tc>
        <w:tc>
          <w:tcPr>
            <w:tcW w:w="1550" w:type="dxa"/>
          </w:tcPr>
          <w:p w14:paraId="6C2DC787" w14:textId="735E5207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Bidirectional</w:t>
            </w:r>
          </w:p>
        </w:tc>
      </w:tr>
      <w:tr w:rsidR="003D1FAC" w14:paraId="6CA139A8" w14:textId="77777777" w:rsidTr="003D1FAC">
        <w:tc>
          <w:tcPr>
            <w:tcW w:w="1469" w:type="dxa"/>
          </w:tcPr>
          <w:p w14:paraId="6C88FA24" w14:textId="75A6E867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Baseline</w:t>
            </w:r>
          </w:p>
        </w:tc>
        <w:tc>
          <w:tcPr>
            <w:tcW w:w="977" w:type="dxa"/>
          </w:tcPr>
          <w:p w14:paraId="5DF12871" w14:textId="4D8769C9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64</w:t>
            </w:r>
          </w:p>
        </w:tc>
        <w:tc>
          <w:tcPr>
            <w:tcW w:w="926" w:type="dxa"/>
          </w:tcPr>
          <w:p w14:paraId="07A97083" w14:textId="39309CED" w:rsidR="003D1FAC" w:rsidRPr="00F87418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2</w:t>
            </w:r>
          </w:p>
        </w:tc>
        <w:tc>
          <w:tcPr>
            <w:tcW w:w="1083" w:type="dxa"/>
            <w:vAlign w:val="center"/>
          </w:tcPr>
          <w:p w14:paraId="0A4E15EE" w14:textId="04F8BF54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0.2</w:t>
            </w:r>
          </w:p>
        </w:tc>
        <w:tc>
          <w:tcPr>
            <w:tcW w:w="876" w:type="dxa"/>
          </w:tcPr>
          <w:p w14:paraId="70ABF1BF" w14:textId="4041ACB0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0.001</w:t>
            </w:r>
          </w:p>
        </w:tc>
        <w:tc>
          <w:tcPr>
            <w:tcW w:w="848" w:type="dxa"/>
          </w:tcPr>
          <w:p w14:paraId="0F6625A0" w14:textId="206BD400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963" w:type="dxa"/>
          </w:tcPr>
          <w:p w14:paraId="5CBE1A8E" w14:textId="0975BF03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1550" w:type="dxa"/>
          </w:tcPr>
          <w:p w14:paraId="040D929B" w14:textId="7761B650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Nie</w:t>
            </w:r>
          </w:p>
        </w:tc>
      </w:tr>
      <w:tr w:rsidR="003D1FAC" w14:paraId="420CB397" w14:textId="77777777" w:rsidTr="003D1FAC">
        <w:tc>
          <w:tcPr>
            <w:tcW w:w="1469" w:type="dxa"/>
          </w:tcPr>
          <w:p w14:paraId="002DD281" w14:textId="4E39D712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Bidirectional</w:t>
            </w:r>
          </w:p>
        </w:tc>
        <w:tc>
          <w:tcPr>
            <w:tcW w:w="977" w:type="dxa"/>
          </w:tcPr>
          <w:p w14:paraId="78F144B3" w14:textId="52120702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64</w:t>
            </w:r>
          </w:p>
        </w:tc>
        <w:tc>
          <w:tcPr>
            <w:tcW w:w="926" w:type="dxa"/>
          </w:tcPr>
          <w:p w14:paraId="5AE57CD1" w14:textId="18A3A967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2</w:t>
            </w:r>
          </w:p>
        </w:tc>
        <w:tc>
          <w:tcPr>
            <w:tcW w:w="1083" w:type="dxa"/>
            <w:vAlign w:val="center"/>
          </w:tcPr>
          <w:p w14:paraId="30F23478" w14:textId="59A68771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0.2</w:t>
            </w:r>
          </w:p>
        </w:tc>
        <w:tc>
          <w:tcPr>
            <w:tcW w:w="876" w:type="dxa"/>
          </w:tcPr>
          <w:p w14:paraId="56D3B190" w14:textId="64A6EEA3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0.001</w:t>
            </w:r>
          </w:p>
        </w:tc>
        <w:tc>
          <w:tcPr>
            <w:tcW w:w="848" w:type="dxa"/>
          </w:tcPr>
          <w:p w14:paraId="124FD694" w14:textId="731DD554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963" w:type="dxa"/>
          </w:tcPr>
          <w:p w14:paraId="1BE7A982" w14:textId="5A8DE9DB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200</w:t>
            </w:r>
          </w:p>
        </w:tc>
        <w:tc>
          <w:tcPr>
            <w:tcW w:w="1550" w:type="dxa"/>
          </w:tcPr>
          <w:p w14:paraId="215EAD7B" w14:textId="0A171D1E" w:rsidR="003D1FAC" w:rsidRDefault="003D1FAC" w:rsidP="00F8741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Áno</w:t>
            </w:r>
          </w:p>
        </w:tc>
      </w:tr>
      <w:tr w:rsidR="003D1FAC" w14:paraId="34852F4D" w14:textId="77777777" w:rsidTr="003D1FAC">
        <w:tc>
          <w:tcPr>
            <w:tcW w:w="1469" w:type="dxa"/>
            <w:vAlign w:val="center"/>
          </w:tcPr>
          <w:p w14:paraId="7C5283DD" w14:textId="44CC4785" w:rsid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Deep</w:t>
            </w:r>
          </w:p>
        </w:tc>
        <w:tc>
          <w:tcPr>
            <w:tcW w:w="977" w:type="dxa"/>
            <w:vAlign w:val="center"/>
          </w:tcPr>
          <w:p w14:paraId="0499B797" w14:textId="6BE09567" w:rsid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64</w:t>
            </w:r>
          </w:p>
        </w:tc>
        <w:tc>
          <w:tcPr>
            <w:tcW w:w="926" w:type="dxa"/>
            <w:vAlign w:val="center"/>
          </w:tcPr>
          <w:p w14:paraId="1824CA8A" w14:textId="21D07353" w:rsid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083" w:type="dxa"/>
            <w:vAlign w:val="center"/>
          </w:tcPr>
          <w:p w14:paraId="567AC9D4" w14:textId="1560FECF" w:rsid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0.3</w:t>
            </w:r>
          </w:p>
        </w:tc>
        <w:tc>
          <w:tcPr>
            <w:tcW w:w="876" w:type="dxa"/>
            <w:vAlign w:val="center"/>
          </w:tcPr>
          <w:p w14:paraId="3F9D9E9C" w14:textId="4BB0D92D" w:rsid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0.0005</w:t>
            </w:r>
          </w:p>
        </w:tc>
        <w:tc>
          <w:tcPr>
            <w:tcW w:w="848" w:type="dxa"/>
            <w:vAlign w:val="center"/>
          </w:tcPr>
          <w:p w14:paraId="1CDAA349" w14:textId="4269226C" w:rsid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963" w:type="dxa"/>
            <w:vAlign w:val="center"/>
          </w:tcPr>
          <w:p w14:paraId="0AB6EE7B" w14:textId="5B2601D7" w:rsidR="003D1FAC" w:rsidRP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</w:pPr>
            <w:r w:rsidRPr="003D1FAC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250</w:t>
            </w:r>
          </w:p>
        </w:tc>
        <w:tc>
          <w:tcPr>
            <w:tcW w:w="1550" w:type="dxa"/>
            <w:vAlign w:val="center"/>
          </w:tcPr>
          <w:p w14:paraId="26E798B0" w14:textId="06C92A3C" w:rsid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Nie</w:t>
            </w:r>
          </w:p>
        </w:tc>
      </w:tr>
      <w:tr w:rsidR="003D1FAC" w14:paraId="696FFF30" w14:textId="77777777" w:rsidTr="003D1FAC">
        <w:tc>
          <w:tcPr>
            <w:tcW w:w="1469" w:type="dxa"/>
          </w:tcPr>
          <w:p w14:paraId="74746DD1" w14:textId="62D96B53" w:rsid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Wide</w:t>
            </w:r>
          </w:p>
        </w:tc>
        <w:tc>
          <w:tcPr>
            <w:tcW w:w="977" w:type="dxa"/>
          </w:tcPr>
          <w:p w14:paraId="31A5EAC1" w14:textId="0D0864CB" w:rsid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128</w:t>
            </w:r>
          </w:p>
        </w:tc>
        <w:tc>
          <w:tcPr>
            <w:tcW w:w="926" w:type="dxa"/>
          </w:tcPr>
          <w:p w14:paraId="452BC34F" w14:textId="16FFA2F8" w:rsid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083" w:type="dxa"/>
            <w:vAlign w:val="center"/>
          </w:tcPr>
          <w:p w14:paraId="3AF07555" w14:textId="40BDBE00" w:rsid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0.3</w:t>
            </w:r>
          </w:p>
        </w:tc>
        <w:tc>
          <w:tcPr>
            <w:tcW w:w="876" w:type="dxa"/>
            <w:vAlign w:val="center"/>
          </w:tcPr>
          <w:p w14:paraId="35D20A3B" w14:textId="4A2EECF4" w:rsid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0.001</w:t>
            </w:r>
          </w:p>
        </w:tc>
        <w:tc>
          <w:tcPr>
            <w:tcW w:w="848" w:type="dxa"/>
            <w:vAlign w:val="center"/>
          </w:tcPr>
          <w:p w14:paraId="55DF56CB" w14:textId="1DA70FDB" w:rsidR="003D1FAC" w:rsidRP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32</w:t>
            </w:r>
          </w:p>
        </w:tc>
        <w:tc>
          <w:tcPr>
            <w:tcW w:w="963" w:type="dxa"/>
            <w:vAlign w:val="center"/>
          </w:tcPr>
          <w:p w14:paraId="74119005" w14:textId="179173D7" w:rsidR="003D1FAC" w:rsidRP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eastAsia="ru-RU"/>
                <w14:ligatures w14:val="none"/>
              </w:rPr>
              <w:t>200</w:t>
            </w:r>
          </w:p>
        </w:tc>
        <w:tc>
          <w:tcPr>
            <w:tcW w:w="1550" w:type="dxa"/>
          </w:tcPr>
          <w:p w14:paraId="60CF0DB2" w14:textId="577ED822" w:rsidR="003D1FAC" w:rsidRDefault="003D1FAC" w:rsidP="003D1FA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ru-RU"/>
                <w14:ligatures w14:val="none"/>
              </w:rPr>
            </w:pPr>
            <w:r w:rsidRPr="00F87418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Nie</w:t>
            </w:r>
          </w:p>
        </w:tc>
      </w:tr>
    </w:tbl>
    <w:p w14:paraId="2A979500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RUNNING EXPERIMENTS TO FIND BEST CONFIGURATION</w:t>
      </w:r>
    </w:p>
    <w:p w14:paraId="143BFDB0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Testing on symbol: BINANCE_SPOT_DOT_USDT</w:t>
      </w:r>
    </w:p>
    <w:p w14:paraId="34ABE2A4" w14:textId="77777777" w:rsid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Experiment: Baseline</w:t>
      </w:r>
    </w:p>
    <w:p w14:paraId="0417C533" w14:textId="47DAEC66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 Loss: 0.7114</w:t>
      </w:r>
    </w:p>
    <w:p w14:paraId="1EF4E9D4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 Accuracy: 48.82%</w:t>
      </w:r>
    </w:p>
    <w:p w14:paraId="34BB3B9D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Experiment: Bidirectional</w:t>
      </w:r>
    </w:p>
    <w:p w14:paraId="5E8D7FF0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 Loss: 0.8256</w:t>
      </w:r>
    </w:p>
    <w:p w14:paraId="75720243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 Accuracy: 51.85%</w:t>
      </w:r>
    </w:p>
    <w:p w14:paraId="31CDA9A5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Experiment: Wide (128 hidden)</w:t>
      </w:r>
    </w:p>
    <w:p w14:paraId="7EB9B25E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 Loss: 0.7771</w:t>
      </w:r>
    </w:p>
    <w:p w14:paraId="34FCB26A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 Accuracy: 49.16%</w:t>
      </w:r>
    </w:p>
    <w:p w14:paraId="5D55667F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Experiment: Deep (4 layers)</w:t>
      </w:r>
    </w:p>
    <w:p w14:paraId="7ADF38BA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 Loss: 0.7182</w:t>
      </w:r>
    </w:p>
    <w:p w14:paraId="6090215E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 Accuracy: 49.83%</w:t>
      </w:r>
    </w:p>
    <w:p w14:paraId="145CFF46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EB9D807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 BEST CONFIG: Bidirectional with 51.85% accuracy</w:t>
      </w:r>
    </w:p>
    <w:p w14:paraId="4AA155D7" w14:textId="77777777" w:rsidR="003D1FAC" w:rsidRP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TRAINING FULL MODEL WITH BEST CONFIGURATION</w:t>
      </w:r>
    </w:p>
    <w:p w14:paraId="63F14E35" w14:textId="14A5A8B7" w:rsid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Configuration: Bidirectional</w:t>
      </w:r>
    </w:p>
    <w:p w14:paraId="0ED5CB61" w14:textId="6F30F2A2" w:rsidR="003D1FAC" w:rsidRDefault="003D1FAC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D1F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 </w:t>
      </w:r>
      <w:r w:rsidRPr="003D1F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Graphs</w:t>
      </w:r>
    </w:p>
    <w:p w14:paraId="6F218C99" w14:textId="1FF0FDF5" w:rsidR="003622A5" w:rsidRPr="003622A5" w:rsidRDefault="003622A5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BINANCE_SPOT_DOT_USDT</w:t>
      </w:r>
    </w:p>
    <w:p w14:paraId="50182870" w14:textId="42099EED" w:rsidR="003D1FAC" w:rsidRDefault="003622A5" w:rsidP="003D1FAC">
      <w:pPr>
        <w:rPr>
          <w:lang w:eastAsia="ru-RU"/>
        </w:rPr>
      </w:pPr>
      <w:r w:rsidRPr="003622A5">
        <w:rPr>
          <w:lang w:eastAsia="ru-RU"/>
        </w:rPr>
        <w:drawing>
          <wp:inline distT="0" distB="0" distL="0" distR="0" wp14:anchorId="0622BBF6" wp14:editId="0378ABE5">
            <wp:extent cx="5731510" cy="2047240"/>
            <wp:effectExtent l="0" t="0" r="0" b="0"/>
            <wp:docPr id="2099637475" name="Рисунок 1" descr="Изображение выглядит как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37475" name="Рисунок 1" descr="Изображение выглядит как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F22A" w14:textId="6763BEA0" w:rsidR="003622A5" w:rsidRPr="003622A5" w:rsidRDefault="003622A5" w:rsidP="003D1FAC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3622A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BINANCE_SPOT_SOL_USDT</w:t>
      </w:r>
    </w:p>
    <w:p w14:paraId="01C87D03" w14:textId="15BDBE47" w:rsidR="003D1FAC" w:rsidRDefault="003622A5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drawing>
          <wp:inline distT="0" distB="0" distL="0" distR="0" wp14:anchorId="2B39587A" wp14:editId="524B3FDF">
            <wp:extent cx="5731510" cy="2047240"/>
            <wp:effectExtent l="0" t="0" r="0" b="0"/>
            <wp:docPr id="1173020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20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99AC" w14:textId="77777777" w:rsidR="003622A5" w:rsidRDefault="003622A5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4573CD51" w14:textId="77777777" w:rsidR="003622A5" w:rsidRDefault="003622A5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499D1682" w14:textId="77777777" w:rsidR="003622A5" w:rsidRDefault="003622A5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14:paraId="70A7945D" w14:textId="65C6E22A" w:rsidR="003622A5" w:rsidRPr="003622A5" w:rsidRDefault="003622A5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BINANCE_SPOT_BNB_USDT</w:t>
      </w:r>
    </w:p>
    <w:p w14:paraId="0501E3FE" w14:textId="58E13062" w:rsidR="003622A5" w:rsidRDefault="003622A5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drawing>
          <wp:inline distT="0" distB="0" distL="0" distR="0" wp14:anchorId="5209FF6F" wp14:editId="7F89C721">
            <wp:extent cx="5731510" cy="2047240"/>
            <wp:effectExtent l="0" t="0" r="0" b="0"/>
            <wp:docPr id="961102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02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8BDB" w14:textId="4A4A01F2" w:rsidR="003622A5" w:rsidRDefault="003622A5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BINANCE_SPOT_LINK_USDT</w:t>
      </w:r>
    </w:p>
    <w:p w14:paraId="7B8EB6A3" w14:textId="129E67AB" w:rsidR="003622A5" w:rsidRDefault="003622A5" w:rsidP="003D1F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1FBB36E" wp14:editId="16AE1E2D">
            <wp:extent cx="5731510" cy="2047240"/>
            <wp:effectExtent l="0" t="0" r="0" b="0"/>
            <wp:docPr id="678809090" name="Рисунок 1" descr="Изображение выглядит как линия, График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09090" name="Рисунок 1" descr="Изображение выглядит как линия, График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FAC6" w14:textId="6A97F5F8" w:rsidR="003622A5" w:rsidRPr="003622A5" w:rsidRDefault="003622A5" w:rsidP="003622A5">
      <w:pPr>
        <w:pStyle w:val="a7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Final results</w:t>
      </w:r>
    </w:p>
    <w:p w14:paraId="11182410" w14:textId="77777777" w:rsidR="003622A5" w:rsidRP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BINANCE_SPOT_DOT_USDT          53.87%</w:t>
      </w:r>
    </w:p>
    <w:p w14:paraId="662C44E3" w14:textId="77777777" w:rsidR="003622A5" w:rsidRP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BINANCE_SPOT_SOL_USDT          53.20%</w:t>
      </w:r>
    </w:p>
    <w:p w14:paraId="4B5BB8D1" w14:textId="77777777" w:rsidR="003622A5" w:rsidRP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BINANCE_SPOT_BNB_USDT          47.47%</w:t>
      </w:r>
    </w:p>
    <w:p w14:paraId="18CE0989" w14:textId="77777777" w:rsidR="003622A5" w:rsidRP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BINANCE_SPOT_LINK_USDT         52.86%</w:t>
      </w:r>
    </w:p>
    <w:p w14:paraId="33509DEB" w14:textId="77777777" w:rsidR="003622A5" w:rsidRP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BINANCE_SPOT_ADA_USDT          48.48%</w:t>
      </w:r>
    </w:p>
    <w:p w14:paraId="36C70F59" w14:textId="77777777" w:rsidR="003622A5" w:rsidRP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BINANCE_SPOT_AVAX_USDT         48.82%</w:t>
      </w:r>
    </w:p>
    <w:p w14:paraId="0DA48E0B" w14:textId="77777777" w:rsidR="003622A5" w:rsidRP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BINANCE_SPOT_LTC_USDT          50.17%</w:t>
      </w:r>
    </w:p>
    <w:p w14:paraId="7CEA051F" w14:textId="77777777" w:rsidR="003622A5" w:rsidRP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BINANCE_SPOT_XRP_USDT          47.14%</w:t>
      </w:r>
    </w:p>
    <w:p w14:paraId="38D38141" w14:textId="77777777" w:rsidR="003622A5" w:rsidRP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BINANCE_SPOT_BTC_USDT          48.82%</w:t>
      </w:r>
    </w:p>
    <w:p w14:paraId="2512725B" w14:textId="77777777" w:rsidR="003622A5" w:rsidRP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BINANCE_SPOT_ICP_USDT          45.79%</w:t>
      </w:r>
    </w:p>
    <w:p w14:paraId="4FB9DB6F" w14:textId="77777777" w:rsidR="003622A5" w:rsidRP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BINANCE_SPOT_TRX_USDT          48.48%</w:t>
      </w:r>
    </w:p>
    <w:p w14:paraId="28240B04" w14:textId="77777777" w:rsidR="003622A5" w:rsidRP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BINANCE_SPOT_SHIB_USDT         47.14%</w:t>
      </w:r>
    </w:p>
    <w:p w14:paraId="09C75C31" w14:textId="77777777" w:rsidR="003622A5" w:rsidRP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BINANCE_SPOT_ETH_USDT          46.80%</w:t>
      </w:r>
    </w:p>
    <w:p w14:paraId="1AAF74EE" w14:textId="40287F12" w:rsidR="003622A5" w:rsidRDefault="003622A5" w:rsidP="003622A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BINANCE_SPOT_DOGE_USDT         49.49%</w:t>
      </w:r>
    </w:p>
    <w:p w14:paraId="486B8001" w14:textId="2E9FC77B" w:rsidR="003622A5" w:rsidRDefault="003622A5" w:rsidP="003622A5">
      <w:pPr>
        <w:shd w:val="clear" w:color="auto" w:fill="FFFFFF"/>
        <w:spacing w:before="450" w:after="100" w:afterAutospacing="1" w:line="24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/>
          <w14:ligatures w14:val="none"/>
        </w:rPr>
      </w:pPr>
      <w:r w:rsidRPr="00F87418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/>
          <w14:ligatures w14:val="none"/>
        </w:rPr>
        <w:t>Backpropagation algoritmus</w:t>
      </w:r>
    </w:p>
    <w:p w14:paraId="0C643F02" w14:textId="7D77EAB4" w:rsidR="003622A5" w:rsidRPr="003622A5" w:rsidRDefault="003622A5" w:rsidP="003622A5">
      <w:pPr>
        <w:shd w:val="clear" w:color="auto" w:fill="FFFFFF"/>
        <w:spacing w:before="450" w:after="100" w:afterAutospacing="1" w:line="240" w:lineRule="auto"/>
        <w:ind w:firstLine="284"/>
        <w:rPr>
          <w:rFonts w:ascii="Times New Roman" w:hAnsi="Times New Roman" w:cs="Times New Roman"/>
          <w:b/>
          <w:bCs/>
          <w:sz w:val="32"/>
          <w:szCs w:val="32"/>
        </w:rPr>
      </w:pPr>
      <w:r w:rsidRPr="003622A5">
        <w:rPr>
          <w:rFonts w:ascii="Times New Roman" w:hAnsi="Times New Roman" w:cs="Times New Roman"/>
          <w:b/>
          <w:bCs/>
          <w:sz w:val="32"/>
          <w:szCs w:val="32"/>
        </w:rPr>
        <w:t>1. Architecture Description</w:t>
      </w:r>
    </w:p>
    <w:p w14:paraId="2B780FCF" w14:textId="77777777" w:rsidR="003622A5" w:rsidRPr="003622A5" w:rsidRDefault="003622A5" w:rsidP="003622A5">
      <w:pPr>
        <w:shd w:val="clear" w:color="auto" w:fill="FFFFFF"/>
        <w:spacing w:before="450" w:after="100" w:afterAutospacing="1"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Network</w:t>
      </w:r>
      <w:r w:rsidRPr="003622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 2 → 4 → 1</w:t>
      </w:r>
    </w:p>
    <w:p w14:paraId="6D619580" w14:textId="77777777" w:rsidR="003622A5" w:rsidRPr="003622A5" w:rsidRDefault="003622A5" w:rsidP="003622A5">
      <w:pPr>
        <w:shd w:val="clear" w:color="auto" w:fill="FFFFFF"/>
        <w:spacing w:before="450" w:after="100" w:afterAutospacing="1"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- Input: 2 neurons (x1, x2) </w:t>
      </w:r>
    </w:p>
    <w:p w14:paraId="506EAAA0" w14:textId="77777777" w:rsidR="003622A5" w:rsidRPr="003622A5" w:rsidRDefault="003622A5" w:rsidP="003622A5">
      <w:pPr>
        <w:shd w:val="clear" w:color="auto" w:fill="FFFFFF"/>
        <w:spacing w:before="450" w:after="100" w:afterAutospacing="1"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- Hidden: 4 neurons with Sigmoid activation </w:t>
      </w:r>
    </w:p>
    <w:p w14:paraId="1FFF0E42" w14:textId="77777777" w:rsidR="003622A5" w:rsidRPr="003622A5" w:rsidRDefault="003622A5" w:rsidP="003622A5">
      <w:pPr>
        <w:shd w:val="clear" w:color="auto" w:fill="FFFFFF"/>
        <w:spacing w:before="450" w:after="100" w:afterAutospacing="1"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- Output: 1 neuron with Sigmoid activation </w:t>
      </w:r>
    </w:p>
    <w:p w14:paraId="2C99DE33" w14:textId="77777777" w:rsidR="003622A5" w:rsidRPr="003622A5" w:rsidRDefault="003622A5" w:rsidP="003622A5">
      <w:pPr>
        <w:shd w:val="clear" w:color="auto" w:fill="FFFFFF"/>
        <w:spacing w:before="450" w:after="100" w:afterAutospacing="1"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Parameters</w:t>
      </w:r>
      <w:r w:rsidRPr="003622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: - Weights (input→hidden): 2×4 = 8 </w:t>
      </w:r>
    </w:p>
    <w:p w14:paraId="3B18A5C7" w14:textId="77777777" w:rsidR="003622A5" w:rsidRPr="003622A5" w:rsidRDefault="003622A5" w:rsidP="003622A5">
      <w:pPr>
        <w:shd w:val="clear" w:color="auto" w:fill="FFFFFF"/>
        <w:spacing w:before="450" w:after="100" w:afterAutospacing="1"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- Bias (hidden): 4 - Weights (hidden→output): 4×1 = 4 </w:t>
      </w:r>
    </w:p>
    <w:p w14:paraId="03C341D4" w14:textId="77777777" w:rsidR="003622A5" w:rsidRPr="003622A5" w:rsidRDefault="003622A5" w:rsidP="003622A5">
      <w:pPr>
        <w:shd w:val="clear" w:color="auto" w:fill="FFFFFF"/>
        <w:spacing w:before="450" w:after="100" w:afterAutospacing="1"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- Bias (output): 1 </w:t>
      </w:r>
    </w:p>
    <w:p w14:paraId="79795DF8" w14:textId="3B9CA719" w:rsidR="003622A5" w:rsidRDefault="003622A5" w:rsidP="003622A5">
      <w:pPr>
        <w:shd w:val="clear" w:color="auto" w:fill="FFFFFF"/>
        <w:spacing w:before="450" w:after="100" w:afterAutospacing="1" w:line="240" w:lineRule="auto"/>
        <w:ind w:firstLine="284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- Total: 17 parameters</w:t>
      </w:r>
    </w:p>
    <w:p w14:paraId="0EF1CD3B" w14:textId="090AAF2C" w:rsidR="003622A5" w:rsidRPr="003622A5" w:rsidRDefault="003622A5" w:rsidP="003622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</w:t>
      </w:r>
      <w:r w:rsidRPr="003622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. Experiments to Run</w:t>
      </w:r>
    </w:p>
    <w:p w14:paraId="6D5B00D6" w14:textId="77777777" w:rsidR="003622A5" w:rsidRPr="003622A5" w:rsidRDefault="003622A5" w:rsidP="00362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Experiment 1: Different Activations</w:t>
      </w:r>
    </w:p>
    <w:p w14:paraId="573BF89E" w14:textId="77777777" w:rsidR="003622A5" w:rsidRPr="003622A5" w:rsidRDefault="003622A5" w:rsidP="003622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Sigmoid</w:t>
      </w:r>
    </w:p>
    <w:p w14:paraId="32BDAE60" w14:textId="77777777" w:rsidR="003622A5" w:rsidRPr="003622A5" w:rsidRDefault="003622A5" w:rsidP="003622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Tanh</w:t>
      </w:r>
    </w:p>
    <w:p w14:paraId="31D75EB6" w14:textId="77777777" w:rsidR="003622A5" w:rsidRPr="003622A5" w:rsidRDefault="003622A5" w:rsidP="003622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ReLU</w:t>
      </w:r>
    </w:p>
    <w:p w14:paraId="2E592AAF" w14:textId="77777777" w:rsidR="003622A5" w:rsidRPr="003622A5" w:rsidRDefault="003622A5" w:rsidP="00362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Experiment 2: Different Network Depths</w:t>
      </w:r>
    </w:p>
    <w:p w14:paraId="2DC748C0" w14:textId="77777777" w:rsidR="003622A5" w:rsidRPr="003622A5" w:rsidRDefault="003622A5" w:rsidP="003622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 hidden layer (2→4→1)</w:t>
      </w:r>
    </w:p>
    <w:p w14:paraId="513ECB09" w14:textId="77777777" w:rsidR="003622A5" w:rsidRPr="003622A5" w:rsidRDefault="003622A5" w:rsidP="003622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 hidden layers (2→4→4→1)</w:t>
      </w:r>
    </w:p>
    <w:p w14:paraId="70FFF793" w14:textId="77777777" w:rsidR="003622A5" w:rsidRPr="003622A5" w:rsidRDefault="003622A5" w:rsidP="00362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Experiment 3: Momentum Comparison</w:t>
      </w:r>
    </w:p>
    <w:p w14:paraId="26C9C468" w14:textId="77777777" w:rsidR="003622A5" w:rsidRPr="003622A5" w:rsidRDefault="003622A5" w:rsidP="003622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No momentum (0.0)</w:t>
      </w:r>
    </w:p>
    <w:p w14:paraId="258082F4" w14:textId="77777777" w:rsidR="003622A5" w:rsidRPr="003622A5" w:rsidRDefault="003622A5" w:rsidP="003622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With momentum (0.9)</w:t>
      </w:r>
    </w:p>
    <w:p w14:paraId="4E2C94D2" w14:textId="77777777" w:rsidR="003622A5" w:rsidRPr="003622A5" w:rsidRDefault="003622A5" w:rsidP="00362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Experiment 4: Learning Rates</w:t>
      </w:r>
    </w:p>
    <w:p w14:paraId="1F560F63" w14:textId="77777777" w:rsidR="003622A5" w:rsidRPr="003622A5" w:rsidRDefault="003622A5" w:rsidP="003622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LR = 0.01</w:t>
      </w:r>
    </w:p>
    <w:p w14:paraId="43990D4D" w14:textId="77777777" w:rsidR="003622A5" w:rsidRPr="003622A5" w:rsidRDefault="003622A5" w:rsidP="003622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LR = 0.1</w:t>
      </w:r>
    </w:p>
    <w:p w14:paraId="61A00F9F" w14:textId="77777777" w:rsidR="003622A5" w:rsidRPr="003622A5" w:rsidRDefault="003622A5" w:rsidP="003622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LR = 0.5</w:t>
      </w:r>
    </w:p>
    <w:p w14:paraId="54843FFF" w14:textId="77777777" w:rsidR="003622A5" w:rsidRPr="003622A5" w:rsidRDefault="003622A5" w:rsidP="00362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Experiment 5: Logic Gates</w:t>
      </w:r>
    </w:p>
    <w:p w14:paraId="7097EF6D" w14:textId="77777777" w:rsidR="003622A5" w:rsidRPr="003622A5" w:rsidRDefault="003622A5" w:rsidP="003622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AND</w:t>
      </w:r>
    </w:p>
    <w:p w14:paraId="0FC927FB" w14:textId="77777777" w:rsidR="003622A5" w:rsidRPr="003622A5" w:rsidRDefault="003622A5" w:rsidP="003622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</w:t>
      </w:r>
    </w:p>
    <w:p w14:paraId="708C63B2" w14:textId="1761E2E8" w:rsidR="003622A5" w:rsidRDefault="003622A5" w:rsidP="003622A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XOR</w:t>
      </w:r>
    </w:p>
    <w:p w14:paraId="663CBB51" w14:textId="38DA792B" w:rsidR="003622A5" w:rsidRDefault="003622A5" w:rsidP="00362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3622A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Learning curve</w:t>
      </w:r>
    </w:p>
    <w:p w14:paraId="3AD751A9" w14:textId="03C957F3" w:rsidR="003622A5" w:rsidRDefault="00D77F25" w:rsidP="00362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77F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E3FBDFF" wp14:editId="161A6DE8">
            <wp:extent cx="5731510" cy="1910715"/>
            <wp:effectExtent l="0" t="0" r="0" b="0"/>
            <wp:docPr id="282948359" name="Рисунок 1" descr="Изображение выглядит как линия, График, диаграмма, с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48359" name="Рисунок 1" descr="Изображение выглядит как линия, График, диаграмма, ска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9B6D" w14:textId="2D11A6BC" w:rsidR="00D77F25" w:rsidRDefault="00D77F25" w:rsidP="003622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4. Results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48"/>
        <w:gridCol w:w="1492"/>
        <w:gridCol w:w="1224"/>
        <w:gridCol w:w="1141"/>
        <w:gridCol w:w="1418"/>
        <w:gridCol w:w="1228"/>
        <w:gridCol w:w="1265"/>
      </w:tblGrid>
      <w:tr w:rsidR="00D77F25" w:rsidRPr="00D77F25" w14:paraId="0AE7362F" w14:textId="77777777" w:rsidTr="00D77F25">
        <w:tc>
          <w:tcPr>
            <w:tcW w:w="1248" w:type="dxa"/>
          </w:tcPr>
          <w:p w14:paraId="0EA24FEC" w14:textId="631E766F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1492" w:type="dxa"/>
          </w:tcPr>
          <w:p w14:paraId="03E0B6F4" w14:textId="58FFB4A1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hAnsi="Times New Roman" w:cs="Times New Roman"/>
                <w:b/>
                <w:bCs/>
              </w:rPr>
              <w:t>Activation</w:t>
            </w:r>
          </w:p>
        </w:tc>
        <w:tc>
          <w:tcPr>
            <w:tcW w:w="1224" w:type="dxa"/>
          </w:tcPr>
          <w:p w14:paraId="5ED7542E" w14:textId="7181E1B4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hAnsi="Times New Roman" w:cs="Times New Roman"/>
                <w:b/>
                <w:bCs/>
              </w:rPr>
              <w:t>Hidden</w:t>
            </w:r>
          </w:p>
        </w:tc>
        <w:tc>
          <w:tcPr>
            <w:tcW w:w="1141" w:type="dxa"/>
          </w:tcPr>
          <w:p w14:paraId="05C542A1" w14:textId="184B3E12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hAnsi="Times New Roman" w:cs="Times New Roman"/>
                <w:b/>
                <w:bCs/>
              </w:rPr>
              <w:t>LR</w:t>
            </w:r>
          </w:p>
        </w:tc>
        <w:tc>
          <w:tcPr>
            <w:tcW w:w="1418" w:type="dxa"/>
          </w:tcPr>
          <w:p w14:paraId="7B99CCC3" w14:textId="27A860DC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hAnsi="Times New Roman" w:cs="Times New Roman"/>
                <w:b/>
                <w:bCs/>
              </w:rPr>
              <w:t>Momentum</w:t>
            </w:r>
          </w:p>
        </w:tc>
        <w:tc>
          <w:tcPr>
            <w:tcW w:w="1228" w:type="dxa"/>
          </w:tcPr>
          <w:p w14:paraId="56515078" w14:textId="5E5561A8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hAnsi="Times New Roman" w:cs="Times New Roman"/>
                <w:b/>
                <w:bCs/>
              </w:rPr>
              <w:t>Epochs</w:t>
            </w:r>
          </w:p>
        </w:tc>
        <w:tc>
          <w:tcPr>
            <w:tcW w:w="1265" w:type="dxa"/>
          </w:tcPr>
          <w:p w14:paraId="0889008F" w14:textId="1A679403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D77F25" w:rsidRPr="00D77F25" w14:paraId="02A81F38" w14:textId="77777777" w:rsidTr="00D77F25">
        <w:tc>
          <w:tcPr>
            <w:tcW w:w="1248" w:type="dxa"/>
          </w:tcPr>
          <w:p w14:paraId="63166072" w14:textId="06C3ABFB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XOR</w:t>
            </w:r>
          </w:p>
        </w:tc>
        <w:tc>
          <w:tcPr>
            <w:tcW w:w="1492" w:type="dxa"/>
          </w:tcPr>
          <w:p w14:paraId="6C7ED82B" w14:textId="5A9A06D2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SIGMOID</w:t>
            </w:r>
          </w:p>
        </w:tc>
        <w:tc>
          <w:tcPr>
            <w:tcW w:w="1224" w:type="dxa"/>
          </w:tcPr>
          <w:p w14:paraId="5937D2E5" w14:textId="62049C13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141" w:type="dxa"/>
          </w:tcPr>
          <w:p w14:paraId="4DA27CF9" w14:textId="39C15FE1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0.1</w:t>
            </w:r>
          </w:p>
        </w:tc>
        <w:tc>
          <w:tcPr>
            <w:tcW w:w="1418" w:type="dxa"/>
          </w:tcPr>
          <w:p w14:paraId="6DA137DE" w14:textId="18BF5515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0.9</w:t>
            </w:r>
          </w:p>
        </w:tc>
        <w:tc>
          <w:tcPr>
            <w:tcW w:w="1228" w:type="dxa"/>
          </w:tcPr>
          <w:p w14:paraId="5CE93090" w14:textId="68D06A1D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</w:t>
            </w:r>
          </w:p>
        </w:tc>
        <w:tc>
          <w:tcPr>
            <w:tcW w:w="1265" w:type="dxa"/>
          </w:tcPr>
          <w:p w14:paraId="78F8FA52" w14:textId="531FFF12" w:rsidR="00D77F25" w:rsidRPr="00D77F25" w:rsidRDefault="00D77F25" w:rsidP="003622A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100%</w:t>
            </w:r>
          </w:p>
        </w:tc>
      </w:tr>
      <w:tr w:rsidR="00D77F25" w:rsidRPr="00D77F25" w14:paraId="0D646BA1" w14:textId="77777777" w:rsidTr="00D77F25">
        <w:tc>
          <w:tcPr>
            <w:tcW w:w="1248" w:type="dxa"/>
          </w:tcPr>
          <w:p w14:paraId="06C24B63" w14:textId="01D2618F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XOR</w:t>
            </w:r>
          </w:p>
        </w:tc>
        <w:tc>
          <w:tcPr>
            <w:tcW w:w="1492" w:type="dxa"/>
          </w:tcPr>
          <w:p w14:paraId="66D2D69A" w14:textId="3A11A712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TANH</w:t>
            </w:r>
          </w:p>
        </w:tc>
        <w:tc>
          <w:tcPr>
            <w:tcW w:w="1224" w:type="dxa"/>
          </w:tcPr>
          <w:p w14:paraId="417FC746" w14:textId="2792FD7F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141" w:type="dxa"/>
          </w:tcPr>
          <w:p w14:paraId="5E0CA437" w14:textId="4D13B70B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0.1</w:t>
            </w:r>
          </w:p>
        </w:tc>
        <w:tc>
          <w:tcPr>
            <w:tcW w:w="1418" w:type="dxa"/>
          </w:tcPr>
          <w:p w14:paraId="2604BF61" w14:textId="08620CE6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0.9</w:t>
            </w:r>
          </w:p>
        </w:tc>
        <w:tc>
          <w:tcPr>
            <w:tcW w:w="1228" w:type="dxa"/>
          </w:tcPr>
          <w:p w14:paraId="1F2EA736" w14:textId="3495763F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</w:t>
            </w:r>
          </w:p>
        </w:tc>
        <w:tc>
          <w:tcPr>
            <w:tcW w:w="1265" w:type="dxa"/>
          </w:tcPr>
          <w:p w14:paraId="5BD17438" w14:textId="64E62C8C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100%</w:t>
            </w:r>
          </w:p>
        </w:tc>
      </w:tr>
      <w:tr w:rsidR="00D77F25" w:rsidRPr="00D77F25" w14:paraId="5E144682" w14:textId="77777777" w:rsidTr="00D77F25">
        <w:tc>
          <w:tcPr>
            <w:tcW w:w="1248" w:type="dxa"/>
          </w:tcPr>
          <w:p w14:paraId="6081A673" w14:textId="0D0A65E6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XOR</w:t>
            </w:r>
          </w:p>
        </w:tc>
        <w:tc>
          <w:tcPr>
            <w:tcW w:w="1492" w:type="dxa"/>
          </w:tcPr>
          <w:p w14:paraId="68DB74FF" w14:textId="1871B440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RELU</w:t>
            </w:r>
          </w:p>
        </w:tc>
        <w:tc>
          <w:tcPr>
            <w:tcW w:w="1224" w:type="dxa"/>
          </w:tcPr>
          <w:p w14:paraId="46245811" w14:textId="40CE4AC2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141" w:type="dxa"/>
          </w:tcPr>
          <w:p w14:paraId="7B53608F" w14:textId="4516D43C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0.1</w:t>
            </w:r>
          </w:p>
        </w:tc>
        <w:tc>
          <w:tcPr>
            <w:tcW w:w="1418" w:type="dxa"/>
          </w:tcPr>
          <w:p w14:paraId="48AC4CBA" w14:textId="17D8E0E2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0.9</w:t>
            </w:r>
          </w:p>
        </w:tc>
        <w:tc>
          <w:tcPr>
            <w:tcW w:w="1228" w:type="dxa"/>
          </w:tcPr>
          <w:p w14:paraId="1508624D" w14:textId="763804D5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</w:t>
            </w:r>
          </w:p>
        </w:tc>
        <w:tc>
          <w:tcPr>
            <w:tcW w:w="1265" w:type="dxa"/>
          </w:tcPr>
          <w:p w14:paraId="7DAFD892" w14:textId="6DF31D1E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75</w:t>
            </w: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%</w:t>
            </w:r>
          </w:p>
        </w:tc>
      </w:tr>
      <w:tr w:rsidR="00D77F25" w:rsidRPr="00D77F25" w14:paraId="4D0877E2" w14:textId="77777777" w:rsidTr="00D77F25">
        <w:tc>
          <w:tcPr>
            <w:tcW w:w="1248" w:type="dxa"/>
          </w:tcPr>
          <w:p w14:paraId="4AE1D19A" w14:textId="47ACA5CC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AND</w:t>
            </w:r>
          </w:p>
        </w:tc>
        <w:tc>
          <w:tcPr>
            <w:tcW w:w="1492" w:type="dxa"/>
          </w:tcPr>
          <w:p w14:paraId="5432DBC2" w14:textId="46274DCB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SIGMOID</w:t>
            </w:r>
          </w:p>
        </w:tc>
        <w:tc>
          <w:tcPr>
            <w:tcW w:w="1224" w:type="dxa"/>
          </w:tcPr>
          <w:p w14:paraId="3E258103" w14:textId="6F9D4B61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141" w:type="dxa"/>
          </w:tcPr>
          <w:p w14:paraId="3FD31A45" w14:textId="72112723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0.1</w:t>
            </w:r>
          </w:p>
        </w:tc>
        <w:tc>
          <w:tcPr>
            <w:tcW w:w="1418" w:type="dxa"/>
          </w:tcPr>
          <w:p w14:paraId="20A39C2A" w14:textId="25F472C6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0.9</w:t>
            </w:r>
          </w:p>
        </w:tc>
        <w:tc>
          <w:tcPr>
            <w:tcW w:w="1228" w:type="dxa"/>
          </w:tcPr>
          <w:p w14:paraId="3FAABB98" w14:textId="28664576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</w:t>
            </w:r>
          </w:p>
        </w:tc>
        <w:tc>
          <w:tcPr>
            <w:tcW w:w="1265" w:type="dxa"/>
          </w:tcPr>
          <w:p w14:paraId="13EB82E0" w14:textId="2625002B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100%</w:t>
            </w:r>
          </w:p>
        </w:tc>
      </w:tr>
      <w:tr w:rsidR="00D77F25" w:rsidRPr="00D77F25" w14:paraId="3C1D597A" w14:textId="77777777" w:rsidTr="00D77F25">
        <w:tc>
          <w:tcPr>
            <w:tcW w:w="1248" w:type="dxa"/>
          </w:tcPr>
          <w:p w14:paraId="6816CB92" w14:textId="6A1C2F0B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OR</w:t>
            </w:r>
          </w:p>
        </w:tc>
        <w:tc>
          <w:tcPr>
            <w:tcW w:w="1492" w:type="dxa"/>
          </w:tcPr>
          <w:p w14:paraId="4D8C9633" w14:textId="6CE02FF9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SIGMOID</w:t>
            </w:r>
          </w:p>
        </w:tc>
        <w:tc>
          <w:tcPr>
            <w:tcW w:w="1224" w:type="dxa"/>
          </w:tcPr>
          <w:p w14:paraId="256B0D87" w14:textId="57C7B584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141" w:type="dxa"/>
          </w:tcPr>
          <w:p w14:paraId="16F2B635" w14:textId="294C21B3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0.1</w:t>
            </w:r>
          </w:p>
        </w:tc>
        <w:tc>
          <w:tcPr>
            <w:tcW w:w="1418" w:type="dxa"/>
          </w:tcPr>
          <w:p w14:paraId="7844D1A3" w14:textId="3BB6B6E2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0.9</w:t>
            </w:r>
          </w:p>
        </w:tc>
        <w:tc>
          <w:tcPr>
            <w:tcW w:w="1228" w:type="dxa"/>
          </w:tcPr>
          <w:p w14:paraId="032B57E0" w14:textId="7683786F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</w:t>
            </w:r>
          </w:p>
        </w:tc>
        <w:tc>
          <w:tcPr>
            <w:tcW w:w="1265" w:type="dxa"/>
          </w:tcPr>
          <w:p w14:paraId="30D6D104" w14:textId="3EE33F01" w:rsidR="00D77F25" w:rsidRPr="00D77F25" w:rsidRDefault="00D77F25" w:rsidP="00D77F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77F2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100%</w:t>
            </w:r>
          </w:p>
        </w:tc>
      </w:tr>
    </w:tbl>
    <w:p w14:paraId="3B80A3A7" w14:textId="2EF4F0D7" w:rsidR="00D77F25" w:rsidRPr="003622A5" w:rsidRDefault="00D77F25" w:rsidP="00D7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sectPr w:rsidR="00D77F25" w:rsidRPr="00362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4074"/>
    <w:multiLevelType w:val="multilevel"/>
    <w:tmpl w:val="C3C8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4501D"/>
    <w:multiLevelType w:val="multilevel"/>
    <w:tmpl w:val="622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D144D"/>
    <w:multiLevelType w:val="hybridMultilevel"/>
    <w:tmpl w:val="0CBC0A52"/>
    <w:lvl w:ilvl="0" w:tplc="212A9438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16FAF"/>
    <w:multiLevelType w:val="multilevel"/>
    <w:tmpl w:val="9E70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B7D35"/>
    <w:multiLevelType w:val="hybridMultilevel"/>
    <w:tmpl w:val="95126D4C"/>
    <w:lvl w:ilvl="0" w:tplc="212A9438"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5" w15:restartNumberingAfterBreak="0">
    <w:nsid w:val="4D0A3829"/>
    <w:multiLevelType w:val="multilevel"/>
    <w:tmpl w:val="0866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E7277E"/>
    <w:multiLevelType w:val="multilevel"/>
    <w:tmpl w:val="8520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C645D9"/>
    <w:multiLevelType w:val="hybridMultilevel"/>
    <w:tmpl w:val="AC5232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CA0C67"/>
    <w:multiLevelType w:val="multilevel"/>
    <w:tmpl w:val="DC5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D504D"/>
    <w:multiLevelType w:val="multilevel"/>
    <w:tmpl w:val="D7E2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53482"/>
    <w:multiLevelType w:val="multilevel"/>
    <w:tmpl w:val="3F00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192999">
    <w:abstractNumId w:val="5"/>
  </w:num>
  <w:num w:numId="2" w16cid:durableId="1214853123">
    <w:abstractNumId w:val="9"/>
  </w:num>
  <w:num w:numId="3" w16cid:durableId="855311515">
    <w:abstractNumId w:val="7"/>
  </w:num>
  <w:num w:numId="4" w16cid:durableId="1722512421">
    <w:abstractNumId w:val="4"/>
  </w:num>
  <w:num w:numId="5" w16cid:durableId="1941572121">
    <w:abstractNumId w:val="2"/>
  </w:num>
  <w:num w:numId="6" w16cid:durableId="862791478">
    <w:abstractNumId w:val="3"/>
  </w:num>
  <w:num w:numId="7" w16cid:durableId="839809558">
    <w:abstractNumId w:val="1"/>
  </w:num>
  <w:num w:numId="8" w16cid:durableId="476458220">
    <w:abstractNumId w:val="10"/>
  </w:num>
  <w:num w:numId="9" w16cid:durableId="481581076">
    <w:abstractNumId w:val="0"/>
  </w:num>
  <w:num w:numId="10" w16cid:durableId="983434822">
    <w:abstractNumId w:val="6"/>
  </w:num>
  <w:num w:numId="11" w16cid:durableId="3739682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418"/>
    <w:rsid w:val="0015233B"/>
    <w:rsid w:val="003622A5"/>
    <w:rsid w:val="003D1FAC"/>
    <w:rsid w:val="004C40C1"/>
    <w:rsid w:val="00992F52"/>
    <w:rsid w:val="00B10F7F"/>
    <w:rsid w:val="00D77F25"/>
    <w:rsid w:val="00DA1B08"/>
    <w:rsid w:val="00F8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2D4C2A"/>
  <w15:chartTrackingRefBased/>
  <w15:docId w15:val="{87AA5940-BBF6-514F-BC69-80D408430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7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87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87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87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87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74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74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74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74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74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74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7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7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7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7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74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74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74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7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74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741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F87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87418"/>
    <w:rPr>
      <w:b/>
      <w:bCs/>
    </w:rPr>
  </w:style>
  <w:style w:type="paragraph" w:styleId="ad">
    <w:name w:val="Normal (Web)"/>
    <w:basedOn w:val="a"/>
    <w:uiPriority w:val="99"/>
    <w:semiHidden/>
    <w:unhideWhenUsed/>
    <w:rsid w:val="00F87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whitespace-normal">
    <w:name w:val="whitespace-normal"/>
    <w:basedOn w:val="a"/>
    <w:rsid w:val="00F87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7418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F87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3" Type="http://schemas.openxmlformats.org/officeDocument/2006/relationships/settings" Target="settings.xml"/><Relationship Id="rId7" Type="http://schemas.openxmlformats.org/officeDocument/2006/relationships/image" Target="media/image3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11" Type="http://schemas.openxmlformats.org/officeDocument/2006/relationships/theme" Target="theme/theme1.xml"/><Relationship Id="rId5" Type="http://schemas.openxmlformats.org/officeDocument/2006/relationships/image" Target="media/image1.tif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Cheipesh</dc:creator>
  <cp:keywords/>
  <dc:description/>
  <cp:lastModifiedBy>Oleksandr Cheipesh</cp:lastModifiedBy>
  <cp:revision>1</cp:revision>
  <dcterms:created xsi:type="dcterms:W3CDTF">2025-12-09T14:40:00Z</dcterms:created>
  <dcterms:modified xsi:type="dcterms:W3CDTF">2025-12-09T15:20:00Z</dcterms:modified>
</cp:coreProperties>
</file>