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 for End-to-end testing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O.Solodka</w:t>
      </w:r>
    </w:p>
    <w:p w:rsidR="00000000" w:rsidDel="00000000" w:rsidP="00000000" w:rsidRDefault="00000000" w:rsidRPr="00000000" w14:paraId="00000003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name: </w:t>
      </w:r>
    </w:p>
    <w:p w:rsidR="00000000" w:rsidDel="00000000" w:rsidP="00000000" w:rsidRDefault="00000000" w:rsidRPr="00000000" w14:paraId="00000004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Skybot Web portal </w:t>
      </w:r>
      <w:r w:rsidDel="00000000" w:rsidR="00000000" w:rsidRPr="00000000">
        <w:rPr>
          <w:b w:val="1"/>
          <w:rtl w:val="0"/>
        </w:rPr>
        <w:t xml:space="preserve">Version: 3.0.0.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https://prometheusqastage3.wixsite.com/skybot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Server: https://prometheusqastage3.wixsite.com/skybot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1f1f1f"/>
          <w:rtl w:val="0"/>
        </w:rPr>
        <w:t xml:space="preserve">Browsers Tested: Chrome on Android, Edge and Chrome on Windows 11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690"/>
        <w:tblGridChange w:id="0">
          <w:tblGrid>
            <w:gridCol w:w="2805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1: </w:t>
            </w: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User Registration with valid 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Scenario for </w:t>
            </w:r>
            <w:r w:rsidDel="00000000" w:rsidR="00000000" w:rsidRPr="00000000">
              <w:rPr>
                <w:b w:val="1"/>
                <w:rtl w:val="0"/>
              </w:rPr>
              <w:t xml:space="preserve">Successful </w:t>
            </w: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User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attempts to register a new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is accessible, user is not registered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750"/>
        <w:gridCol w:w="3855"/>
        <w:gridCol w:w="1185"/>
        <w:tblGridChange w:id="0">
          <w:tblGrid>
            <w:gridCol w:w="720"/>
            <w:gridCol w:w="3750"/>
            <w:gridCol w:w="385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the registration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button successfully open registration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the button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works without any issue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 is entered without errors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is entered correctly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is entered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the button “I’m not a robot”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checkbox is selected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"Sign up"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attempt is made, progress indicator appears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a successful registration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receives a message indicating successful registration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automatically logged into the system after registration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redirection to the user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redirected to their profile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 2: User Registration with Invalid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Handling Invalid User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The user attempts to register a new account with invalid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accessible, user is not registered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615"/>
        <w:gridCol w:w="3870"/>
        <w:gridCol w:w="1260"/>
        <w:tblGridChange w:id="0">
          <w:tblGrid>
            <w:gridCol w:w="855"/>
            <w:gridCol w:w="3615"/>
            <w:gridCol w:w="387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Home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page successfully opens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Enter an invalid email address (e.g., </w:t>
            </w:r>
            <w:r w:rsidDel="00000000" w:rsidR="00000000" w:rsidRPr="00000000">
              <w:rPr>
                <w:color w:val="188038"/>
                <w:rtl w:val="0"/>
              </w:rPr>
              <w:t xml:space="preserve">userexample.com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indicating invalid email format appears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Enter a username that is too short (e.g., </w:t>
            </w:r>
            <w:r w:rsidDel="00000000" w:rsidR="00000000" w:rsidRPr="00000000">
              <w:rPr>
                <w:color w:val="188038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indicating username does not meet length requirements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Enter a password that is too weak (e.g., </w:t>
            </w:r>
            <w:r w:rsidDel="00000000" w:rsidR="00000000" w:rsidRPr="00000000">
              <w:rPr>
                <w:color w:val="188038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indicating password does not meet security criteria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Confirm the password with a mismatched value (e.g., </w:t>
            </w:r>
            <w:r w:rsidDel="00000000" w:rsidR="00000000" w:rsidRPr="00000000">
              <w:rPr>
                <w:color w:val="188038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indicating passwords do not match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the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Form submission is blocked; user remains on the registration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Verify that no account is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User is not redirected; no new account is created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Correct one field at a time and observe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Each error message clears only when the corresponding field is corrected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Ensure all error messages are displayed until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User must correct all errors before the "Register" button becomes active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 3: Product 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 for Successful Product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purchases a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accessible, user has an account, product is available for purchase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90"/>
        <w:gridCol w:w="3255"/>
        <w:gridCol w:w="1215"/>
        <w:gridCol w:w="1455"/>
        <w:tblGridChange w:id="0">
          <w:tblGrid>
            <w:gridCol w:w="810"/>
            <w:gridCol w:w="3090"/>
            <w:gridCol w:w="3255"/>
            <w:gridCol w:w="1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Home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Log in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redirected to the homepage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"Shop"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Product listing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Select a product to view its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 page successfully loads with accurate information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Click "Add to Cart"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Product is added to the shopping cart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Shopping cart page successfully loads showing the selected product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Click "Proceed to Checkout"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Checkout page successfully loads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8175" cy="457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Enter valid shipping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Shipping information is accepted without errors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enter shipping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Enter valid payment details (e.g., credit card 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Payment details are accepted without errors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enter any payment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Review order details and click "Confirm Purchase"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Order confirmation page successfully loads with order summary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Order confirmation page doesn’t 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Verify order confirmation email is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User receives an order confirmation email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check order information with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Check order history in the user's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Order appears correctly in the user's order history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see order history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 4 : Product Purchase with Invalid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Handling Errors During Product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The user encounters errors while attempting to purchase a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accessible, user has an account, product is available for purchase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105"/>
        <w:gridCol w:w="3150"/>
        <w:gridCol w:w="1290"/>
        <w:gridCol w:w="1455"/>
        <w:tblGridChange w:id="0">
          <w:tblGrid>
            <w:gridCol w:w="765"/>
            <w:gridCol w:w="3105"/>
            <w:gridCol w:w="3150"/>
            <w:gridCol w:w="129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Home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Log in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redirected to the homepage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"Shop"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Product listing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Select a product to view its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Click "Add to Cart"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Product is added to the shopping cart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Shopping cart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Click "Proceed to Checkout"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Checkout page successfully loads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shipping information (e.g., incomplete address)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indicating invalid shipping information is displayed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enter any shipping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Correct shipping information, then enter invalid payment details (e.g., expired credit card)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indicating invalid payment details is displayed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It is not error message that indicating invalid payment details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Attempt to confirm purchase without correcting payment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Form submission is blocked; error message remains visible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information about invalid payment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Enter mismatched billing and shipping addresses without required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asking for confirmation of mismatched addresses appears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error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payment with insufficient funds or blocked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Transaction is declined, and an appropriate error message is displayed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hasn’t opportunity enter information from any cards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Check that no order is created in the user's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Order is not created, and no confirmation appears in order history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check that any orders creating in account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 5 : </w:t>
            </w:r>
            <w:r w:rsidDel="00000000" w:rsidR="00000000" w:rsidRPr="00000000">
              <w:rPr>
                <w:b w:val="1"/>
                <w:rtl w:val="0"/>
              </w:rPr>
              <w:t xml:space="preserve">Electric Vehicle Test Drive Booking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Successful Electric Vehicle Test Drive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schedules a test drive for an electric vehicle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 and is logged out.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Desired electric vehicles are available for test drives.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User's profile is complete with necessary information.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.9261744966443"/>
        <w:gridCol w:w="3041.0738255033557"/>
        <w:gridCol w:w="3053.959731543624"/>
        <w:gridCol w:w="1353.020134228188"/>
        <w:gridCol w:w="1353.020134228188"/>
        <w:tblGridChange w:id="0">
          <w:tblGrid>
            <w:gridCol w:w="798.9261744966443"/>
            <w:gridCol w:w="3041.0738255033557"/>
            <w:gridCol w:w="3053.959731543624"/>
            <w:gridCol w:w="1353.020134228188"/>
            <w:gridCol w:w="1353.0201342281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Home page loads successfully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Login page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Enter valid username/email and password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Credentials are accepted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Click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User is successfully logged in and redirected to the dashboard/home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"Our services"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"Our services" page loads displaying available vehicles for test drives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hd w:fill="f6f6f6" w:val="clear"/>
              </w:rPr>
            </w:pPr>
            <w:r w:rsidDel="00000000" w:rsidR="00000000" w:rsidRPr="00000000">
              <w:rPr>
                <w:rtl w:val="0"/>
              </w:rPr>
              <w:t xml:space="preserve">Push the button </w:t>
            </w:r>
            <w:r w:rsidDel="00000000" w:rsidR="00000000" w:rsidRPr="00000000">
              <w:rPr>
                <w:shd w:fill="f6f6f6" w:val="clear"/>
                <w:rtl w:val="0"/>
              </w:rPr>
              <w:t xml:space="preserve">Electric scooter first ride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“Book now”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The button has to opens showing information about the selected vehicle and available test drive slots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381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Select the desired electric vehicle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Vehicle details page opens showing information about the selected vehicle and available test drive slots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can’t choose electric vehicle from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"Book Test Drive" button/link on the vehicle details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Test drive booking form/modal appears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doesn’t see any booking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Select a preferred date from the available dates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Selected date is accepted and available time slots for that date are displayed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couldn't select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Select a preferred time slot from the available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Selected time slot is accepted and confirmed in the form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couldn’t select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Fill in any additional required information (e.g., driver's license number, contact details) if not already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Information is entered correctly and validated without errors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options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Review all entered details for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All details are correct and ready for submission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couldn’t enter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Click the "Confirm Booking" or "Submit" button to finalize the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Booking is processed, and a confirmation message is displayed stating that the test drive has been successfully scheduled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options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Verify that a confirmation email is received at the registered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Confirmation email arrives promptly with correct booking details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"My Bookings" or "Upcoming Test Drives" section in the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The newly scheduled test drive appears in the list with correct details (vehicle, date, time, location)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options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Log out of the account by clicking the "Logout" button/link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User is successfully logged out and redirected to the home or login page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options 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 6 : Electric Vehicle Test Drive Booking with Invalid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Handling Errors During Electric Vehicle Test Drive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The user encounters errors while attempting to book a test drive for an electric vehicle.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 and is logged out.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Desired electric vehicles are available for test drives.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User's profile is incomplete (missing required details)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.7096774193549"/>
        <w:gridCol w:w="3006.4516129032254"/>
        <w:gridCol w:w="3070.967741935484"/>
        <w:gridCol w:w="1341.9354838709678"/>
        <w:gridCol w:w="1341.9354838709678"/>
        <w:tblGridChange w:id="0">
          <w:tblGrid>
            <w:gridCol w:w="838.7096774193549"/>
            <w:gridCol w:w="3006.4516129032254"/>
            <w:gridCol w:w="3070.967741935484"/>
            <w:gridCol w:w="1341.9354838709678"/>
            <w:gridCol w:w="1341.9354838709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Home page loads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Login page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username/email and password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appears indicating invalid credentials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Retry login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User successfully logs in and is redirected to the dashboard/home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"Our services”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"Our services" page loads, displaying available vehicles for test drives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Select the desired electric vehicle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Vehicle details page opens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"Book Test Drive" button/link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Test drive booking form/modal appears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Select an unavailable date from the calendar (e.g., past date or date with no slots)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that the selected date is unavailable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Attempt to select a time slot when none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that no time slots are available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Enter incomplete or invalid additional information (e.g., missing driver's license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appears, highlighting the missing or invalid field(s)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the booking form without correcting the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Form submission is blocked, and error messages remain visible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Enter mismatched or incorrect details (e.g., wrong contact information)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appears, indicating incorrect or mismatched details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Attempt to double-book the same time slot by opening multiple tabs or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Booking is blocked, and an error message indicates that the time slot is already taken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Attempt to book a test drive while logged out or with an expired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User is prompted to log in again before proceeding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Review the error handling on the booking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All errors are clearly communicated, and the user cannot proceed without correcting them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is not available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7 : Writing a Review and Rating a Product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Successful Review and Star Rating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writes a review and rates a product with stars.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 and is logged out.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Desired product is available for review and rating.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User has previously purchased the product 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660"/>
        <w:gridCol w:w="3795"/>
        <w:gridCol w:w="1335"/>
        <w:tblGridChange w:id="0">
          <w:tblGrid>
            <w:gridCol w:w="810"/>
            <w:gridCol w:w="3660"/>
            <w:gridCol w:w="379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Home page successfully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Login page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Enter valid username/email and password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User logs in successfully and is redirected to the homepage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"Shop"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Products listing page loads displaying available products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Select the product that the user wishes to review and rate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 page opens with accurate product information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Scroll down to the "Reviews" section on the product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Reviews section loads, showing existing reviews and a form for new reviews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Click on the button “Leave a Review"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Review submission form appears, allowing the user to enter a review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Enter a valid review title and detailed review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Review title and text are entered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Select a star rating (e.g., 4 out of 5 stars) using the star 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Selected star rating is displayed correctly and ready for submission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Click the "Publish" button to submit the review and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Review and rating are successfully submitted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newly submitted review and rating are displayed under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Review and rating appear in the "Reviews" section, with correct details (review text, rating, username, date)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Log out of the account by clicking the "Logout"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User is successfully logged out and redirected to the home or login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8 :</w:t>
            </w:r>
            <w:r w:rsidDel="00000000" w:rsidR="00000000" w:rsidRPr="00000000">
              <w:rPr>
                <w:b w:val="1"/>
                <w:rtl w:val="0"/>
              </w:rPr>
              <w:t xml:space="preserve">Writing a Review and Rating a Product with Invalid Data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Handling Errors During Review and Rating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The user encounters errors while attempting to write a review and rate a product with 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 and is logged out.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Desired product is available for review and rating.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User's purchase history may or may not include the product.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240"/>
        <w:gridCol w:w="3495"/>
        <w:gridCol w:w="1065"/>
        <w:gridCol w:w="1425"/>
        <w:tblGridChange w:id="0">
          <w:tblGrid>
            <w:gridCol w:w="735"/>
            <w:gridCol w:w="3240"/>
            <w:gridCol w:w="3495"/>
            <w:gridCol w:w="106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Home page loads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Login page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username/email and password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invalid credentials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Retry login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User logs in successfully and is redirected to the homepage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"Shop"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Products listing page loads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Select a product that the user wishes to review and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 page opens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Scroll down to the "Reviews" section on the product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Reviews section loads with a form for submitting new reviews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the review form without entering any text or selecting 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that both the review text and rating are required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Enter an excessively short review (e.g., just one word) and try to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that the review text is too short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could leaves only one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characters in the review text (e.g., HTML tags or special symbols)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or input is sanitized, preventing submission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could leaves invalid characters without sanitized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the review without selecting a star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that a star rating is required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a duplicate review (same user, same product)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appears indicating that the user has already reviewed this product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the review while logged out or with an expired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login page, and the review is not submitted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Attempt to delete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Review is successfully deleted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9: </w:t>
            </w:r>
            <w:r w:rsidDel="00000000" w:rsidR="00000000" w:rsidRPr="00000000">
              <w:rPr>
                <w:b w:val="1"/>
                <w:rtl w:val="0"/>
              </w:rPr>
              <w:t xml:space="preserve">Navigation Across the Electric Vehicle Sales Portal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Successful Navigation Across the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navigates through the key sections of the electric vehicle sales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 and is logged out.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All portal sections are functional and populated with content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180"/>
        <w:gridCol w:w="3330"/>
        <w:gridCol w:w="1170"/>
        <w:gridCol w:w="1425"/>
        <w:tblGridChange w:id="0">
          <w:tblGrid>
            <w:gridCol w:w="735"/>
            <w:gridCol w:w="3180"/>
            <w:gridCol w:w="3330"/>
            <w:gridCol w:w="117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Access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Home page loads successfully with all elements (header, navigation bar, brand name)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brand name on the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"Login" button/link in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Login page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Enter valid username/email and password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User logs in successfully and is redirected to the homepage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Hover over or click on the main navigation menu (e.g., "Shop," "Video reviews," "Our services", “About us”, “FAQ”, “Support”, “Store policies”, “Careers”)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Menu display correctly, and links are functional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"Shop" link in the navigation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Products listing page loads successfully, displaying available electric vehicles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Use the filters to narrow down the product listings (e.g., filter by vehicle type, price range)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Filtered results are displayed accurately and promptly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Click on a product to view its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 page loads successfully with all relevant information (specifications, images, reviews)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"Our services" link in the navigation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"Our services" page loads successfully, showing available vehicles and booking options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"About Us" 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The respective page About Us loads successfully, showing accurate information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Click on the "Cart" or "My Account" icon in the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The respective page (Cart/My Account) loads successfully, showing accurate user/cart details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Navigate back to the homepage using the website logo or "Main" link in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Homepage reloads successfully, maintaining a consistent user experience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Log out by clicking the "Logout" button in the navigation bar or account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User is successfully logged out and redirected to the homepage or login page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10: Submission of the "Contact Us" Form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Successful Submission of the "Contact Us"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fills out and submits the "Contact Us" form on the website and receives a confirmation message indicating that the message was sent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account.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The user is on the "Contact Us" page.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270"/>
        <w:gridCol w:w="3465"/>
        <w:gridCol w:w="1050"/>
        <w:gridCol w:w="1440"/>
        <w:tblGridChange w:id="0">
          <w:tblGrid>
            <w:gridCol w:w="705"/>
            <w:gridCol w:w="3270"/>
            <w:gridCol w:w="3465"/>
            <w:gridCol w:w="105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Open the homepage of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The homepage loads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"Contact Us" form by scrolling down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The "Contact Us" form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Fill in the "Name" field with a valid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The "Name" field accepts the input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Fill in the "Address" field with a valid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The "Address” field accepts the input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Fill in the "Email" field with a valid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The "Email" field accepts the input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Fill in the "Phone" field with a valid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The "Phone" field accepts the input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Fill in the "Topic" field with a brief description of the inquiry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The "Topic" field accepts the input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Fill in the "Message" field with a detailed description of the inquiry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The "Message" field accepts the input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Click the "Надіслати"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 appears, confirming the form submission (e.g., "Your message has been sent. We will contact you shortly.")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displays with different language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Check the email provided in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A confirmation email is received, confirming the successful submission of the inquiry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didn’t receive the message on email address</w:t>
            </w:r>
          </w:p>
        </w:tc>
      </w:tr>
    </w:tbl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105"/>
        <w:tblGridChange w:id="0">
          <w:tblGrid>
            <w:gridCol w:w="35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10: Submission of the "Contact Us" Form with invalid data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for Handling Errors During Submission of the "Contact Us"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encounters errors while attempting to fill out and submit the "Contact Us" form on the website, preventing the form from being submitted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Website is accessible.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User has a valid account.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The user is on the "Contact Us" page.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270"/>
        <w:gridCol w:w="3450"/>
        <w:gridCol w:w="1095"/>
        <w:gridCol w:w="1260"/>
        <w:tblGridChange w:id="0">
          <w:tblGrid>
            <w:gridCol w:w="690"/>
            <w:gridCol w:w="3270"/>
            <w:gridCol w:w="3450"/>
            <w:gridCol w:w="109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Open the homepage of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The homepage loads without errors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Navigate to the "Contact Us" form by scrolling down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The "Contact Us" page opens successfully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Leave the "Name" field empty and proceed to the next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appears, indicating that the "Name" field is required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Enter an invalid email format in the "Email" field (e.g., "user@domain" without ".com")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appears, indicating that the email format is invalid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Enter a very short or non-descriptive text in the "Topic" field (e.g., "Hi")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A warning message appears, suggesting that the topic is too short or not descriptive enough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fill the form with too short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Leave the "Message" field empty and attempt to submit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appears, indicating that the "Message" field is required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fill and sent message with empty “Message”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Fill in all fields incorrectly and click the "Submit"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The form is not submitted, and error messages remain visible until the errors are corrected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fill the form with invalid data and send the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Attempt to submit the form after filling out the "Message" field with an overly long message that exceeds the character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appears, indicating that the message exceeds the maximum allowed characters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not limit for allowed characters</w:t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oi5lnjnxm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E2E Test Report</w:t>
      </w:r>
    </w:p>
    <w:p w:rsidR="00000000" w:rsidDel="00000000" w:rsidP="00000000" w:rsidRDefault="00000000" w:rsidRPr="00000000" w14:paraId="000003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9x1ulcm25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Project: Skybot Web Portal Version 3.0.0 </w:t>
      </w:r>
    </w:p>
    <w:p w:rsidR="00000000" w:rsidDel="00000000" w:rsidP="00000000" w:rsidRDefault="00000000" w:rsidRPr="00000000" w14:paraId="000003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y3kmaki9y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Date: 26.08.2024</w:t>
      </w:r>
    </w:p>
    <w:p w:rsidR="00000000" w:rsidDel="00000000" w:rsidP="00000000" w:rsidRDefault="00000000" w:rsidRPr="00000000" w14:paraId="000003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dr4kf06p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Tester: O.Solodka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dsvu5obb9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Overview: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End-to-end  testing was conducted on the website's key functionalities, specifically focusing on the ability to place an order for an electric vehicle and to book a test drive.</w:t>
      </w:r>
    </w:p>
    <w:p w:rsidR="00000000" w:rsidDel="00000000" w:rsidP="00000000" w:rsidRDefault="00000000" w:rsidRPr="00000000" w14:paraId="000003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r76c2th0p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Results:</w:t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The website did not pass E2E testing. Users are unable to successfully place an order or book a test drive.</w:t>
      </w:r>
    </w:p>
    <w:p w:rsidR="00000000" w:rsidDel="00000000" w:rsidP="00000000" w:rsidRDefault="00000000" w:rsidRPr="00000000" w14:paraId="000003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rgayz5v20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Identified: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Inability to Place an Order:</w:t>
      </w:r>
    </w:p>
    <w:p w:rsidR="00000000" w:rsidDel="00000000" w:rsidP="00000000" w:rsidRDefault="00000000" w:rsidRPr="00000000" w14:paraId="000003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Users are unable to complete the order process. After selecting a product and adding it to the cart, an error occurs during checkout.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Observed Problems:</w:t>
      </w:r>
    </w:p>
    <w:p w:rsidR="00000000" w:rsidDel="00000000" w:rsidP="00000000" w:rsidRDefault="00000000" w:rsidRPr="00000000" w14:paraId="000003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"Place Order" button remains inactive even after all required fields are filled out.</w:t>
      </w:r>
    </w:p>
    <w:p w:rsidR="00000000" w:rsidDel="00000000" w:rsidP="00000000" w:rsidRDefault="00000000" w:rsidRPr="00000000" w14:paraId="000003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clicking the "Checkoutr" button, nothing happens, or a technical error message is displayed.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Inability to Book a Test Drive: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Users are unable to book a test drive for the selected electric vehicle.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Observed Problems:</w:t>
      </w:r>
    </w:p>
    <w:p w:rsidR="00000000" w:rsidDel="00000000" w:rsidP="00000000" w:rsidRDefault="00000000" w:rsidRPr="00000000" w14:paraId="000003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can’t</w:t>
      </w:r>
      <w:r w:rsidDel="00000000" w:rsidR="00000000" w:rsidRPr="00000000">
        <w:rPr>
          <w:rtl w:val="0"/>
        </w:rPr>
        <w:t xml:space="preserve"> select a date and time for the test drive.</w:t>
      </w:r>
    </w:p>
    <w:p w:rsidR="00000000" w:rsidDel="00000000" w:rsidP="00000000" w:rsidRDefault="00000000" w:rsidRPr="00000000" w14:paraId="0000036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There are no booking form </w:t>
      </w:r>
    </w:p>
    <w:p w:rsidR="00000000" w:rsidDel="00000000" w:rsidP="00000000" w:rsidRDefault="00000000" w:rsidRPr="00000000" w14:paraId="000003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ybf22w3ud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Recommendations: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Diagnosis and Fixes:</w:t>
      </w:r>
      <w:r w:rsidDel="00000000" w:rsidR="00000000" w:rsidRPr="00000000">
        <w:rPr>
          <w:rtl w:val="0"/>
        </w:rPr>
        <w:t xml:space="preserve"> The identified issues critically affect the functionality of the website. A thorough analysis is needed to address problems related to the order placement and test drive booking processes.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Retesting:</w:t>
      </w:r>
      <w:r w:rsidDel="00000000" w:rsidR="00000000" w:rsidRPr="00000000">
        <w:rPr>
          <w:rtl w:val="0"/>
        </w:rPr>
        <w:t xml:space="preserve"> Once the issues have been resolved, it is recommended to conduct another round of E2E testing to ensure that the problems are fixed and the website functions as expected.</w:t>
      </w:r>
    </w:p>
    <w:p w:rsidR="00000000" w:rsidDel="00000000" w:rsidP="00000000" w:rsidRDefault="00000000" w:rsidRPr="00000000" w14:paraId="000003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uaib8mrxx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Currently, the website is not ready for customer use due to critical errors that prevent users from placing orders and booking test drives. Resolving these issues is a top priority.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rometheusqastage3.wixsite.com/skybo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