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AA" w:rsidRDefault="00EF35AA" w:rsidP="00EF35AA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№1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</w:rPr>
      </w:pPr>
      <w:bookmarkStart w:id="0" w:name="_GoBack"/>
      <w:bookmarkEnd w:id="0"/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  <w:lang w:val="ru-RU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ТЕМА. </w:t>
      </w:r>
      <w:r>
        <w:rPr>
          <w:rFonts w:ascii="Arial" w:hAnsi="Arial" w:cs="Arial"/>
          <w:color w:val="262626"/>
          <w:sz w:val="21"/>
          <w:szCs w:val="21"/>
        </w:rPr>
        <w:t xml:space="preserve">Введення 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Встановлення та налаштування середовища розробки для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Типи даних. Визначення змінної. Оператори та вирази 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Введення-виведення даних.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>: ознайомитися із середовищем програмування для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; навчитися запускати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 інтерактивний інтерпретатор, працювати із файлами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 запускати програми в терміналі Windows та в терміналі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Linux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Ubuntu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); визначати вид помилки, писати коментарі, дотримуватися при написанні програми стилю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; мати уявлення та вміти використовувати інструменти створення програмних проектів мовою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>: IDE для написання програм на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>; засоби контролю версій (</w:t>
      </w:r>
      <w:r>
        <w:rPr>
          <w:rFonts w:ascii="Arial" w:hAnsi="Arial" w:cs="Arial"/>
          <w:color w:val="262626"/>
          <w:sz w:val="21"/>
          <w:szCs w:val="21"/>
          <w:lang w:val="en-US"/>
        </w:rPr>
        <w:t>Git</w:t>
      </w:r>
      <w:r>
        <w:rPr>
          <w:rFonts w:ascii="Arial" w:hAnsi="Arial" w:cs="Arial"/>
          <w:color w:val="262626"/>
          <w:sz w:val="21"/>
          <w:szCs w:val="21"/>
        </w:rPr>
        <w:t>); навчитися використовувати прості типи даних: числа, числа з плаваючою крапкою; виконувати перетворення типів: функція </w:t>
      </w:r>
      <w:r>
        <w:rPr>
          <w:rFonts w:ascii="Arial" w:hAnsi="Arial" w:cs="Arial"/>
          <w:color w:val="262626"/>
          <w:sz w:val="21"/>
          <w:szCs w:val="21"/>
          <w:lang w:val="en-US"/>
        </w:rPr>
        <w:t>int</w:t>
      </w:r>
      <w:r>
        <w:rPr>
          <w:rFonts w:ascii="Arial" w:hAnsi="Arial" w:cs="Arial"/>
          <w:color w:val="262626"/>
          <w:sz w:val="21"/>
          <w:szCs w:val="21"/>
        </w:rPr>
        <w:t xml:space="preserve">(), 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float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(), визначати змінні, основні оператори (арифметичні, побітові, логічні, оператори порівняння) та вирази в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 xml:space="preserve">, пріоритет операторів та математичні функції при розв’язуванні задач; виконувати введення-виведення даних з клавіатури за допомогою функцій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input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 та </w:t>
      </w:r>
      <w:r>
        <w:rPr>
          <w:rFonts w:ascii="Arial" w:hAnsi="Arial" w:cs="Arial"/>
          <w:color w:val="262626"/>
          <w:sz w:val="21"/>
          <w:szCs w:val="21"/>
          <w:lang w:val="en-US"/>
        </w:rPr>
        <w:t>print</w:t>
      </w:r>
      <w:r>
        <w:rPr>
          <w:rFonts w:ascii="Arial" w:hAnsi="Arial" w:cs="Arial"/>
          <w:color w:val="262626"/>
          <w:sz w:val="21"/>
          <w:szCs w:val="21"/>
        </w:rPr>
        <w:t>().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Примітка! </w:t>
      </w:r>
      <w:r>
        <w:rPr>
          <w:rFonts w:ascii="Arial" w:hAnsi="Arial" w:cs="Arial"/>
          <w:color w:val="262626"/>
          <w:sz w:val="21"/>
          <w:szCs w:val="21"/>
        </w:rPr>
        <w:t>Перед виконанням завдань лабораторної роботи опрацюйте «Вступ»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[2,</w:t>
      </w:r>
      <w:r>
        <w:rPr>
          <w:rFonts w:ascii="Arial" w:hAnsi="Arial" w:cs="Arial"/>
          <w:color w:val="262626"/>
          <w:sz w:val="21"/>
          <w:szCs w:val="21"/>
          <w:lang w:val="en-US"/>
        </w:rPr>
        <w:t> C</w:t>
      </w:r>
      <w:r>
        <w:rPr>
          <w:rFonts w:ascii="Arial" w:hAnsi="Arial" w:cs="Arial"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5–38], «Розділ 1. Програма мовою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>»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[2,</w:t>
      </w:r>
      <w:r>
        <w:rPr>
          <w:rFonts w:ascii="Arial" w:hAnsi="Arial" w:cs="Arial"/>
          <w:color w:val="262626"/>
          <w:sz w:val="21"/>
          <w:szCs w:val="21"/>
          <w:lang w:val="en-US"/>
        </w:rPr>
        <w:t> C</w:t>
      </w:r>
      <w:r>
        <w:rPr>
          <w:rFonts w:ascii="Arial" w:hAnsi="Arial" w:cs="Arial"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39–88] або</w:t>
      </w:r>
      <w:hyperlink r:id="rId8" w:anchor="_%D0%BA%D0%BB%D0%B0%D1%81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п.1. «Всту</w:t>
        </w:r>
      </w:hyperlink>
      <w:r>
        <w:rPr>
          <w:rFonts w:ascii="Arial" w:hAnsi="Arial" w:cs="Arial"/>
          <w:color w:val="262626"/>
          <w:sz w:val="21"/>
          <w:szCs w:val="21"/>
        </w:rPr>
        <w:t>п», п.2. «Початок роботи» із «</w:t>
      </w:r>
      <w:hyperlink r:id="rId9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Путівник мовою програмування Python</w:t>
        </w:r>
      </w:hyperlink>
      <w:r>
        <w:rPr>
          <w:rFonts w:ascii="Arial" w:hAnsi="Arial" w:cs="Arial"/>
          <w:color w:val="262626"/>
          <w:sz w:val="21"/>
          <w:szCs w:val="21"/>
        </w:rPr>
        <w:t>» (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http://pythonguide.rozh2sch.org.ua</w:t>
        </w:r>
      </w:hyperlink>
      <w:r>
        <w:rPr>
          <w:rFonts w:ascii="Arial" w:hAnsi="Arial" w:cs="Arial"/>
          <w:color w:val="262626"/>
          <w:sz w:val="21"/>
          <w:szCs w:val="21"/>
        </w:rPr>
        <w:t>) тощо. Дайте відповіді на контрольні запитання для самоперевірки та виконайте вправи.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Контрольні запитання для самоперевірки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1.  Хто є розробником мови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? Звідки походить назва мови програмування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2.  Для яких цілей використовується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  Як перейти в режим інтерактивного інтерпретатора?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4.  Яке розширення мають файли із програмами, написаними на мові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5.  Як запустити програму, що міститься у файлі, на виконання у термінальному вікні?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6.  У яких випадках, під час виконання програми, може з’явитися повідомлення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Traceback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most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recent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call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last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7.  Який символ використовується у мові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для позначення коментарів?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8.  Які з наведених нижче елементів є операторами, а які – значеннями?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*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'</w:t>
      </w:r>
      <w:proofErr w:type="spellStart"/>
      <w:r>
        <w:rPr>
          <w:rFonts w:ascii="Consolas" w:hAnsi="Consolas"/>
          <w:color w:val="373A3C"/>
          <w:sz w:val="19"/>
          <w:szCs w:val="19"/>
        </w:rPr>
        <w:t>Hello</w:t>
      </w:r>
      <w:proofErr w:type="spellEnd"/>
      <w:r>
        <w:rPr>
          <w:rFonts w:ascii="Consolas" w:hAnsi="Consolas"/>
          <w:color w:val="373A3C"/>
          <w:sz w:val="19"/>
          <w:szCs w:val="19"/>
        </w:rPr>
        <w:t>'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-45.7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-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/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5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+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9.       Що із наведеного нижче є змінною, а що - рядком?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letter</w:t>
      </w:r>
      <w:proofErr w:type="spellEnd"/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'</w:t>
      </w:r>
      <w:proofErr w:type="spellStart"/>
      <w:r>
        <w:rPr>
          <w:rFonts w:ascii="Consolas" w:hAnsi="Consolas"/>
          <w:color w:val="373A3C"/>
          <w:sz w:val="19"/>
          <w:szCs w:val="19"/>
        </w:rPr>
        <w:t>letter</w:t>
      </w:r>
      <w:proofErr w:type="spellEnd"/>
      <w:r>
        <w:rPr>
          <w:rFonts w:ascii="Consolas" w:hAnsi="Consolas"/>
          <w:color w:val="373A3C"/>
          <w:sz w:val="19"/>
          <w:szCs w:val="19"/>
        </w:rPr>
        <w:t>'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10.  Що буде містити змінна </w:t>
      </w:r>
      <w:proofErr w:type="spellStart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result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після виконання наступних інструкцій?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result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20</w:t>
      </w:r>
    </w:p>
    <w:p w:rsidR="00EF35AA" w:rsidRDefault="00EF35AA" w:rsidP="00EF35A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result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+= 5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lastRenderedPageBreak/>
        <w:t>Вправи для самоперевірки</w:t>
      </w:r>
    </w:p>
    <w:p w:rsidR="00EF35AA" w:rsidRDefault="00EF35AA" w:rsidP="00EF35AA">
      <w:pPr>
        <w:pStyle w:val="a5"/>
        <w:numPr>
          <w:ilvl w:val="0"/>
          <w:numId w:val="8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Запустіть інтерактивний інтерпретатор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 3</w:t>
      </w:r>
      <w:r>
        <w:rPr>
          <w:rFonts w:ascii="Arial" w:hAnsi="Arial" w:cs="Arial"/>
          <w:color w:val="262626"/>
          <w:sz w:val="21"/>
          <w:szCs w:val="21"/>
        </w:rPr>
        <w:t> і використайте його як калькулятор. Наприклад, обчисліть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19 * 81</w:t>
      </w:r>
      <w:r>
        <w:rPr>
          <w:rFonts w:ascii="Arial" w:hAnsi="Arial" w:cs="Arial"/>
          <w:color w:val="262626"/>
          <w:sz w:val="21"/>
          <w:szCs w:val="21"/>
        </w:rPr>
        <w:t>. Запишіть цей добуток і натисніть </w:t>
      </w:r>
      <w:proofErr w:type="spellStart"/>
      <w:r>
        <w:rPr>
          <w:rStyle w:val="HTML2"/>
          <w:rFonts w:ascii="Consolas" w:hAnsi="Consolas"/>
          <w:color w:val="FFFFFF"/>
          <w:sz w:val="19"/>
          <w:szCs w:val="19"/>
          <w:shd w:val="clear" w:color="auto" w:fill="333333"/>
        </w:rPr>
        <w:t>Enter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щоб побачити результат.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повинен вивести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1539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EF35AA" w:rsidRDefault="00EF35AA" w:rsidP="00EF35AA">
      <w:pPr>
        <w:pStyle w:val="a5"/>
        <w:numPr>
          <w:ilvl w:val="0"/>
          <w:numId w:val="8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Введіть число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43</w:t>
      </w:r>
      <w:r>
        <w:rPr>
          <w:rFonts w:ascii="Arial" w:hAnsi="Arial" w:cs="Arial"/>
          <w:color w:val="262626"/>
          <w:sz w:val="21"/>
          <w:szCs w:val="21"/>
        </w:rPr>
        <w:t> і натисніть клавішу </w:t>
      </w:r>
      <w:proofErr w:type="spellStart"/>
      <w:r>
        <w:rPr>
          <w:rStyle w:val="HTML2"/>
          <w:rFonts w:ascii="Consolas" w:hAnsi="Consolas"/>
          <w:color w:val="FFFFFF"/>
          <w:sz w:val="19"/>
          <w:szCs w:val="19"/>
          <w:shd w:val="clear" w:color="auto" w:fill="333333"/>
        </w:rPr>
        <w:t>Enter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Чи з’явилось це число в наступному рядку?</w:t>
      </w:r>
    </w:p>
    <w:p w:rsidR="00EF35AA" w:rsidRDefault="00EF35AA" w:rsidP="00EF35AA">
      <w:pPr>
        <w:pStyle w:val="a5"/>
        <w:numPr>
          <w:ilvl w:val="0"/>
          <w:numId w:val="8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Введіть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print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(43)</w:t>
      </w:r>
      <w:r>
        <w:rPr>
          <w:rFonts w:ascii="Arial" w:hAnsi="Arial" w:cs="Arial"/>
          <w:color w:val="262626"/>
          <w:sz w:val="21"/>
          <w:szCs w:val="21"/>
        </w:rPr>
        <w:t> і натисніть клавішу </w:t>
      </w:r>
      <w:proofErr w:type="spellStart"/>
      <w:r>
        <w:rPr>
          <w:rStyle w:val="HTML2"/>
          <w:rFonts w:ascii="Consolas" w:hAnsi="Consolas"/>
          <w:color w:val="FFFFFF"/>
          <w:sz w:val="19"/>
          <w:szCs w:val="19"/>
          <w:shd w:val="clear" w:color="auto" w:fill="333333"/>
        </w:rPr>
        <w:t>Enter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Чи з’явилось знову це число в наступному рядку?</w:t>
      </w:r>
    </w:p>
    <w:p w:rsidR="00EF35AA" w:rsidRDefault="00EF35AA" w:rsidP="00EF35AA">
      <w:pPr>
        <w:pStyle w:val="a5"/>
        <w:numPr>
          <w:ilvl w:val="0"/>
          <w:numId w:val="8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 інтерактивному інтерпретаторі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введіть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 + 3</w:t>
      </w:r>
      <w:r>
        <w:rPr>
          <w:rFonts w:ascii="Arial" w:hAnsi="Arial" w:cs="Arial"/>
          <w:color w:val="262626"/>
          <w:sz w:val="21"/>
          <w:szCs w:val="21"/>
        </w:rPr>
        <w:t>. Знайдіть інформацію в мережі Інтернет про помилку, що виникла, за її назвою.</w:t>
      </w:r>
    </w:p>
    <w:p w:rsidR="00EF35AA" w:rsidRDefault="00EF35AA" w:rsidP="00EF35AA">
      <w:pPr>
        <w:pStyle w:val="a5"/>
        <w:numPr>
          <w:ilvl w:val="0"/>
          <w:numId w:val="8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Перегляньте принципи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ввівши 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термінальму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сеансі команду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import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 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Практичні завдання лабораторної роботи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Написати програми, що реалізують алгоритми розв'язку наступних задач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b/>
          <w:bCs/>
          <w:color w:val="262626"/>
          <w:sz w:val="21"/>
          <w:szCs w:val="21"/>
        </w:rPr>
        <w:t>, </w:t>
      </w:r>
      <w:r>
        <w:rPr>
          <w:rFonts w:ascii="Arial" w:hAnsi="Arial" w:cs="Arial"/>
          <w:color w:val="262626"/>
          <w:sz w:val="21"/>
          <w:szCs w:val="21"/>
        </w:rPr>
        <w:t>для виведення функцію </w:t>
      </w:r>
      <w:r>
        <w:rPr>
          <w:rFonts w:ascii="Arial" w:hAnsi="Arial" w:cs="Arial"/>
          <w:b/>
          <w:bCs/>
          <w:color w:val="262626"/>
          <w:sz w:val="21"/>
          <w:szCs w:val="21"/>
          <w:lang w:val="en-US"/>
        </w:rPr>
        <w:t>print</w:t>
      </w:r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EF35AA" w:rsidRDefault="00EF35AA" w:rsidP="00EF35AA">
      <w:pPr>
        <w:pStyle w:val="a5"/>
        <w:numPr>
          <w:ilvl w:val="0"/>
          <w:numId w:val="86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переведення одиниць вимірювання відстаней. Значення відстані вказано у метрах. У кожному новому рядку програма виводить значення відстані, представлене у: дюймах, футах, милях, ярдах тощо. Числові дані на екрані мають бути у відформатованому вигляді: два знаки після десяткової точки. Використайте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begin"/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instrText xml:space="preserve"> HYPERLINK "https://pythonworld.ru/osnovy/formatirovanie-strok-metod-format.html" \t "_blank" </w:instrTex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separate"/>
      </w:r>
      <w:r>
        <w:rPr>
          <w:rStyle w:val="a4"/>
          <w:rFonts w:ascii="Consolas" w:hAnsi="Consolas" w:cs="Courier New"/>
          <w:b/>
          <w:bCs/>
          <w:color w:val="1177D1"/>
          <w:sz w:val="19"/>
          <w:szCs w:val="19"/>
        </w:rPr>
        <w:t>format</w:t>
      </w:r>
      <w:proofErr w:type="spellEnd"/>
      <w:r>
        <w:rPr>
          <w:rStyle w:val="a4"/>
          <w:rFonts w:ascii="Consolas" w:hAnsi="Consolas" w:cs="Courier New"/>
          <w:b/>
          <w:bCs/>
          <w:color w:val="1177D1"/>
          <w:sz w:val="19"/>
          <w:szCs w:val="19"/>
        </w:rPr>
        <w:t>()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. Потрібні значення одиниць вимірювання знайдіть у мережі Інтернет.</w:t>
      </w:r>
    </w:p>
    <w:p w:rsidR="00EF35AA" w:rsidRDefault="00EF35AA" w:rsidP="00EF35AA">
      <w:pPr>
        <w:pStyle w:val="a5"/>
        <w:numPr>
          <w:ilvl w:val="0"/>
          <w:numId w:val="86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Обчисліть тривалість якоїсь події. Припустимо, учнівські канікули тривали кілька днів. На екран треба вивести у відформатованому вигляді (вирівнювання за лівим краєм, ширина поля: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10</w:t>
      </w:r>
      <w:r>
        <w:rPr>
          <w:rFonts w:ascii="Arial" w:hAnsi="Arial" w:cs="Arial"/>
          <w:color w:val="262626"/>
          <w:sz w:val="21"/>
          <w:szCs w:val="21"/>
        </w:rPr>
        <w:t> знаків) загальну тривалість цієї події у годинах, хвилинах, секундах.</w:t>
      </w:r>
    </w:p>
    <w:p w:rsidR="00EF35AA" w:rsidRDefault="00EF35AA" w:rsidP="00EF35AA">
      <w:pPr>
        <w:pStyle w:val="a5"/>
        <w:numPr>
          <w:ilvl w:val="0"/>
          <w:numId w:val="86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перетворення значення температури у градусах Цельсія </w:t>
      </w:r>
      <w:r>
        <w:rPr>
          <w:rStyle w:val="a6"/>
          <w:rFonts w:ascii="Arial" w:hAnsi="Arial" w:cs="Arial"/>
          <w:color w:val="262626"/>
          <w:sz w:val="21"/>
          <w:szCs w:val="21"/>
        </w:rPr>
        <w:t>(C)</w:t>
      </w:r>
      <w:r>
        <w:rPr>
          <w:rFonts w:ascii="Arial" w:hAnsi="Arial" w:cs="Arial"/>
          <w:color w:val="262626"/>
          <w:sz w:val="21"/>
          <w:szCs w:val="21"/>
        </w:rPr>
        <w:t> для інших температурних шкал: Фаренгейта (</w:t>
      </w:r>
      <w:r>
        <w:rPr>
          <w:rStyle w:val="a6"/>
          <w:rFonts w:ascii="Arial" w:hAnsi="Arial" w:cs="Arial"/>
          <w:color w:val="262626"/>
          <w:sz w:val="21"/>
          <w:szCs w:val="21"/>
        </w:rPr>
        <w:t>F</w:t>
      </w:r>
      <w:r>
        <w:rPr>
          <w:rFonts w:ascii="Arial" w:hAnsi="Arial" w:cs="Arial"/>
          <w:color w:val="262626"/>
          <w:sz w:val="21"/>
          <w:szCs w:val="21"/>
        </w:rPr>
        <w:t>) і Кельвіна (</w:t>
      </w:r>
      <w:r>
        <w:rPr>
          <w:rStyle w:val="a6"/>
          <w:rFonts w:ascii="Arial" w:hAnsi="Arial" w:cs="Arial"/>
          <w:color w:val="262626"/>
          <w:sz w:val="21"/>
          <w:szCs w:val="21"/>
        </w:rPr>
        <w:t>K</w:t>
      </w:r>
      <w:r>
        <w:rPr>
          <w:rFonts w:ascii="Arial" w:hAnsi="Arial" w:cs="Arial"/>
          <w:color w:val="262626"/>
          <w:sz w:val="21"/>
          <w:szCs w:val="21"/>
        </w:rPr>
        <w:t>). Програма повинна відображати еквівалентну температуру у градусах Фаренгейта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F = 32 + 9/5 * C</w:t>
      </w:r>
      <w:r>
        <w:rPr>
          <w:rFonts w:ascii="Arial" w:hAnsi="Arial" w:cs="Arial"/>
          <w:color w:val="262626"/>
          <w:sz w:val="21"/>
          <w:szCs w:val="21"/>
        </w:rPr>
        <w:t>). Програма повинна відображати еквівалентну температуру у градусах Кельвіна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K = C + 273,15</w:t>
      </w:r>
      <w:r>
        <w:rPr>
          <w:rFonts w:ascii="Arial" w:hAnsi="Arial" w:cs="Arial"/>
          <w:color w:val="262626"/>
          <w:sz w:val="21"/>
          <w:szCs w:val="21"/>
        </w:rPr>
        <w:t>). Результати потрібно вивести на екран у відформатованому вигляді: з використанням двох знаків після десяткової точки, мінімальною довжиною поля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15</w:t>
      </w:r>
      <w:r>
        <w:rPr>
          <w:rFonts w:ascii="Arial" w:hAnsi="Arial" w:cs="Arial"/>
          <w:color w:val="262626"/>
          <w:sz w:val="21"/>
          <w:szCs w:val="21"/>
        </w:rPr>
        <w:t>), вирівнюванням по центру. Зверніть увагу, у числах для розділення дробової і цілої частин використовують точку.</w:t>
      </w:r>
    </w:p>
    <w:p w:rsidR="00EF35AA" w:rsidRDefault="00EF35AA" w:rsidP="00EF35AA">
      <w:pPr>
        <w:pStyle w:val="a5"/>
        <w:numPr>
          <w:ilvl w:val="0"/>
          <w:numId w:val="86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розкладання чотирицифрового цілого числа і виведіть на екран суму цифр у числі. Наприклад, якщо обрали число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6259</w:t>
      </w:r>
      <w:r>
        <w:rPr>
          <w:rFonts w:ascii="Arial" w:hAnsi="Arial" w:cs="Arial"/>
          <w:color w:val="262626"/>
          <w:sz w:val="21"/>
          <w:szCs w:val="21"/>
        </w:rPr>
        <w:t>, то програма повинна вивести на екран повідомлення: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6 + 2 + 5 + 9 = 22</w:t>
      </w:r>
      <w:r>
        <w:rPr>
          <w:rFonts w:ascii="Arial" w:hAnsi="Arial" w:cs="Arial"/>
          <w:color w:val="262626"/>
          <w:sz w:val="21"/>
          <w:szCs w:val="21"/>
        </w:rPr>
        <w:t>. Використайте функцію 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begin"/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instrText xml:space="preserve"> HYPERLINK "https://pythonworld.ru/osnovy/formatirovanie-strok-metod-format.html" \t "_blank" </w:instrTex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separate"/>
      </w:r>
      <w:r>
        <w:rPr>
          <w:rStyle w:val="a4"/>
          <w:rFonts w:ascii="Consolas" w:hAnsi="Consolas" w:cs="Courier New"/>
          <w:b/>
          <w:bCs/>
          <w:color w:val="1177D1"/>
          <w:sz w:val="19"/>
          <w:szCs w:val="19"/>
        </w:rPr>
        <w:t>format</w:t>
      </w:r>
      <w:proofErr w:type="spellEnd"/>
      <w:r>
        <w:rPr>
          <w:rStyle w:val="a4"/>
          <w:rFonts w:ascii="Consolas" w:hAnsi="Consolas" w:cs="Courier New"/>
          <w:b/>
          <w:bCs/>
          <w:color w:val="1177D1"/>
          <w:sz w:val="19"/>
          <w:szCs w:val="19"/>
        </w:rPr>
        <w:t>()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 для відображення результату.</w:t>
      </w:r>
    </w:p>
    <w:p w:rsidR="00EF35AA" w:rsidRDefault="00EF35AA" w:rsidP="00EF35AA">
      <w:pPr>
        <w:pStyle w:val="a5"/>
        <w:numPr>
          <w:ilvl w:val="0"/>
          <w:numId w:val="86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За координатами широти і довготи двох точок на Землі у градусах визначте відстань між ними у кілометрах. Нехай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x1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y1</w:t>
      </w:r>
      <w:r>
        <w:rPr>
          <w:rFonts w:ascii="Arial" w:hAnsi="Arial" w:cs="Arial"/>
          <w:color w:val="262626"/>
          <w:sz w:val="21"/>
          <w:szCs w:val="21"/>
        </w:rPr>
        <w:t>) і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x2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y2</w:t>
      </w:r>
      <w:r>
        <w:rPr>
          <w:rFonts w:ascii="Arial" w:hAnsi="Arial" w:cs="Arial"/>
          <w:color w:val="262626"/>
          <w:sz w:val="21"/>
          <w:szCs w:val="21"/>
        </w:rPr>
        <w:t xml:space="preserve">) є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кординатами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широти і довготи (у градусах) двох точок на земній поверхні. Відстань між цими точками у кілометрах обчислюється так: </w:t>
      </w:r>
      <w:r>
        <w:rPr>
          <w:rStyle w:val="a6"/>
          <w:rFonts w:ascii="Arial" w:hAnsi="Arial" w:cs="Arial"/>
          <w:color w:val="262626"/>
          <w:sz w:val="21"/>
          <w:szCs w:val="21"/>
        </w:rPr>
        <w:t xml:space="preserve">відстань = 6371.032 × 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агссоs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>(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sin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 xml:space="preserve">(x1) × 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sin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 xml:space="preserve">(x2) + 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cos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 xml:space="preserve">(x1) × 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соs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 xml:space="preserve">(x2) × </w:t>
      </w:r>
      <w:proofErr w:type="spellStart"/>
      <w:r>
        <w:rPr>
          <w:rStyle w:val="a6"/>
          <w:rFonts w:ascii="Arial" w:hAnsi="Arial" w:cs="Arial"/>
          <w:color w:val="262626"/>
          <w:sz w:val="21"/>
          <w:szCs w:val="21"/>
        </w:rPr>
        <w:t>cos</w:t>
      </w:r>
      <w:proofErr w:type="spellEnd"/>
      <w:r>
        <w:rPr>
          <w:rStyle w:val="a6"/>
          <w:rFonts w:ascii="Arial" w:hAnsi="Arial" w:cs="Arial"/>
          <w:color w:val="262626"/>
          <w:sz w:val="21"/>
          <w:szCs w:val="21"/>
        </w:rPr>
        <w:t>(y1 - y2))</w:t>
      </w:r>
      <w:r>
        <w:rPr>
          <w:rFonts w:ascii="Arial" w:hAnsi="Arial" w:cs="Arial"/>
          <w:color w:val="262626"/>
          <w:sz w:val="21"/>
          <w:szCs w:val="21"/>
        </w:rPr>
        <w:t>. Значення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6371,032</w:t>
      </w:r>
      <w:r>
        <w:rPr>
          <w:rFonts w:ascii="Arial" w:hAnsi="Arial" w:cs="Arial"/>
          <w:color w:val="262626"/>
          <w:sz w:val="21"/>
          <w:szCs w:val="21"/>
        </w:rPr>
        <w:t> - це середній радіус Землі у кілометрах. Тригонометричні функції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працюють з </w:t>
      </w:r>
      <w:r>
        <w:rPr>
          <w:rStyle w:val="a6"/>
          <w:rFonts w:ascii="Arial" w:hAnsi="Arial" w:cs="Arial"/>
          <w:color w:val="262626"/>
          <w:sz w:val="21"/>
          <w:szCs w:val="21"/>
        </w:rPr>
        <w:t>радіанами</w:t>
      </w:r>
      <w:r>
        <w:rPr>
          <w:rFonts w:ascii="Arial" w:hAnsi="Arial" w:cs="Arial"/>
          <w:color w:val="262626"/>
          <w:sz w:val="21"/>
          <w:szCs w:val="21"/>
        </w:rPr>
        <w:t>. Як результат, необхідно перетворити значення координат із градусів у радіани перед обчисленням відстані за формулою. Модуль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math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 функцію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radians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яка переводить градуси у радіани. Переведення можна зробити і за формулою, на зразок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x1 = x1 ×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pi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/180</w:t>
      </w:r>
      <w:r>
        <w:rPr>
          <w:rFonts w:ascii="Arial" w:hAnsi="Arial" w:cs="Arial"/>
          <w:color w:val="262626"/>
          <w:sz w:val="21"/>
          <w:szCs w:val="21"/>
        </w:rPr>
        <w:t>, де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- число Пі. Знайдіть відстань між двома містами </w:t>
      </w:r>
      <w:r>
        <w:rPr>
          <w:rStyle w:val="a6"/>
          <w:rFonts w:ascii="Arial" w:hAnsi="Arial" w:cs="Arial"/>
          <w:color w:val="262626"/>
          <w:sz w:val="21"/>
          <w:szCs w:val="21"/>
        </w:rPr>
        <w:t>Пекін</w:t>
      </w:r>
      <w:r>
        <w:rPr>
          <w:rFonts w:ascii="Arial" w:hAnsi="Arial" w:cs="Arial"/>
          <w:color w:val="262626"/>
          <w:sz w:val="21"/>
          <w:szCs w:val="21"/>
        </w:rPr>
        <w:t> 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39.9075000, 116.3972300</w:t>
      </w:r>
      <w:r>
        <w:rPr>
          <w:rFonts w:ascii="Arial" w:hAnsi="Arial" w:cs="Arial"/>
          <w:color w:val="262626"/>
          <w:sz w:val="21"/>
          <w:szCs w:val="21"/>
        </w:rPr>
        <w:t>) і </w:t>
      </w:r>
      <w:r>
        <w:rPr>
          <w:rStyle w:val="a6"/>
          <w:rFonts w:ascii="Arial" w:hAnsi="Arial" w:cs="Arial"/>
          <w:color w:val="262626"/>
          <w:sz w:val="21"/>
          <w:szCs w:val="21"/>
        </w:rPr>
        <w:t>Київ</w:t>
      </w:r>
      <w:r>
        <w:rPr>
          <w:rFonts w:ascii="Arial" w:hAnsi="Arial" w:cs="Arial"/>
          <w:color w:val="262626"/>
          <w:sz w:val="21"/>
          <w:szCs w:val="21"/>
        </w:rPr>
        <w:t> 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50.4546600, 30.5238000</w:t>
      </w:r>
      <w:r>
        <w:rPr>
          <w:rFonts w:ascii="Arial" w:hAnsi="Arial" w:cs="Arial"/>
          <w:color w:val="262626"/>
          <w:sz w:val="21"/>
          <w:szCs w:val="21"/>
        </w:rPr>
        <w:t>) і виведіть значення на екран. Значення відстані повинне відображатися у відформатованому вигляді: з використанням трьох знаків після десяткової точки, мінімальною довжиною поля (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10</w:t>
      </w:r>
      <w:r>
        <w:rPr>
          <w:rFonts w:ascii="Arial" w:hAnsi="Arial" w:cs="Arial"/>
          <w:color w:val="262626"/>
          <w:sz w:val="21"/>
          <w:szCs w:val="21"/>
        </w:rPr>
        <w:t>), вирівнюванням за правим краєм. На даному </w:t>
      </w: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сайті</w:t>
        </w:r>
      </w:hyperlink>
      <w:r>
        <w:rPr>
          <w:rFonts w:ascii="Arial" w:hAnsi="Arial" w:cs="Arial"/>
          <w:color w:val="262626"/>
          <w:sz w:val="21"/>
          <w:szCs w:val="21"/>
        </w:rPr>
        <w:t> знайдіть значення координат у десяткових градусах ще для кількох пар міст на вибір і визначте відстань у кілометрах між ними. Перевірте правильність визначення відстаней між містами, використовуючи один із сервісів вищезгаданого сайту.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Для підготовки звіту потрібно: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«Сучасні технології програмування/ЛР1» на свій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 Диск</w:t>
      </w:r>
      <w:r>
        <w:rPr>
          <w:rFonts w:ascii="Arial" w:hAnsi="Arial" w:cs="Arial"/>
          <w:b/>
          <w:b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 xml:space="preserve">або створити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2) слід натиснути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» у поточному завданні;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«текст-онлайн» вставити посилання для доступу викладачу до Вашої папки «Сучасні технології програмування/ЛР1»,  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»;</w:t>
      </w:r>
    </w:p>
    <w:p w:rsidR="00EF35AA" w:rsidRDefault="00EF35AA" w:rsidP="00EF35A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»;</w:t>
      </w:r>
    </w:p>
    <w:p w:rsidR="00C93B6C" w:rsidRPr="00EF35AA" w:rsidRDefault="00EF35AA" w:rsidP="00EF35AA"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4) додаткові запитання від викладача</w:t>
      </w:r>
    </w:p>
    <w:sectPr w:rsidR="00C93B6C" w:rsidRPr="00EF35AA" w:rsidSect="00A058A5">
      <w:headerReference w:type="default" r:id="rId13"/>
      <w:footerReference w:type="default" r:id="rId14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762" w:rsidRDefault="00A70762" w:rsidP="00862293">
      <w:pPr>
        <w:spacing w:after="0" w:line="240" w:lineRule="auto"/>
      </w:pPr>
      <w:r>
        <w:separator/>
      </w:r>
    </w:p>
  </w:endnote>
  <w:endnote w:type="continuationSeparator" w:id="0">
    <w:p w:rsidR="00A70762" w:rsidRDefault="00A70762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762" w:rsidRDefault="00A70762" w:rsidP="00862293">
      <w:pPr>
        <w:spacing w:after="0" w:line="240" w:lineRule="auto"/>
      </w:pPr>
      <w:r>
        <w:separator/>
      </w:r>
    </w:p>
  </w:footnote>
  <w:footnote w:type="continuationSeparator" w:id="0">
    <w:p w:rsidR="00A70762" w:rsidRDefault="00A70762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A70762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7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0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2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6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7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0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2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9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3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8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9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0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3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69"/>
  </w:num>
  <w:num w:numId="3">
    <w:abstractNumId w:val="64"/>
  </w:num>
  <w:num w:numId="4">
    <w:abstractNumId w:val="26"/>
  </w:num>
  <w:num w:numId="5">
    <w:abstractNumId w:val="62"/>
  </w:num>
  <w:num w:numId="6">
    <w:abstractNumId w:val="21"/>
  </w:num>
  <w:num w:numId="7">
    <w:abstractNumId w:val="47"/>
  </w:num>
  <w:num w:numId="8">
    <w:abstractNumId w:val="51"/>
  </w:num>
  <w:num w:numId="9">
    <w:abstractNumId w:val="63"/>
  </w:num>
  <w:num w:numId="10">
    <w:abstractNumId w:val="7"/>
  </w:num>
  <w:num w:numId="11">
    <w:abstractNumId w:val="14"/>
  </w:num>
  <w:num w:numId="12">
    <w:abstractNumId w:val="22"/>
  </w:num>
  <w:num w:numId="13">
    <w:abstractNumId w:val="45"/>
  </w:num>
  <w:num w:numId="14">
    <w:abstractNumId w:val="82"/>
  </w:num>
  <w:num w:numId="15">
    <w:abstractNumId w:val="70"/>
  </w:num>
  <w:num w:numId="16">
    <w:abstractNumId w:val="84"/>
  </w:num>
  <w:num w:numId="17">
    <w:abstractNumId w:val="65"/>
  </w:num>
  <w:num w:numId="18">
    <w:abstractNumId w:val="44"/>
  </w:num>
  <w:num w:numId="19">
    <w:abstractNumId w:val="36"/>
  </w:num>
  <w:num w:numId="20">
    <w:abstractNumId w:val="1"/>
  </w:num>
  <w:num w:numId="21">
    <w:abstractNumId w:val="6"/>
  </w:num>
  <w:num w:numId="22">
    <w:abstractNumId w:val="39"/>
  </w:num>
  <w:num w:numId="23">
    <w:abstractNumId w:val="68"/>
  </w:num>
  <w:num w:numId="24">
    <w:abstractNumId w:val="61"/>
  </w:num>
  <w:num w:numId="25">
    <w:abstractNumId w:val="18"/>
  </w:num>
  <w:num w:numId="26">
    <w:abstractNumId w:val="41"/>
  </w:num>
  <w:num w:numId="27">
    <w:abstractNumId w:val="71"/>
  </w:num>
  <w:num w:numId="28">
    <w:abstractNumId w:val="81"/>
  </w:num>
  <w:num w:numId="29">
    <w:abstractNumId w:val="0"/>
  </w:num>
  <w:num w:numId="30">
    <w:abstractNumId w:val="59"/>
  </w:num>
  <w:num w:numId="31">
    <w:abstractNumId w:val="2"/>
  </w:num>
  <w:num w:numId="32">
    <w:abstractNumId w:val="27"/>
  </w:num>
  <w:num w:numId="33">
    <w:abstractNumId w:val="46"/>
  </w:num>
  <w:num w:numId="34">
    <w:abstractNumId w:val="17"/>
  </w:num>
  <w:num w:numId="35">
    <w:abstractNumId w:val="73"/>
  </w:num>
  <w:num w:numId="36">
    <w:abstractNumId w:val="53"/>
  </w:num>
  <w:num w:numId="37">
    <w:abstractNumId w:val="74"/>
  </w:num>
  <w:num w:numId="38">
    <w:abstractNumId w:val="19"/>
  </w:num>
  <w:num w:numId="39">
    <w:abstractNumId w:val="72"/>
  </w:num>
  <w:num w:numId="40">
    <w:abstractNumId w:val="23"/>
  </w:num>
  <w:num w:numId="41">
    <w:abstractNumId w:val="33"/>
  </w:num>
  <w:num w:numId="42">
    <w:abstractNumId w:val="56"/>
  </w:num>
  <w:num w:numId="43">
    <w:abstractNumId w:val="30"/>
  </w:num>
  <w:num w:numId="44">
    <w:abstractNumId w:val="79"/>
  </w:num>
  <w:num w:numId="45">
    <w:abstractNumId w:val="8"/>
  </w:num>
  <w:num w:numId="46">
    <w:abstractNumId w:val="5"/>
  </w:num>
  <w:num w:numId="47">
    <w:abstractNumId w:val="78"/>
  </w:num>
  <w:num w:numId="48">
    <w:abstractNumId w:val="76"/>
  </w:num>
  <w:num w:numId="49">
    <w:abstractNumId w:val="55"/>
  </w:num>
  <w:num w:numId="50">
    <w:abstractNumId w:val="83"/>
  </w:num>
  <w:num w:numId="51">
    <w:abstractNumId w:val="28"/>
  </w:num>
  <w:num w:numId="52">
    <w:abstractNumId w:val="29"/>
  </w:num>
  <w:num w:numId="53">
    <w:abstractNumId w:val="12"/>
  </w:num>
  <w:num w:numId="54">
    <w:abstractNumId w:val="60"/>
  </w:num>
  <w:num w:numId="55">
    <w:abstractNumId w:val="4"/>
  </w:num>
  <w:num w:numId="56">
    <w:abstractNumId w:val="50"/>
  </w:num>
  <w:num w:numId="57">
    <w:abstractNumId w:val="15"/>
  </w:num>
  <w:num w:numId="58">
    <w:abstractNumId w:val="54"/>
  </w:num>
  <w:num w:numId="59">
    <w:abstractNumId w:val="16"/>
  </w:num>
  <w:num w:numId="60">
    <w:abstractNumId w:val="37"/>
  </w:num>
  <w:num w:numId="61">
    <w:abstractNumId w:val="48"/>
  </w:num>
  <w:num w:numId="62">
    <w:abstractNumId w:val="24"/>
  </w:num>
  <w:num w:numId="63">
    <w:abstractNumId w:val="66"/>
  </w:num>
  <w:num w:numId="64">
    <w:abstractNumId w:val="25"/>
  </w:num>
  <w:num w:numId="65">
    <w:abstractNumId w:val="85"/>
  </w:num>
  <w:num w:numId="66">
    <w:abstractNumId w:val="3"/>
  </w:num>
  <w:num w:numId="67">
    <w:abstractNumId w:val="20"/>
  </w:num>
  <w:num w:numId="68">
    <w:abstractNumId w:val="13"/>
  </w:num>
  <w:num w:numId="69">
    <w:abstractNumId w:val="75"/>
  </w:num>
  <w:num w:numId="70">
    <w:abstractNumId w:val="9"/>
  </w:num>
  <w:num w:numId="71">
    <w:abstractNumId w:val="57"/>
  </w:num>
  <w:num w:numId="72">
    <w:abstractNumId w:val="52"/>
  </w:num>
  <w:num w:numId="73">
    <w:abstractNumId w:val="43"/>
  </w:num>
  <w:num w:numId="74">
    <w:abstractNumId w:val="31"/>
  </w:num>
  <w:num w:numId="75">
    <w:abstractNumId w:val="32"/>
  </w:num>
  <w:num w:numId="76">
    <w:abstractNumId w:val="80"/>
  </w:num>
  <w:num w:numId="77">
    <w:abstractNumId w:val="38"/>
  </w:num>
  <w:num w:numId="78">
    <w:abstractNumId w:val="67"/>
  </w:num>
  <w:num w:numId="79">
    <w:abstractNumId w:val="40"/>
  </w:num>
  <w:num w:numId="80">
    <w:abstractNumId w:val="42"/>
  </w:num>
  <w:num w:numId="81">
    <w:abstractNumId w:val="58"/>
  </w:num>
  <w:num w:numId="82">
    <w:abstractNumId w:val="10"/>
  </w:num>
  <w:num w:numId="83">
    <w:abstractNumId w:val="35"/>
  </w:num>
  <w:num w:numId="84">
    <w:abstractNumId w:val="34"/>
  </w:num>
  <w:num w:numId="85">
    <w:abstractNumId w:val="49"/>
  </w:num>
  <w:num w:numId="86">
    <w:abstractNumId w:val="1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guide.rozh2sch.org.u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PfXdo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ythonguide.rozh2sch.org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thonguide.rozh2sch.org.u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E634-6E2A-4099-9164-D23E9A24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29</cp:revision>
  <dcterms:created xsi:type="dcterms:W3CDTF">2019-06-09T17:51:00Z</dcterms:created>
  <dcterms:modified xsi:type="dcterms:W3CDTF">2021-12-11T22:15:00Z</dcterms:modified>
</cp:coreProperties>
</file>