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</w:t>
      </w:r>
      <w:r w:rsidRPr="00544EF5">
        <w:rPr>
          <w:rFonts w:ascii="Times New Roman" w:hAnsi="Times New Roman" w:cs="Times New Roman"/>
          <w:sz w:val="28"/>
          <w:szCs w:val="28"/>
        </w:rPr>
        <w:t>(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44EF5">
        <w:rPr>
          <w:rFonts w:ascii="Times New Roman" w:hAnsi="Times New Roman" w:cs="Times New Roman"/>
          <w:sz w:val="28"/>
          <w:szCs w:val="28"/>
        </w:rPr>
        <w:t xml:space="preserve">) –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продукт програмного коду з графічним інтерфейсом, який реалізовує потрібну функціональність.</w:t>
      </w:r>
    </w:p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(користувач)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будь-хто, хто знаходиться у застосунку, робить якісь дії.</w:t>
      </w:r>
    </w:p>
    <w:p w:rsidR="009D7F70" w:rsidRPr="00544EF5" w:rsidRDefault="009D7F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роботи)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– таймер під час якого, користувачу пропонується працювати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>, користувач не може його поставити на паузу, тільки зупинити (</w:t>
      </w:r>
      <w:r w:rsidR="00F163DD" w:rsidRPr="00544EF5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його, причому </w:t>
      </w:r>
      <w:r w:rsidR="007400E8" w:rsidRPr="00544EF5">
        <w:rPr>
          <w:rFonts w:ascii="Times New Roman" w:hAnsi="Times New Roman" w:cs="Times New Roman"/>
          <w:sz w:val="28"/>
          <w:szCs w:val="28"/>
          <w:lang w:val="uk-UA"/>
        </w:rPr>
        <w:t>час до кінця таймеру встановиться на початковий, а час, який працював цей таймер не буде врахований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688C" w:rsidRPr="00544EF5" w:rsidRDefault="007368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перерви)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– таймер під час якого, користувачу пропонується </w:t>
      </w:r>
      <w:r w:rsidR="006459F9" w:rsidRPr="00544EF5">
        <w:rPr>
          <w:rFonts w:ascii="Times New Roman" w:hAnsi="Times New Roman" w:cs="Times New Roman"/>
          <w:sz w:val="28"/>
          <w:szCs w:val="28"/>
          <w:lang w:val="uk-UA"/>
        </w:rPr>
        <w:t>відпочивати</w:t>
      </w:r>
      <w:r w:rsidR="0044067E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(зробити перерву)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не може його поставити на паузу, тільки 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пропустити 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C2571" w:rsidRPr="00544E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C2571" w:rsidRPr="00544EF5"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) його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тоді пропонується почати новий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6459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Pomodoro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(помідор) (як одиниця виміру)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9C0" w:rsidRPr="00544EF5">
        <w:rPr>
          <w:rStyle w:val="jlqj4b"/>
          <w:rFonts w:ascii="Times New Roman" w:hAnsi="Times New Roman" w:cs="Times New Roman"/>
          <w:sz w:val="28"/>
          <w:szCs w:val="28"/>
          <w:lang w:val="uk-UA"/>
        </w:rPr>
        <w:t>н</w:t>
      </w:r>
      <w:bookmarkStart w:id="0" w:name="_GoBack"/>
      <w:bookmarkEnd w:id="0"/>
      <w:r w:rsidR="008649C0" w:rsidRPr="00544EF5">
        <w:rPr>
          <w:rStyle w:val="jlqj4b"/>
          <w:rFonts w:ascii="Times New Roman" w:hAnsi="Times New Roman" w:cs="Times New Roman"/>
          <w:sz w:val="28"/>
          <w:szCs w:val="28"/>
          <w:lang w:val="uk-UA"/>
        </w:rPr>
        <w:t>еподільна</w:t>
      </w:r>
      <w:r w:rsidR="008649C0" w:rsidRPr="00544EF5">
        <w:rPr>
          <w:rStyle w:val="jlqj4b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величина, одна одиниця – 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тривалість (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>повністю відпрацьован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3BB" w:rsidRPr="00544EF5" w:rsidRDefault="00891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(завдання)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об’єкт з назвою у застосунку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, який має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>/відображає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7A0E" w:rsidRPr="00544EF5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заплановану кількість помідорів, поточну кількість виконаних помідорів, 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>запланований час виконання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>, довжина назви завдання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обмежена 40 символами, назва завдання може містити </w:t>
      </w:r>
      <w:r w:rsidR="00CB32D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будь-які 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>символи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F163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(таймер для завдання) – потенційна послідовність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після кожного спрацювання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оновлюється поточна кількість помідорів для цього завдання,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може. </w:t>
      </w:r>
    </w:p>
    <w:p w:rsidR="001D1A78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(проект) – об’єкт з назвою у застосунку, який містить у собі задачі, довжина назви проекту обмежена </w:t>
      </w:r>
      <w:r w:rsidR="0087043B" w:rsidRPr="00544EF5">
        <w:rPr>
          <w:rFonts w:ascii="Times New Roman" w:hAnsi="Times New Roman" w:cs="Times New Roman"/>
          <w:color w:val="000080"/>
          <w:sz w:val="28"/>
          <w:szCs w:val="28"/>
          <w:lang w:val="uk-UA"/>
        </w:rPr>
        <w:t>24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символами, назва проекту може містити</w:t>
      </w:r>
      <w:r w:rsidR="008B1095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лише літери великі та маленькі літери 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латинської, української та російської абетки, а т</w:t>
      </w:r>
      <w:r w:rsidR="0036366B" w:rsidRPr="00544E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кож символи: “</w:t>
      </w:r>
      <w:proofErr w:type="gramStart"/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-“</w:t>
      </w:r>
      <w:proofErr w:type="gramEnd"/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, “_”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1D1A78" w:rsidRPr="00544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E0"/>
    <w:rsid w:val="00107A0E"/>
    <w:rsid w:val="001D1A78"/>
    <w:rsid w:val="0036366B"/>
    <w:rsid w:val="00412B98"/>
    <w:rsid w:val="0044067E"/>
    <w:rsid w:val="0053149B"/>
    <w:rsid w:val="00544EF5"/>
    <w:rsid w:val="006459F9"/>
    <w:rsid w:val="0073688C"/>
    <w:rsid w:val="007400E8"/>
    <w:rsid w:val="008649C0"/>
    <w:rsid w:val="0087043B"/>
    <w:rsid w:val="008913BB"/>
    <w:rsid w:val="008B1095"/>
    <w:rsid w:val="008D0CD9"/>
    <w:rsid w:val="00924A1D"/>
    <w:rsid w:val="009D7F70"/>
    <w:rsid w:val="00A23901"/>
    <w:rsid w:val="00A424E0"/>
    <w:rsid w:val="00B67AE3"/>
    <w:rsid w:val="00C7107C"/>
    <w:rsid w:val="00CB32DC"/>
    <w:rsid w:val="00D2264F"/>
    <w:rsid w:val="00DC2571"/>
    <w:rsid w:val="00E155A1"/>
    <w:rsid w:val="00F163DD"/>
    <w:rsid w:val="00F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256B"/>
  <w15:chartTrackingRefBased/>
  <w15:docId w15:val="{25F92BEF-E108-4B79-9417-A120526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86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22</cp:revision>
  <dcterms:created xsi:type="dcterms:W3CDTF">2022-02-22T20:32:00Z</dcterms:created>
  <dcterms:modified xsi:type="dcterms:W3CDTF">2022-02-22T22:41:00Z</dcterms:modified>
</cp:coreProperties>
</file>