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D12" w:rsidRPr="00201570" w:rsidRDefault="00FA5D12" w:rsidP="00FA5D12">
      <w:pPr>
        <w:rPr>
          <w:b/>
        </w:rPr>
      </w:pPr>
      <w:r w:rsidRPr="00201570">
        <w:rPr>
          <w:b/>
        </w:rPr>
        <w:t xml:space="preserve">Real analysis </w:t>
      </w:r>
    </w:p>
    <w:p w:rsidR="00FA5D12" w:rsidRDefault="00FA5D12" w:rsidP="00FA5D12">
      <w:r w:rsidRPr="00201570">
        <w:t>https://ocw.mit.edu/courses/18-100a-real-analysis-fall-2020/download/</w:t>
      </w:r>
    </w:p>
    <w:p w:rsidR="0009495C" w:rsidRDefault="0009495C">
      <w:bookmarkStart w:id="0" w:name="_GoBack"/>
      <w:bookmarkEnd w:id="0"/>
    </w:p>
    <w:sectPr w:rsidR="00094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53D"/>
    <w:rsid w:val="0009495C"/>
    <w:rsid w:val="00E6453D"/>
    <w:rsid w:val="00FA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7378E-FCFC-4B31-90C7-21B20706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2</cp:revision>
  <dcterms:created xsi:type="dcterms:W3CDTF">2024-11-16T19:41:00Z</dcterms:created>
  <dcterms:modified xsi:type="dcterms:W3CDTF">2024-11-16T19:41:00Z</dcterms:modified>
</cp:coreProperties>
</file>