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F9" w:rsidRPr="002A6EF5" w:rsidRDefault="00396EF9" w:rsidP="00396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План роботи гуртка української мови </w:t>
      </w:r>
    </w:p>
    <w:p w:rsidR="00396EF9" w:rsidRPr="002A6EF5" w:rsidRDefault="00396EF9" w:rsidP="00396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кафедри сучасної української мови філологічного факультету Чернівецького національного університету імені Юрія </w:t>
      </w:r>
      <w:proofErr w:type="spellStart"/>
      <w:r w:rsidRPr="002A6EF5">
        <w:rPr>
          <w:b/>
          <w:sz w:val="28"/>
          <w:szCs w:val="28"/>
          <w:lang w:val="uk-UA"/>
        </w:rPr>
        <w:t>Федьковича</w:t>
      </w:r>
      <w:proofErr w:type="spellEnd"/>
    </w:p>
    <w:p w:rsidR="00396EF9" w:rsidRPr="002A6EF5" w:rsidRDefault="00396EF9" w:rsidP="00396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на 2020 – 2021 н. р.</w:t>
      </w:r>
    </w:p>
    <w:p w:rsidR="00396EF9" w:rsidRPr="002A6EF5" w:rsidRDefault="00396EF9" w:rsidP="00396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1"/>
        <w:gridCol w:w="2227"/>
        <w:gridCol w:w="6447"/>
      </w:tblGrid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2A6EF5">
              <w:rPr>
                <w:b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268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2A6EF5">
              <w:rPr>
                <w:b/>
                <w:sz w:val="28"/>
                <w:szCs w:val="28"/>
                <w:lang w:val="uk-UA"/>
              </w:rPr>
              <w:t>Дата проведення</w:t>
            </w:r>
          </w:p>
        </w:tc>
        <w:tc>
          <w:tcPr>
            <w:tcW w:w="6769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2A6EF5">
              <w:rPr>
                <w:b/>
                <w:sz w:val="28"/>
                <w:szCs w:val="28"/>
                <w:lang w:val="uk-UA"/>
              </w:rPr>
              <w:t>Тема засідання гуртка</w:t>
            </w:r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2268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943FD">
              <w:rPr>
                <w:sz w:val="28"/>
                <w:szCs w:val="28"/>
                <w:lang w:val="uk-UA"/>
              </w:rPr>
              <w:t>вересень</w:t>
            </w:r>
          </w:p>
        </w:tc>
        <w:tc>
          <w:tcPr>
            <w:tcW w:w="6769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r w:rsidRPr="001943FD">
              <w:rPr>
                <w:sz w:val="28"/>
                <w:szCs w:val="28"/>
                <w:lang w:val="uk-UA"/>
              </w:rPr>
              <w:t>Організаційне засідання гуртка</w:t>
            </w:r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2268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943FD">
              <w:rPr>
                <w:sz w:val="28"/>
                <w:szCs w:val="28"/>
                <w:lang w:val="uk-UA"/>
              </w:rPr>
              <w:t>листопад</w:t>
            </w:r>
          </w:p>
        </w:tc>
        <w:tc>
          <w:tcPr>
            <w:tcW w:w="6769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r w:rsidRPr="001943FD">
              <w:rPr>
                <w:b/>
                <w:i/>
                <w:sz w:val="28"/>
                <w:szCs w:val="28"/>
                <w:lang w:val="uk-UA"/>
              </w:rPr>
              <w:t xml:space="preserve">«У рідному слові мелодія сонця крилата, гармонія світу з тендітними нотками душі» (Ольга </w:t>
            </w:r>
            <w:proofErr w:type="spellStart"/>
            <w:r w:rsidRPr="001943FD">
              <w:rPr>
                <w:b/>
                <w:i/>
                <w:sz w:val="28"/>
                <w:szCs w:val="28"/>
                <w:lang w:val="uk-UA"/>
              </w:rPr>
              <w:t>Атаманчук</w:t>
            </w:r>
            <w:proofErr w:type="spellEnd"/>
            <w:r w:rsidRPr="001943FD">
              <w:rPr>
                <w:b/>
                <w:i/>
                <w:sz w:val="28"/>
                <w:szCs w:val="28"/>
                <w:lang w:val="uk-UA"/>
              </w:rPr>
              <w:t>).</w:t>
            </w:r>
            <w:r w:rsidRPr="001943FD">
              <w:rPr>
                <w:sz w:val="28"/>
                <w:szCs w:val="28"/>
                <w:lang w:val="uk-UA"/>
              </w:rPr>
              <w:t xml:space="preserve"> Розширене засідання гуртка до Дня української писемності та мови</w:t>
            </w:r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2268" w:type="dxa"/>
          </w:tcPr>
          <w:p w:rsidR="00396EF9" w:rsidRPr="00E2552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2552D">
              <w:rPr>
                <w:sz w:val="28"/>
                <w:szCs w:val="28"/>
                <w:lang w:val="uk-UA"/>
              </w:rPr>
              <w:t>грудень</w:t>
            </w:r>
          </w:p>
        </w:tc>
        <w:tc>
          <w:tcPr>
            <w:tcW w:w="6769" w:type="dxa"/>
          </w:tcPr>
          <w:p w:rsidR="00396EF9" w:rsidRPr="00E2552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E2552D">
              <w:rPr>
                <w:sz w:val="28"/>
                <w:szCs w:val="28"/>
                <w:lang w:val="uk-UA"/>
              </w:rPr>
              <w:t>Освітньо</w:t>
            </w:r>
            <w:proofErr w:type="spellEnd"/>
            <w:r w:rsidRPr="00E2552D">
              <w:rPr>
                <w:sz w:val="28"/>
                <w:szCs w:val="28"/>
                <w:lang w:val="uk-UA"/>
              </w:rPr>
              <w:t>-виховні ідеї Василя Сухомлинського та впровадження їх у сучасний навчальний процес</w:t>
            </w:r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2268" w:type="dxa"/>
          </w:tcPr>
          <w:p w:rsidR="00396EF9" w:rsidRPr="00E2552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2552D">
              <w:rPr>
                <w:sz w:val="28"/>
                <w:szCs w:val="28"/>
                <w:lang w:val="uk-UA"/>
              </w:rPr>
              <w:t>березень</w:t>
            </w:r>
          </w:p>
        </w:tc>
        <w:tc>
          <w:tcPr>
            <w:tcW w:w="6769" w:type="dxa"/>
          </w:tcPr>
          <w:p w:rsidR="00396EF9" w:rsidRPr="00E2552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2552D">
              <w:rPr>
                <w:sz w:val="28"/>
                <w:szCs w:val="28"/>
                <w:lang w:val="uk-UA"/>
              </w:rPr>
              <w:t>Участь членів наукового гуртка у захисті педагогічної практики студентів І</w:t>
            </w:r>
            <w:r w:rsidRPr="00E2552D">
              <w:rPr>
                <w:sz w:val="28"/>
                <w:szCs w:val="28"/>
                <w:lang w:val="en-US"/>
              </w:rPr>
              <w:t>V</w:t>
            </w:r>
            <w:r w:rsidRPr="00E2552D">
              <w:rPr>
                <w:sz w:val="28"/>
                <w:szCs w:val="28"/>
                <w:lang w:val="uk-UA"/>
              </w:rPr>
              <w:t xml:space="preserve"> курсу та зустрічі зі </w:t>
            </w:r>
            <w:proofErr w:type="spellStart"/>
            <w:r w:rsidRPr="00E2552D">
              <w:rPr>
                <w:sz w:val="28"/>
                <w:szCs w:val="28"/>
                <w:lang w:val="uk-UA"/>
              </w:rPr>
              <w:t>стейкхолдерами</w:t>
            </w:r>
            <w:proofErr w:type="spellEnd"/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2268" w:type="dxa"/>
          </w:tcPr>
          <w:p w:rsidR="00396EF9" w:rsidRPr="00E2552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2552D">
              <w:rPr>
                <w:sz w:val="28"/>
                <w:szCs w:val="28"/>
                <w:lang w:val="uk-UA"/>
              </w:rPr>
              <w:t xml:space="preserve"> квітень</w:t>
            </w:r>
          </w:p>
        </w:tc>
        <w:tc>
          <w:tcPr>
            <w:tcW w:w="6769" w:type="dxa"/>
          </w:tcPr>
          <w:p w:rsidR="00396EF9" w:rsidRPr="00E2552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r w:rsidRPr="00E2552D">
              <w:rPr>
                <w:sz w:val="28"/>
                <w:szCs w:val="28"/>
                <w:lang w:val="uk-UA"/>
              </w:rPr>
              <w:t xml:space="preserve">Використання </w:t>
            </w:r>
            <w:proofErr w:type="spellStart"/>
            <w:r w:rsidRPr="00E2552D">
              <w:rPr>
                <w:sz w:val="28"/>
                <w:szCs w:val="28"/>
                <w:lang w:val="uk-UA"/>
              </w:rPr>
              <w:t>проєктних</w:t>
            </w:r>
            <w:proofErr w:type="spellEnd"/>
            <w:r w:rsidRPr="00E2552D">
              <w:rPr>
                <w:sz w:val="28"/>
                <w:szCs w:val="28"/>
                <w:lang w:val="uk-UA"/>
              </w:rPr>
              <w:t xml:space="preserve"> технологій у процесі викладання української мови</w:t>
            </w:r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2268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943FD">
              <w:rPr>
                <w:sz w:val="28"/>
                <w:szCs w:val="28"/>
                <w:lang w:val="uk-UA"/>
              </w:rPr>
              <w:t>квітень</w:t>
            </w:r>
          </w:p>
        </w:tc>
        <w:tc>
          <w:tcPr>
            <w:tcW w:w="6769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r w:rsidRPr="001943FD">
              <w:rPr>
                <w:sz w:val="28"/>
                <w:szCs w:val="28"/>
                <w:lang w:val="uk-UA"/>
              </w:rPr>
              <w:t>Участь членів гуртка у щорічній студентській конференції</w:t>
            </w:r>
          </w:p>
        </w:tc>
      </w:tr>
      <w:tr w:rsidR="00396EF9" w:rsidRPr="002A6EF5" w:rsidTr="00D36E56">
        <w:tc>
          <w:tcPr>
            <w:tcW w:w="675" w:type="dxa"/>
          </w:tcPr>
          <w:p w:rsidR="00396EF9" w:rsidRPr="002A6EF5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A6EF5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2268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943FD">
              <w:rPr>
                <w:sz w:val="28"/>
                <w:szCs w:val="28"/>
                <w:lang w:val="uk-UA"/>
              </w:rPr>
              <w:t xml:space="preserve">травень </w:t>
            </w:r>
          </w:p>
        </w:tc>
        <w:tc>
          <w:tcPr>
            <w:tcW w:w="6769" w:type="dxa"/>
          </w:tcPr>
          <w:p w:rsidR="00396EF9" w:rsidRPr="001943FD" w:rsidRDefault="00396EF9" w:rsidP="00D36E56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r w:rsidRPr="001943FD">
              <w:rPr>
                <w:b/>
                <w:i/>
                <w:sz w:val="28"/>
                <w:szCs w:val="28"/>
                <w:lang w:val="uk-UA"/>
              </w:rPr>
              <w:t>«У вишиванці таїна століть»</w:t>
            </w:r>
            <w:r w:rsidRPr="001943FD">
              <w:rPr>
                <w:sz w:val="28"/>
                <w:szCs w:val="28"/>
                <w:lang w:val="uk-UA"/>
              </w:rPr>
              <w:t>. Урочисте засідання гуртка до Дня вишиванки</w:t>
            </w:r>
          </w:p>
        </w:tc>
      </w:tr>
    </w:tbl>
    <w:p w:rsidR="00396EF9" w:rsidRPr="002A6EF5" w:rsidRDefault="00396EF9" w:rsidP="00396EF9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396EF9" w:rsidRPr="002A6EF5" w:rsidRDefault="00396EF9" w:rsidP="00396EF9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396EF9" w:rsidRPr="002A6EF5" w:rsidRDefault="00396EF9" w:rsidP="00396EF9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1424B1" w:rsidRPr="00396EF9" w:rsidRDefault="00396EF9">
      <w:pPr>
        <w:rPr>
          <w:lang w:val="uk-UA"/>
        </w:rPr>
      </w:pPr>
      <w:bookmarkStart w:id="0" w:name="_GoBack"/>
      <w:bookmarkEnd w:id="0"/>
    </w:p>
    <w:sectPr w:rsidR="001424B1" w:rsidRPr="0039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3C"/>
    <w:rsid w:val="00396EF9"/>
    <w:rsid w:val="006E472D"/>
    <w:rsid w:val="006F3A3C"/>
    <w:rsid w:val="008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CFE14-B377-4F1F-B3C1-3A9FCCC8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6EF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EF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59"/>
    <w:rsid w:val="00396EF9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Склярова</dc:creator>
  <cp:keywords/>
  <dc:description/>
  <cp:lastModifiedBy>Олена Склярова</cp:lastModifiedBy>
  <cp:revision>2</cp:revision>
  <dcterms:created xsi:type="dcterms:W3CDTF">2021-06-25T08:49:00Z</dcterms:created>
  <dcterms:modified xsi:type="dcterms:W3CDTF">2021-06-25T08:49:00Z</dcterms:modified>
</cp:coreProperties>
</file>