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BE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:rsidR="00986FBE" w:rsidRPr="009B64A7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:rsidR="00986FBE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F61DFF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:rsidR="00986FBE" w:rsidRPr="00F61DFF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986FBE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986FBE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986FBE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:rsidR="00986FBE" w:rsidRPr="00F61DFF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986FBE" w:rsidRDefault="00986FBE" w:rsidP="00986F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Методологія, етика та організація наукових досліджень</w:t>
      </w:r>
    </w:p>
    <w:p w:rsidR="00986FBE" w:rsidRPr="00B664A2" w:rsidRDefault="00B664A2" w:rsidP="00986FBE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</w:t>
      </w:r>
      <w:bookmarkStart w:id="0" w:name="_GoBack"/>
      <w:bookmarkEnd w:id="0"/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 xml:space="preserve">кова </w:t>
      </w:r>
    </w:p>
    <w:p w:rsidR="00986FBE" w:rsidRDefault="00986FBE" w:rsidP="00986FB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70969" w:rsidRPr="00F61DFF" w:rsidRDefault="00270969" w:rsidP="0027096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270969" w:rsidRPr="00F61DFF" w:rsidRDefault="00270969" w:rsidP="0027096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70969" w:rsidRPr="00F61DFF" w:rsidRDefault="00270969" w:rsidP="00270969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035 Філологія (романські мови та літератури (переклад включно), перша - румунська</w:t>
      </w:r>
    </w:p>
    <w:p w:rsidR="00270969" w:rsidRPr="00F61DFF" w:rsidRDefault="00270969" w:rsidP="0027096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270969" w:rsidRPr="00F61DFF" w:rsidRDefault="00270969" w:rsidP="002709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03</w:t>
      </w:r>
      <w:r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Гуманітарні науки</w:t>
      </w:r>
    </w:p>
    <w:p w:rsidR="00270969" w:rsidRPr="00F61DFF" w:rsidRDefault="00270969" w:rsidP="0027096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270969" w:rsidRPr="00F61DFF" w:rsidRDefault="00270969" w:rsidP="0027096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другий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магістерський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</w:p>
    <w:p w:rsidR="00986FBE" w:rsidRPr="00F61DFF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F61DFF" w:rsidRDefault="00986FBE" w:rsidP="00986FB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:rsidR="00986FBE" w:rsidRPr="00F61DFF" w:rsidRDefault="00986FBE" w:rsidP="00986FB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Pr="00F61DFF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:rsidR="00986FBE" w:rsidRPr="00F61DFF" w:rsidRDefault="00986FBE" w:rsidP="00986FBE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Pr="00F61DFF" w:rsidRDefault="00986FBE" w:rsidP="00986FB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:rsidR="00986FBE" w:rsidRPr="00F61DFF" w:rsidRDefault="00986FBE" w:rsidP="00986FBE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Pr="007A6665" w:rsidRDefault="00986FBE" w:rsidP="00986FB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-ів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:rsidR="00986FBE" w:rsidRPr="00F61DFF" w:rsidRDefault="00B664A2" w:rsidP="00986FB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986FBE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:rsidR="00986FBE" w:rsidRDefault="00B664A2" w:rsidP="00986FB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:rsidR="00986FBE" w:rsidRPr="008F5E23" w:rsidRDefault="00B664A2" w:rsidP="00986FB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:rsidR="00986FBE" w:rsidRPr="008F5E23" w:rsidRDefault="00B664A2" w:rsidP="00986FB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986FBE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:rsidR="00986FBE" w:rsidRPr="008F5E23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7A6665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:rsidR="00986FBE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:rsidR="00986FBE" w:rsidRPr="004646D4" w:rsidRDefault="00986FBE" w:rsidP="00986FBE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:rsidR="00986FBE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786262" w:rsidRDefault="00986FBE" w:rsidP="0098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86262">
        <w:rPr>
          <w:rFonts w:ascii="Times New Roman" w:hAnsi="Times New Roman" w:cs="Times New Roman"/>
          <w:sz w:val="24"/>
          <w:szCs w:val="24"/>
        </w:rPr>
        <w:t xml:space="preserve">Очні консультації: вівторок – 13.00 - 14.00 </w:t>
      </w:r>
    </w:p>
    <w:p w:rsidR="00986FBE" w:rsidRDefault="00986FBE" w:rsidP="00986FBE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86262">
        <w:rPr>
          <w:rFonts w:ascii="Times New Roman" w:hAnsi="Times New Roman" w:cs="Times New Roman"/>
          <w:sz w:val="24"/>
          <w:szCs w:val="24"/>
        </w:rPr>
        <w:t>Онлайн-консультації: четвер – 13.00 -15.00</w:t>
      </w:r>
    </w:p>
    <w:p w:rsidR="00986FBE" w:rsidRPr="00786262" w:rsidRDefault="00986FBE" w:rsidP="00986FBE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786262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986FBE" w:rsidRPr="00786262">
          <w:pgSz w:w="11906" w:h="16838"/>
          <w:pgMar w:top="850" w:right="850" w:bottom="850" w:left="1417" w:header="708" w:footer="708" w:gutter="0"/>
          <w:cols w:space="720"/>
        </w:sectPr>
      </w:pPr>
    </w:p>
    <w:p w:rsidR="00986FBE" w:rsidRPr="00F71B8F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:rsidR="00986FBE" w:rsidRPr="00F71B8F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«</w:t>
      </w:r>
      <w:r w:rsidRPr="00F71B8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Методологія, етика та організація наукових досліджень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є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невід’ємною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складовою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освітнього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процесу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r w:rsidRPr="006E255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яка </w:t>
      </w:r>
      <w:r w:rsidRPr="006E255A">
        <w:rPr>
          <w:rFonts w:ascii="Times New Roman" w:hAnsi="Times New Roman" w:cs="Times New Roman"/>
        </w:rPr>
        <w:t>забезпечує ознайомлення студентів із сучасною методологією та організацією</w:t>
      </w:r>
      <w:r w:rsidRPr="006E255A">
        <w:rPr>
          <w:rFonts w:ascii="Times New Roman" w:hAnsi="Times New Roman" w:cs="Times New Roman"/>
          <w:sz w:val="24"/>
          <w:szCs w:val="24"/>
        </w:rPr>
        <w:t xml:space="preserve"> наукових</w:t>
      </w:r>
      <w:r w:rsidRPr="00F71B8F">
        <w:rPr>
          <w:rFonts w:ascii="Times New Roman" w:hAnsi="Times New Roman" w:cs="Times New Roman"/>
          <w:sz w:val="24"/>
          <w:szCs w:val="24"/>
        </w:rPr>
        <w:t xml:space="preserve"> досліджень,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71B8F">
        <w:rPr>
          <w:rFonts w:ascii="Times New Roman" w:hAnsi="Times New Roman" w:cs="Times New Roman"/>
          <w:sz w:val="24"/>
          <w:szCs w:val="24"/>
        </w:rPr>
        <w:t xml:space="preserve">методикою написання, оформлення й захисту </w:t>
      </w:r>
      <w:r>
        <w:rPr>
          <w:rFonts w:ascii="Times New Roman" w:hAnsi="Times New Roman" w:cs="Times New Roman"/>
          <w:sz w:val="24"/>
          <w:szCs w:val="24"/>
        </w:rPr>
        <w:t>магістерських робіт, рекомендаціями</w:t>
      </w:r>
      <w:r w:rsidRPr="00F71B8F">
        <w:rPr>
          <w:rFonts w:ascii="Times New Roman" w:hAnsi="Times New Roman" w:cs="Times New Roman"/>
          <w:sz w:val="24"/>
          <w:szCs w:val="24"/>
        </w:rPr>
        <w:t xml:space="preserve"> щодо дотримання принципів академічної доброчесності.</w:t>
      </w:r>
    </w:p>
    <w:p w:rsidR="00986FBE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F71B8F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F71B8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F71B8F">
        <w:rPr>
          <w:rFonts w:ascii="Times New Roman" w:hAnsi="Times New Roman" w:cs="Times New Roman"/>
          <w:sz w:val="24"/>
          <w:szCs w:val="24"/>
        </w:rPr>
        <w:t>полягає у висвітленні теоретичних засад науково-дослідної діяльності, у наданні методичних рекомендацій щодо виконання конкретних видів наукових, навчально-дослідних та інших робіт</w:t>
      </w:r>
      <w:r>
        <w:rPr>
          <w:rFonts w:ascii="Times New Roman" w:hAnsi="Times New Roman" w:cs="Times New Roman"/>
          <w:sz w:val="24"/>
          <w:szCs w:val="24"/>
        </w:rPr>
        <w:t>, у розгляді основних процедур дотримання академічної доброчесності.</w:t>
      </w:r>
    </w:p>
    <w:p w:rsidR="00986FBE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6E255A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E255A">
        <w:rPr>
          <w:rFonts w:ascii="Times New Roman" w:hAnsi="Times New Roman" w:cs="Times New Roman"/>
          <w:sz w:val="24"/>
          <w:szCs w:val="24"/>
        </w:rPr>
        <w:t>«Вступ до спеціальності», «Вступ до мовознавства», «Вступ до літературознавства», «Основи наукових досліджень», «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Порівняльне літературознавство», «Психологія», «Етика».</w:t>
      </w:r>
    </w:p>
    <w:p w:rsidR="00986FBE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Pr="00F068C8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F068C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Результати навчання</w:t>
      </w:r>
      <w:r w:rsidRPr="00F068C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986FBE" w:rsidRPr="00F068C8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68C8">
        <w:rPr>
          <w:rFonts w:ascii="Times New Roman" w:hAnsi="Times New Roman" w:cs="Times New Roman"/>
          <w:sz w:val="24"/>
          <w:szCs w:val="24"/>
        </w:rPr>
        <w:t xml:space="preserve">У ході вивчення навчальної дисципліни студент повинен набути: </w:t>
      </w:r>
    </w:p>
    <w:p w:rsidR="00986FBE" w:rsidRPr="00F068C8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F068C8">
        <w:rPr>
          <w:rFonts w:ascii="Times New Roman" w:hAnsi="Times New Roman" w:cs="Times New Roman"/>
          <w:b/>
          <w:sz w:val="24"/>
          <w:szCs w:val="24"/>
        </w:rPr>
        <w:t xml:space="preserve">Загальних </w:t>
      </w:r>
      <w:proofErr w:type="spellStart"/>
      <w:r w:rsidRPr="00F068C8">
        <w:rPr>
          <w:rFonts w:ascii="Times New Roman" w:hAnsi="Times New Roman" w:cs="Times New Roman"/>
          <w:b/>
          <w:sz w:val="24"/>
          <w:szCs w:val="24"/>
        </w:rPr>
        <w:t>компетентностей</w:t>
      </w:r>
      <w:proofErr w:type="spellEnd"/>
      <w:r w:rsidRPr="00F068C8">
        <w:rPr>
          <w:rFonts w:ascii="Times New Roman" w:hAnsi="Times New Roman" w:cs="Times New Roman"/>
          <w:b/>
          <w:sz w:val="24"/>
          <w:szCs w:val="24"/>
        </w:rPr>
        <w:t>:</w:t>
      </w:r>
    </w:p>
    <w:p w:rsidR="00986FBE" w:rsidRPr="00435DDD" w:rsidRDefault="00986FBE" w:rsidP="00986FBE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3. </w:t>
      </w:r>
      <w:r w:rsidRPr="00435DDD">
        <w:t>Здатність до пошуку, опрацювання та аналізу інформації з різних джерел.</w:t>
      </w:r>
    </w:p>
    <w:p w:rsidR="00986FBE" w:rsidRPr="00435DDD" w:rsidRDefault="00986FBE" w:rsidP="00986FBE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4. </w:t>
      </w:r>
      <w:r w:rsidRPr="00435DDD">
        <w:t xml:space="preserve">Уміння виявляти, ставити та вирішувати проблеми. </w:t>
      </w:r>
    </w:p>
    <w:p w:rsidR="00986FBE" w:rsidRPr="00435DDD" w:rsidRDefault="00986FBE" w:rsidP="00986FBE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8. </w:t>
      </w:r>
      <w:r w:rsidRPr="00435DDD">
        <w:t>Здатність до абстрактного мислення, аналізу та синтезу.</w:t>
      </w:r>
    </w:p>
    <w:p w:rsidR="00986FBE" w:rsidRPr="00435DDD" w:rsidRDefault="00986FBE" w:rsidP="00986FBE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9. </w:t>
      </w:r>
      <w:r w:rsidRPr="00435DDD">
        <w:t>Навички використання інформаційних і комунікаційних технологій.</w:t>
      </w:r>
    </w:p>
    <w:p w:rsidR="00986FBE" w:rsidRPr="00533321" w:rsidRDefault="00986FBE" w:rsidP="00986FBE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>ЗК</w:t>
      </w:r>
      <w:r w:rsidRPr="00533321">
        <w:rPr>
          <w:rFonts w:ascii="Times New Roman" w:hAnsi="Times New Roman" w:cs="Times New Roman"/>
          <w:sz w:val="24"/>
          <w:szCs w:val="24"/>
        </w:rPr>
        <w:t xml:space="preserve"> </w:t>
      </w:r>
      <w:r w:rsidRPr="00533321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533321">
        <w:rPr>
          <w:rFonts w:ascii="Times New Roman" w:hAnsi="Times New Roman" w:cs="Times New Roman"/>
          <w:sz w:val="24"/>
          <w:szCs w:val="24"/>
        </w:rPr>
        <w:t>Здатність проведення досліджень на належному рівні.</w:t>
      </w:r>
    </w:p>
    <w:p w:rsidR="00986FBE" w:rsidRPr="00A4299D" w:rsidRDefault="00986FBE" w:rsidP="00986FBE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 xml:space="preserve">Фахових </w:t>
      </w:r>
      <w:proofErr w:type="spellStart"/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>компетентностей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:rsidR="00986FBE" w:rsidRPr="00533321" w:rsidRDefault="00986FBE" w:rsidP="00986FBE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1. </w:t>
      </w:r>
      <w:r w:rsidRPr="00533321">
        <w:rPr>
          <w:rFonts w:ascii="Times New Roman" w:hAnsi="Times New Roman" w:cs="Times New Roman"/>
          <w:sz w:val="24"/>
          <w:szCs w:val="24"/>
        </w:rPr>
        <w:t>Здатність орієнтуватися в різних сучасних лінгвістичних напрямках і школах.</w:t>
      </w:r>
    </w:p>
    <w:p w:rsidR="00986FBE" w:rsidRPr="00533321" w:rsidRDefault="00986FBE" w:rsidP="00986FBE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2. </w:t>
      </w:r>
      <w:r w:rsidRPr="00533321">
        <w:rPr>
          <w:rFonts w:ascii="Times New Roman" w:hAnsi="Times New Roman" w:cs="Times New Roman"/>
          <w:sz w:val="24"/>
          <w:szCs w:val="24"/>
        </w:rPr>
        <w:t xml:space="preserve">Здатність осмислювати мистецтво слова як систему систем, знати сучасні течії румунської літератури. </w:t>
      </w:r>
    </w:p>
    <w:p w:rsidR="00986FBE" w:rsidRPr="00533321" w:rsidRDefault="00986FBE" w:rsidP="00986FBE">
      <w:pPr>
        <w:spacing w:after="0" w:line="240" w:lineRule="auto"/>
        <w:ind w:left="374" w:right="60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5. </w:t>
      </w:r>
      <w:r w:rsidRPr="00533321">
        <w:rPr>
          <w:rFonts w:ascii="Times New Roman" w:hAnsi="Times New Roman" w:cs="Times New Roman"/>
          <w:sz w:val="24"/>
          <w:szCs w:val="24"/>
        </w:rPr>
        <w:t xml:space="preserve">Уміння аналізувати </w:t>
      </w:r>
      <w:proofErr w:type="spellStart"/>
      <w:r w:rsidRPr="00533321">
        <w:rPr>
          <w:rFonts w:ascii="Times New Roman" w:hAnsi="Times New Roman" w:cs="Times New Roman"/>
          <w:sz w:val="24"/>
          <w:szCs w:val="24"/>
        </w:rPr>
        <w:t>румуномовний</w:t>
      </w:r>
      <w:proofErr w:type="spellEnd"/>
      <w:r w:rsidRPr="00533321">
        <w:rPr>
          <w:rFonts w:ascii="Times New Roman" w:hAnsi="Times New Roman" w:cs="Times New Roman"/>
          <w:sz w:val="24"/>
          <w:szCs w:val="24"/>
        </w:rPr>
        <w:t xml:space="preserve"> матеріал з огляду труднощів його засвоєння і знаходити шляхи їх подолання.</w:t>
      </w:r>
    </w:p>
    <w:p w:rsidR="00986FBE" w:rsidRPr="00533321" w:rsidRDefault="00986FBE" w:rsidP="00986FBE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6. </w:t>
      </w:r>
      <w:r w:rsidRPr="00533321">
        <w:rPr>
          <w:rFonts w:ascii="Times New Roman" w:hAnsi="Times New Roman" w:cs="Times New Roman"/>
          <w:sz w:val="24"/>
          <w:szCs w:val="24"/>
        </w:rPr>
        <w:t>Уміння творчо узагальнювати прогресивні науково-практичні надбання в галузі навчально-педагогічної діяльності на світовому рівні та укладати на їх основі авторські методичні праці.</w:t>
      </w:r>
    </w:p>
    <w:p w:rsidR="00986FBE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:rsidR="00986FBE" w:rsidRDefault="00986FBE" w:rsidP="00986FBE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:rsidR="00986FBE" w:rsidRDefault="00986FBE" w:rsidP="00986FBE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теоретичні та методологічні принципи науки</w:t>
      </w:r>
      <w:r w:rsidRPr="004A5393">
        <w:rPr>
          <w:rFonts w:ascii="Times New Roman" w:hAnsi="Times New Roman" w:cs="Times New Roman"/>
          <w:szCs w:val="28"/>
        </w:rPr>
        <w:t>;</w:t>
      </w:r>
    </w:p>
    <w:p w:rsidR="00986FBE" w:rsidRDefault="00986FBE" w:rsidP="00986FBE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методологію та методи наукових досліджень</w:t>
      </w:r>
      <w:r w:rsidRPr="004A5393">
        <w:rPr>
          <w:rFonts w:ascii="Times New Roman" w:hAnsi="Times New Roman" w:cs="Times New Roman"/>
          <w:szCs w:val="28"/>
        </w:rPr>
        <w:t xml:space="preserve">; </w:t>
      </w:r>
    </w:p>
    <w:p w:rsidR="00986FBE" w:rsidRPr="00E313CF" w:rsidRDefault="00986FBE" w:rsidP="00986FBE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 xml:space="preserve">зміст і основні процедури наукових досліджень; </w:t>
      </w:r>
    </w:p>
    <w:p w:rsidR="00986FBE" w:rsidRDefault="00986FBE" w:rsidP="00986FBE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вимоги щодо організації наукових досліджень;</w:t>
      </w:r>
    </w:p>
    <w:p w:rsidR="00986FBE" w:rsidRPr="004455EE" w:rsidRDefault="00986FBE" w:rsidP="00986FBE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правила складання бібліографічного опису для списків літератури і джерел</w:t>
      </w:r>
      <w:r w:rsidRPr="004455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6FBE" w:rsidRPr="00A4299D" w:rsidRDefault="00986FBE" w:rsidP="00986FBE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4299D">
        <w:rPr>
          <w:rFonts w:ascii="Times New Roman" w:hAnsi="Times New Roman" w:cs="Times New Roman"/>
          <w:color w:val="000000"/>
          <w:szCs w:val="28"/>
        </w:rPr>
        <w:t xml:space="preserve">правила дотримання академічної доброчесності при використанні чужого наукового </w:t>
      </w:r>
      <w:r>
        <w:rPr>
          <w:rFonts w:ascii="Times New Roman" w:hAnsi="Times New Roman" w:cs="Times New Roman"/>
          <w:color w:val="000000"/>
          <w:szCs w:val="28"/>
        </w:rPr>
        <w:t>доробку у науковому дослідженні.</w:t>
      </w:r>
    </w:p>
    <w:p w:rsidR="00986FBE" w:rsidRPr="004455EE" w:rsidRDefault="00986FBE" w:rsidP="00986FB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:rsidR="00986FBE" w:rsidRPr="004455EE" w:rsidRDefault="00986FBE" w:rsidP="00986FB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здійснювати наукове дослідження;</w:t>
      </w:r>
    </w:p>
    <w:p w:rsidR="00986FBE" w:rsidRPr="004455EE" w:rsidRDefault="00986FBE" w:rsidP="00986FB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застосовувати професійний інструментарій при здійсненні наукового дослідження;</w:t>
      </w:r>
    </w:p>
    <w:p w:rsidR="00986FBE" w:rsidRPr="004455EE" w:rsidRDefault="00986FBE" w:rsidP="00986FB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формулювати тему, мету, завдання дослідження, визначати його новизну, актуальність та можливості практичного використання;</w:t>
      </w:r>
    </w:p>
    <w:p w:rsidR="00986FBE" w:rsidRPr="004455EE" w:rsidRDefault="00986FBE" w:rsidP="00986FB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455EE">
        <w:rPr>
          <w:rFonts w:ascii="Times New Roman" w:hAnsi="Times New Roman" w:cs="Times New Roman"/>
          <w:sz w:val="24"/>
          <w:szCs w:val="24"/>
        </w:rPr>
        <w:t>ефективно працювати з інформацією, добирати необхідну інформацію з різних джерел;  критично аналізувати й інтерпретувати її, впорядковувати, класифікувати й систематизувати;</w:t>
      </w:r>
    </w:p>
    <w:p w:rsidR="00986FBE" w:rsidRPr="00E313CF" w:rsidRDefault="00986FBE" w:rsidP="00986FBE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правильно описувати посилання на джерело; правильно цитувати; знати про форми академічного плагіату і про шляхи запобігання йому;</w:t>
      </w:r>
    </w:p>
    <w:p w:rsidR="00986FBE" w:rsidRPr="00E313CF" w:rsidRDefault="00986FBE" w:rsidP="00986FB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lastRenderedPageBreak/>
        <w:t xml:space="preserve">керувати власними думками, доступно та аргументовано пояснювати конкретні філологічні питання та власну точку зору; </w:t>
      </w:r>
    </w:p>
    <w:p w:rsidR="00986FBE" w:rsidRPr="00E313CF" w:rsidRDefault="00986FBE" w:rsidP="00986FBE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color w:val="000000"/>
          <w:sz w:val="24"/>
          <w:szCs w:val="24"/>
        </w:rPr>
        <w:t>презентувати результати свого дослідження в наукових публікаціях та виступах на конференціях, семінарах та круглих столах</w:t>
      </w:r>
      <w:r w:rsidRPr="00E313C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986FBE" w:rsidTr="00C06E5F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r w:rsidRPr="004455EE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Методологія, етика та організація наукових </w:t>
            </w:r>
            <w:proofErr w:type="gramStart"/>
            <w:r w:rsidRPr="004455EE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досл</w:t>
            </w:r>
            <w:proofErr w:type="gramEnd"/>
            <w:r w:rsidRPr="004455EE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іджень</w:t>
            </w:r>
          </w:p>
        </w:tc>
      </w:tr>
      <w:tr w:rsidR="00986FBE" w:rsidTr="00C06E5F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986FBE" w:rsidRDefault="00986FBE" w:rsidP="00C06E5F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:rsidR="00986FBE" w:rsidRDefault="00986FBE" w:rsidP="00C06E5F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986FBE" w:rsidTr="00C06E5F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986FBE" w:rsidTr="00C06E5F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986FBE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120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03230" w:rsidRDefault="00986FBE" w:rsidP="00C06E5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B64A7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86</w:t>
            </w: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03230" w:rsidRDefault="00986FBE" w:rsidP="00C06E5F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986FBE" w:rsidTr="00C06E5F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4A5393" w:rsidRDefault="00986FBE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4A5393" w:rsidRDefault="00986FBE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120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B813BF" w:rsidRDefault="00986FBE" w:rsidP="00C06E5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591565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10490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10490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108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167864" w:rsidRDefault="00986FBE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10490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</w:tbl>
    <w:p w:rsidR="00986FBE" w:rsidRDefault="00986FBE" w:rsidP="00986FB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992"/>
        <w:gridCol w:w="643"/>
        <w:gridCol w:w="643"/>
        <w:gridCol w:w="720"/>
        <w:gridCol w:w="606"/>
        <w:gridCol w:w="615"/>
        <w:gridCol w:w="992"/>
        <w:gridCol w:w="460"/>
        <w:gridCol w:w="562"/>
        <w:gridCol w:w="565"/>
        <w:gridCol w:w="534"/>
        <w:gridCol w:w="576"/>
      </w:tblGrid>
      <w:tr w:rsidR="00986FBE" w:rsidRPr="00D33AE8" w:rsidTr="00C06E5F">
        <w:trPr>
          <w:trHeight w:val="434"/>
          <w:jc w:val="center"/>
        </w:trPr>
        <w:tc>
          <w:tcPr>
            <w:tcW w:w="23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88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986FBE" w:rsidRPr="00D33AE8" w:rsidTr="00C06E5F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4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986FBE" w:rsidRPr="00D33AE8" w:rsidTr="00C06E5F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986FBE" w:rsidRPr="00D33AE8" w:rsidTr="00C06E5F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986FBE" w:rsidRPr="00D33AE8" w:rsidTr="00C06E5F">
        <w:trPr>
          <w:trHeight w:val="249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986FBE" w:rsidRPr="00D33AE8" w:rsidTr="00C06E5F">
        <w:trPr>
          <w:trHeight w:val="173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88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313CF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>
              <w:rPr>
                <w:b/>
              </w:rPr>
              <w:t>Методологія та організація наукових досліджень</w:t>
            </w:r>
          </w:p>
        </w:tc>
      </w:tr>
      <w:tr w:rsidR="00986FBE" w:rsidRPr="00D33AE8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1.</w:t>
            </w:r>
            <w:r>
              <w:t xml:space="preserve"> </w:t>
            </w:r>
            <w:r w:rsidRPr="00E313C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Наука й наукові дослідження в сучасному світі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986FBE" w:rsidRPr="00A603A5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proofErr w:type="spellStart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Методологія</w:t>
            </w:r>
            <w:proofErr w:type="spellEnd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і </w:t>
            </w:r>
            <w:proofErr w:type="spellStart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методи</w:t>
            </w:r>
            <w:proofErr w:type="spellEnd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наукових</w:t>
            </w:r>
            <w:proofErr w:type="spellEnd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E313CF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досліджень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986FBE" w:rsidRPr="00A603A5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Оформлення наукових досліджень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986FBE" w:rsidRPr="00A603A5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E57FF3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4. </w:t>
            </w:r>
            <w:proofErr w:type="spellStart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Бібліографічний</w:t>
            </w:r>
            <w:proofErr w:type="spellEnd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proofErr w:type="spellStart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апарат</w:t>
            </w:r>
            <w:proofErr w:type="spellEnd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proofErr w:type="spellStart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наукових</w:t>
            </w:r>
            <w:proofErr w:type="spellEnd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proofErr w:type="spellStart"/>
            <w:r w:rsidRPr="0059156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досліджень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986FBE" w:rsidRPr="00A603A5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E57FF3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5. Презентація результатів наукового дослідження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986FBE" w:rsidRPr="00A603A5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  <w:lang w:eastAsia="uk-UA"/>
              </w:rPr>
              <w:t>Разом за  ЗМ1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59156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E57FF3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70</w:t>
            </w:r>
          </w:p>
        </w:tc>
      </w:tr>
      <w:tr w:rsidR="00986FBE" w:rsidRPr="00D33AE8" w:rsidTr="00C06E5F">
        <w:trPr>
          <w:trHeight w:val="33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D33AE8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88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A603A5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</w:p>
        </w:tc>
      </w:tr>
      <w:tr w:rsidR="00986FBE" w:rsidRPr="009D6D67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1. </w:t>
            </w:r>
            <w:r w:rsidRPr="009D6D67">
              <w:rPr>
                <w:rFonts w:ascii="Times New Roman" w:hAnsi="Times New Roman" w:cs="Times New Roman"/>
                <w:sz w:val="20"/>
                <w:szCs w:val="20"/>
              </w:rPr>
              <w:t>Поняття про академічну доброчесність та види її порушень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986FBE" w:rsidRPr="009D6D67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r w:rsidRPr="009D6D67">
              <w:rPr>
                <w:rFonts w:ascii="Times New Roman" w:hAnsi="Times New Roman" w:cs="Times New Roman"/>
                <w:sz w:val="20"/>
                <w:szCs w:val="20"/>
              </w:rPr>
              <w:t>Кодекс академічної доброчесності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F302A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986FBE" w:rsidRPr="009D6D67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lastRenderedPageBreak/>
              <w:t>Тема</w:t>
            </w:r>
            <w:r w:rsidRPr="009D6D6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4</w:t>
            </w:r>
            <w:r w:rsidRPr="009D6D67">
              <w:rPr>
                <w:rFonts w:ascii="Times New Roman" w:hAnsi="Times New Roman" w:cs="Times New Roman"/>
                <w:sz w:val="20"/>
                <w:szCs w:val="20"/>
              </w:rPr>
              <w:t xml:space="preserve"> Відповідальність та наслідки за недотримання принципів академічної доброчесності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86FBE" w:rsidRPr="009F302A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</w:tr>
      <w:tr w:rsidR="00986FBE" w:rsidRPr="009D6D67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ЗМ 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48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270969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41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38</w:t>
            </w:r>
          </w:p>
        </w:tc>
      </w:tr>
      <w:tr w:rsidR="00986FBE" w:rsidRPr="009D6D67" w:rsidTr="00C06E5F">
        <w:trPr>
          <w:trHeight w:val="434"/>
          <w:jc w:val="center"/>
        </w:trPr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120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  <w:r w:rsidRPr="009D6D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F302A" w:rsidRDefault="00270969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120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D6D67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FBE" w:rsidRPr="009F302A" w:rsidRDefault="00270969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10</w:t>
            </w:r>
            <w:r w:rsidR="00986F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</w:tr>
    </w:tbl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.4.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p w:rsidR="00986FBE" w:rsidRPr="00EB0193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6FBE" w:rsidRDefault="00986FBE" w:rsidP="00C06E5F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986FBE" w:rsidRDefault="00986FBE" w:rsidP="00C06E5F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E21436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Організація наукової діяльності в Україні</w:t>
            </w:r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DA7731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</w:rPr>
              <w:t>Види науково-дослідної роботи студенті</w:t>
            </w:r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Загальна характеристика процесів наукового дослідження</w:t>
            </w:r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Пошук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інформації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процесі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наукової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роботи</w:t>
            </w:r>
            <w:proofErr w:type="spellEnd"/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C5405E" w:rsidRDefault="00986FBE" w:rsidP="00C06E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DA7731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Правила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наведення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цитат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і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бібліографічних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посилань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текстах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наукових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та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навчальних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робіт</w:t>
            </w:r>
            <w:proofErr w:type="spellEnd"/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C5405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0F15A7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t>Використання програми Microsoft Word для оформлення наукових робіт</w:t>
            </w:r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C5405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0F15A7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Нормативно-правове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забезпечення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впровадження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принципів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академічної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</w:t>
            </w:r>
            <w:proofErr w:type="spellEnd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в </w:t>
            </w:r>
            <w:proofErr w:type="spellStart"/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Україн</w:t>
            </w:r>
            <w:proofErr w:type="spellEnd"/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C5405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0F15A7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Основні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процедури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дотримання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академічної</w:t>
            </w:r>
            <w:proofErr w:type="spellEnd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</w:t>
            </w:r>
            <w:proofErr w:type="spellEnd"/>
          </w:p>
        </w:tc>
      </w:tr>
      <w:tr w:rsidR="00986FBE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C5405E" w:rsidRDefault="00986FBE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6FBE" w:rsidRPr="00B80D79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перевірки робіт на плагіат</w:t>
            </w:r>
          </w:p>
        </w:tc>
      </w:tr>
    </w:tbl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986FBE" w:rsidRPr="00E21436" w:rsidRDefault="00986FBE" w:rsidP="00986FB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:rsidR="00986FBE" w:rsidRDefault="00986FBE" w:rsidP="00986FBE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986FBE" w:rsidRPr="00533321" w:rsidRDefault="00986FBE" w:rsidP="00986FBE">
      <w:pPr>
        <w:pStyle w:val="a3"/>
        <w:spacing w:before="0" w:beforeAutospacing="0" w:after="0" w:afterAutospacing="0"/>
        <w:ind w:firstLine="576"/>
        <w:jc w:val="both"/>
        <w:rPr>
          <w:sz w:val="20"/>
          <w:lang w:val="ru-RU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письмова </w:t>
      </w:r>
      <w:r>
        <w:rPr>
          <w:rFonts w:eastAsia="+mn-ea"/>
          <w:color w:val="000000"/>
          <w:kern w:val="24"/>
          <w:szCs w:val="32"/>
          <w:lang w:val="ru-RU"/>
        </w:rPr>
        <w:t xml:space="preserve">робота </w:t>
      </w:r>
      <w:r>
        <w:rPr>
          <w:rFonts w:eastAsia="+mn-ea"/>
          <w:color w:val="000000"/>
          <w:kern w:val="24"/>
          <w:szCs w:val="32"/>
        </w:rPr>
        <w:t>(есе, реферат, творча робота)</w:t>
      </w:r>
      <w:r>
        <w:rPr>
          <w:rFonts w:eastAsia="+mn-ea"/>
          <w:color w:val="000000"/>
          <w:kern w:val="24"/>
          <w:szCs w:val="32"/>
          <w:lang w:val="ru-RU"/>
        </w:rPr>
        <w:t>.</w:t>
      </w:r>
    </w:p>
    <w:p w:rsidR="00986FBE" w:rsidRDefault="00986FBE" w:rsidP="00986FBE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залік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>.</w:t>
      </w:r>
    </w:p>
    <w:p w:rsidR="00986FBE" w:rsidRDefault="00986FBE" w:rsidP="00986FBE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:rsidR="00986FBE" w:rsidRDefault="00986FBE" w:rsidP="00986FBE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986FBE" w:rsidRDefault="00986FBE" w:rsidP="00986FBE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:rsidR="00986FBE" w:rsidRDefault="00986FBE" w:rsidP="00986FBE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:rsidR="00986FBE" w:rsidRDefault="00986FBE" w:rsidP="00986FBE">
      <w:pP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986FBE" w:rsidRDefault="00986FBE" w:rsidP="00986FBE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986FBE" w:rsidRPr="00A92476" w:rsidTr="00C06E5F">
        <w:trPr>
          <w:trHeight w:val="2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986FBE" w:rsidRPr="00A92476" w:rsidTr="00C06E5F">
        <w:trPr>
          <w:trHeight w:val="231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:rsidR="00986FBE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6FBE" w:rsidRPr="00A92476" w:rsidTr="00C06E5F">
        <w:trPr>
          <w:trHeight w:val="178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986FBE" w:rsidRPr="00A92476" w:rsidTr="00C06E5F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986FBE" w:rsidRPr="00A92476" w:rsidTr="00C06E5F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986FBE" w:rsidRPr="00A92476" w:rsidTr="00C06E5F">
        <w:trPr>
          <w:trHeight w:val="131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986FBE" w:rsidRPr="00A92476" w:rsidTr="00C06E5F">
        <w:trPr>
          <w:trHeight w:val="108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986FBE" w:rsidRPr="00A92476" w:rsidTr="00C06E5F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Незадовільно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986FBE" w:rsidRPr="00A92476" w:rsidTr="00C06E5F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BE" w:rsidRPr="00A92476" w:rsidRDefault="00986FBE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6FBE" w:rsidRDefault="00986FBE" w:rsidP="00986F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Style w:val="a6"/>
        <w:tblW w:w="0" w:type="auto"/>
        <w:tblInd w:w="1779" w:type="dxa"/>
        <w:tblLayout w:type="fixed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1217"/>
        <w:gridCol w:w="1559"/>
      </w:tblGrid>
      <w:tr w:rsidR="00986FBE" w:rsidRPr="008074B7" w:rsidTr="00C06E5F">
        <w:tc>
          <w:tcPr>
            <w:tcW w:w="3717" w:type="dxa"/>
            <w:gridSpan w:val="8"/>
          </w:tcPr>
          <w:p w:rsidR="00986FBE" w:rsidRPr="008074B7" w:rsidRDefault="00986FBE" w:rsidP="00C06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Поточне оцінювання (</w:t>
            </w:r>
            <w:r w:rsidRPr="008074B7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24"/>
                <w:lang w:eastAsia="uk-UA"/>
              </w:rPr>
              <w:t>аудиторна та самостійна робот</w:t>
            </w:r>
          </w:p>
        </w:tc>
        <w:tc>
          <w:tcPr>
            <w:tcW w:w="1217" w:type="dxa"/>
            <w:vMerge w:val="restart"/>
          </w:tcPr>
          <w:p w:rsidR="00986FBE" w:rsidRPr="008074B7" w:rsidRDefault="00986FBE" w:rsidP="00C06E5F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  <w:r w:rsidRPr="008074B7">
              <w:rPr>
                <w:color w:val="000000"/>
                <w:kern w:val="24"/>
              </w:rPr>
              <w:t>Кількість балів (екзамен)</w:t>
            </w:r>
          </w:p>
        </w:tc>
        <w:tc>
          <w:tcPr>
            <w:tcW w:w="1559" w:type="dxa"/>
            <w:vMerge w:val="restart"/>
          </w:tcPr>
          <w:p w:rsidR="00986FBE" w:rsidRDefault="00986FBE" w:rsidP="00C06E5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Сумарна</w:t>
            </w:r>
          </w:p>
          <w:p w:rsidR="00986FBE" w:rsidRPr="008074B7" w:rsidRDefault="00986FBE" w:rsidP="00C06E5F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  <w:r w:rsidRPr="008074B7">
              <w:rPr>
                <w:color w:val="000000"/>
                <w:kern w:val="24"/>
              </w:rPr>
              <w:t>к-ть балів</w:t>
            </w:r>
          </w:p>
        </w:tc>
      </w:tr>
      <w:tr w:rsidR="00986FBE" w:rsidRPr="008074B7" w:rsidTr="00C06E5F">
        <w:trPr>
          <w:trHeight w:val="589"/>
        </w:trPr>
        <w:tc>
          <w:tcPr>
            <w:tcW w:w="2325" w:type="dxa"/>
            <w:gridSpan w:val="5"/>
          </w:tcPr>
          <w:p w:rsidR="00986FBE" w:rsidRPr="008074B7" w:rsidRDefault="00986FBE" w:rsidP="00C06E5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Змістовий модуль 1</w:t>
            </w:r>
          </w:p>
        </w:tc>
        <w:tc>
          <w:tcPr>
            <w:tcW w:w="1392" w:type="dxa"/>
            <w:gridSpan w:val="3"/>
          </w:tcPr>
          <w:p w:rsidR="00986FBE" w:rsidRPr="008074B7" w:rsidRDefault="00986FBE" w:rsidP="00C06E5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Змістовий</w:t>
            </w:r>
          </w:p>
          <w:p w:rsidR="00986FBE" w:rsidRPr="008074B7" w:rsidRDefault="00986FBE" w:rsidP="00C06E5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074B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модуль 2</w:t>
            </w:r>
          </w:p>
        </w:tc>
        <w:tc>
          <w:tcPr>
            <w:tcW w:w="1217" w:type="dxa"/>
            <w:vMerge/>
          </w:tcPr>
          <w:p w:rsidR="00986FBE" w:rsidRPr="008074B7" w:rsidRDefault="00986FBE" w:rsidP="00C06E5F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</w:p>
        </w:tc>
        <w:tc>
          <w:tcPr>
            <w:tcW w:w="1559" w:type="dxa"/>
            <w:vMerge/>
          </w:tcPr>
          <w:p w:rsidR="00986FBE" w:rsidRPr="008074B7" w:rsidRDefault="00986FBE" w:rsidP="00C06E5F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</w:rPr>
            </w:pPr>
          </w:p>
        </w:tc>
      </w:tr>
      <w:tr w:rsidR="00986FBE" w:rsidRPr="00E21436" w:rsidTr="00C06E5F">
        <w:tc>
          <w:tcPr>
            <w:tcW w:w="466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1217" w:type="dxa"/>
            <w:vMerge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986FBE" w:rsidRPr="00E21436" w:rsidTr="00C06E5F">
        <w:tc>
          <w:tcPr>
            <w:tcW w:w="466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6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5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1217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1559" w:type="dxa"/>
          </w:tcPr>
          <w:p w:rsidR="00986FBE" w:rsidRPr="00E21436" w:rsidRDefault="00986FBE" w:rsidP="00C06E5F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E21436">
              <w:rPr>
                <w:rFonts w:eastAsia="+mn-ea"/>
                <w:color w:val="000000"/>
                <w:kern w:val="24"/>
                <w:sz w:val="20"/>
                <w:szCs w:val="20"/>
              </w:rPr>
              <w:t>100</w:t>
            </w:r>
          </w:p>
        </w:tc>
      </w:tr>
    </w:tbl>
    <w:p w:rsidR="00986FBE" w:rsidRPr="00E21436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986FBE" w:rsidRPr="00560537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:rsidR="00986FBE" w:rsidRPr="00560537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40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986FBE" w:rsidRPr="00B72594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:rsidR="00986FBE" w:rsidRPr="00560537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:rsidR="00986FBE" w:rsidRPr="00560537" w:rsidRDefault="00986FBE" w:rsidP="00986F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:rsidR="00986FBE" w:rsidRDefault="00986FBE" w:rsidP="00986FBE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</w:rPr>
      </w:pPr>
    </w:p>
    <w:p w:rsidR="00986FBE" w:rsidRDefault="00986FBE" w:rsidP="00986FBE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– основна 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Білуха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М.Г.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1997. 271 с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.</w:t>
      </w:r>
    </w:p>
    <w:p w:rsidR="00986FBE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Гужва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О. О. Що потрібно знати про плагіат: посібник з академічної грамотності та етики для «чайників»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2015. 72 с.</w:t>
      </w:r>
    </w:p>
    <w:p w:rsidR="00986FBE" w:rsidRPr="008074B7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Ковальчук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В.В.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 К.:</w:t>
      </w: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школа</w:t>
      </w:r>
      <w:proofErr w:type="spellEnd"/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208с.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Крушельницька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О. В.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Методологія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організація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Кондор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2009. 206 с.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Н. М.,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Удалова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К.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обробка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документів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 3-тє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стер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Знання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2006. 331 с.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Матвєєва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Т. С.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Курсова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дипломна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магістерська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робота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етапи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виконання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структура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правила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оформлення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норми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бібліографічного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опису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Методичний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для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студентів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філологічного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факультету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Х.: ХНУ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імені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Н.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Каразіна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2008. 74 с.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П’ятницька-Позднякова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І. С.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вих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у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вищій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школі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Центр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літ-ри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2003.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Світельник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І.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Інформаційна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культура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Кондор</w:t>
      </w:r>
      <w:proofErr w:type="spellEnd"/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, 2012.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182 с.</w:t>
      </w:r>
    </w:p>
    <w:p w:rsidR="00986FBE" w:rsidRPr="006D0BD0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Сидоренко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К.,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Дмитренко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П. В.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Основи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наукових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досліджень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посіб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 РННЦ "ДІНІТ", 2000. 259 с.</w:t>
      </w:r>
    </w:p>
    <w:p w:rsidR="00986FBE" w:rsidRPr="00E21436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E21436">
        <w:rPr>
          <w:rFonts w:ascii="Times New Roman" w:hAnsi="Times New Roman" w:cs="Times New Roman"/>
          <w:sz w:val="24"/>
          <w:szCs w:val="24"/>
        </w:rPr>
        <w:t xml:space="preserve">Фундаментальні цінності академічної доброчесності. Міжнародний центр академічної доброчесності. Ред.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Тедді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Фішман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. Університет </w:t>
      </w:r>
      <w:proofErr w:type="spellStart"/>
      <w:r w:rsidRPr="00E21436">
        <w:rPr>
          <w:rFonts w:ascii="Times New Roman" w:hAnsi="Times New Roman" w:cs="Times New Roman"/>
          <w:sz w:val="24"/>
          <w:szCs w:val="24"/>
        </w:rPr>
        <w:t>Клемсон</w:t>
      </w:r>
      <w:proofErr w:type="spellEnd"/>
      <w:r w:rsidRPr="00E21436">
        <w:rPr>
          <w:rFonts w:ascii="Times New Roman" w:hAnsi="Times New Roman" w:cs="Times New Roman"/>
          <w:sz w:val="24"/>
          <w:szCs w:val="24"/>
        </w:rPr>
        <w:t xml:space="preserve">. 1999. 39 с. </w:t>
      </w:r>
    </w:p>
    <w:p w:rsidR="00986FBE" w:rsidRPr="00485BD2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Шейко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В. М.,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Н. М.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Організація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та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методика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науково-дослідницької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діяльності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Підручник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4-те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.,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випр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і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доп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К.: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Знання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307 с.</w:t>
      </w:r>
    </w:p>
    <w:p w:rsidR="00986FBE" w:rsidRPr="008074B7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Эко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Умберто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Как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написать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дипломную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работу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Гуманитарные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науки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 /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Перев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с </w:t>
      </w:r>
      <w:proofErr w:type="spellStart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итал</w:t>
      </w:r>
      <w:proofErr w:type="spellEnd"/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Е. А.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Костюкович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СПб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.: </w:t>
      </w:r>
      <w:proofErr w:type="spellStart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Симпозиум</w:t>
      </w:r>
      <w:proofErr w:type="spellEnd"/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2004. – 301 с.</w:t>
      </w:r>
    </w:p>
    <w:p w:rsidR="00986FBE" w:rsidRPr="008074B7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Avornicului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Mihály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Útmutató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államvizsga- és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disszertációs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dolgozatok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elkészítéséhez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BBTE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Közgazdaság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Gazdálkodástumányi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Magyar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Intézet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Kolozsvár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2011. </w:t>
      </w:r>
    </w:p>
    <w:p w:rsidR="00986FBE" w:rsidRPr="008074B7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Chelcea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Septimiu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Cum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să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redactăm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licenţă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teză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doctorat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ştiinţific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ştiinţelor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socioumane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. a 3-a,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.),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Comunicare.ro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Bucureşti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, 2005.</w:t>
      </w:r>
    </w:p>
    <w:p w:rsidR="00986FBE" w:rsidRPr="008074B7" w:rsidRDefault="00986FBE" w:rsidP="00986FB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proofErr w:type="spellStart"/>
      <w:r w:rsidRPr="008074B7">
        <w:rPr>
          <w:rFonts w:ascii="Times New Roman" w:hAnsi="Times New Roman" w:cs="Times New Roman"/>
          <w:sz w:val="24"/>
          <w:szCs w:val="24"/>
        </w:rPr>
        <w:t>Eco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Umberto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írjunk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szakdolgozatot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Kairosz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Budapest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, 2002.</w:t>
      </w:r>
    </w:p>
    <w:p w:rsidR="00986FBE" w:rsidRDefault="00986FBE" w:rsidP="00986FBE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lastRenderedPageBreak/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:rsidR="00986FBE" w:rsidRPr="008074B7" w:rsidRDefault="00986FBE" w:rsidP="00986FBE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До питання уникнення проблем і помилок у практиках забезпечення академічної доброчесності. Лист МОН № 1/9-263 від 20.05.20. URL: </w:t>
      </w:r>
      <w:hyperlink r:id="rId10" w:history="1">
        <w:r w:rsidRPr="008074B7">
          <w:rPr>
            <w:rStyle w:val="a4"/>
            <w:rFonts w:ascii="Times New Roman" w:hAnsi="Times New Roman" w:cs="Times New Roman"/>
            <w:sz w:val="24"/>
            <w:szCs w:val="24"/>
          </w:rPr>
          <w:t>https://mon.gov.ua/ua/npa/do-pitannya-uniknennya-problem-i-pomilok-u-praktikahzabezpechennya-akademichnoyi-dobrochesnosti</w:t>
        </w:r>
      </w:hyperlink>
    </w:p>
    <w:p w:rsidR="00986FBE" w:rsidRPr="008074B7" w:rsidRDefault="00986FBE" w:rsidP="00986FBE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Етичний кодекс ученого України. URL: https://www.znu.edu.ua/etychnyj-kodexuchenogo-Ukrajiny.pdf. </w:t>
      </w:r>
    </w:p>
    <w:p w:rsidR="00986FBE" w:rsidRPr="008074B7" w:rsidRDefault="00986FBE" w:rsidP="00986FBE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Методичні рекомендації для написання курсових робіт. URL: </w:t>
      </w:r>
      <w:hyperlink r:id="rId11" w:history="1">
        <w:r w:rsidRPr="00153AEA">
          <w:rPr>
            <w:rStyle w:val="a4"/>
            <w:rFonts w:ascii="Times New Roman" w:hAnsi="Times New Roman" w:cs="Times New Roman"/>
            <w:sz w:val="24"/>
            <w:szCs w:val="24"/>
          </w:rPr>
          <w:t>https://goo.gl/17Eywu.5</w:t>
        </w:r>
      </w:hyperlink>
    </w:p>
    <w:p w:rsidR="00986FBE" w:rsidRPr="008074B7" w:rsidRDefault="00986FBE" w:rsidP="00986FBE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Написання огляду літератури – Короткі поради – Богдана </w:t>
      </w:r>
      <w:proofErr w:type="spellStart"/>
      <w:r w:rsidRPr="008074B7">
        <w:rPr>
          <w:rFonts w:ascii="Times New Roman" w:hAnsi="Times New Roman" w:cs="Times New Roman"/>
          <w:sz w:val="24"/>
          <w:szCs w:val="24"/>
        </w:rPr>
        <w:t>Романцова</w:t>
      </w:r>
      <w:proofErr w:type="spellEnd"/>
      <w:r w:rsidRPr="008074B7">
        <w:rPr>
          <w:rFonts w:ascii="Times New Roman" w:hAnsi="Times New Roman" w:cs="Times New Roman"/>
          <w:sz w:val="24"/>
          <w:szCs w:val="24"/>
        </w:rPr>
        <w:t>. URL: https://saiup.org.ua/novyny/korotki-porady-napysannya-oglyadu-literatury/.</w:t>
      </w:r>
    </w:p>
    <w:p w:rsidR="00986FBE" w:rsidRPr="008074B7" w:rsidRDefault="00986FBE" w:rsidP="00986FB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Стадний Є. Деякі рекомендації щодо впровадження етичних кодексів в українських вищих навчальних закладах. URL: http://www.saiup.org.ua/resursy/rekomendatsiyi-shhodo-vprovadzhennya-etychnyh-kodeksiv-vukrayinskyh-vyshhyh-navchalnyh-zakladah/.</w:t>
      </w:r>
    </w:p>
    <w:p w:rsidR="00986FBE" w:rsidRPr="008074B7" w:rsidRDefault="00986FBE" w:rsidP="00986FB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Шліхта Н., Шліхта І. Основи академічного письма. Методичні рекомендації для програми курсу. К., 2016. 61 с. URL: http://www.saiup.org.ua/resursy/osnovy-akademichnogo-pysma-metodychnirekomendatsiyi-ta-programa-kursu/.</w:t>
      </w:r>
    </w:p>
    <w:p w:rsidR="00986FBE" w:rsidRDefault="00986FBE" w:rsidP="00986FBE"/>
    <w:p w:rsidR="005020D5" w:rsidRDefault="005020D5"/>
    <w:sectPr w:rsidR="0050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C5604"/>
    <w:multiLevelType w:val="hybridMultilevel"/>
    <w:tmpl w:val="3CE45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C31A9"/>
    <w:multiLevelType w:val="hybridMultilevel"/>
    <w:tmpl w:val="994A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F0"/>
    <w:rsid w:val="00270969"/>
    <w:rsid w:val="004A03F0"/>
    <w:rsid w:val="005020D5"/>
    <w:rsid w:val="00986FBE"/>
    <w:rsid w:val="00B6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B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8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986FB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6FBE"/>
    <w:pPr>
      <w:ind w:left="720"/>
      <w:contextualSpacing/>
    </w:pPr>
  </w:style>
  <w:style w:type="table" w:styleId="a6">
    <w:name w:val="Table Grid"/>
    <w:basedOn w:val="a1"/>
    <w:uiPriority w:val="59"/>
    <w:rsid w:val="00986FB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986FB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B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8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986FB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6FBE"/>
    <w:pPr>
      <w:ind w:left="720"/>
      <w:contextualSpacing/>
    </w:pPr>
  </w:style>
  <w:style w:type="table" w:styleId="a6">
    <w:name w:val="Table Grid"/>
    <w:basedOn w:val="a1"/>
    <w:uiPriority w:val="59"/>
    <w:rsid w:val="00986FB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986FB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hyperlink" Target="https://goo.gl/17Eywu.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n.gov.ua/ua/npa/do-pitannya-uniknennya-problem-i-pomilok-u-praktikahzabezpechennya-akademichnoyi-dobroches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Admin</cp:lastModifiedBy>
  <cp:revision>3</cp:revision>
  <dcterms:created xsi:type="dcterms:W3CDTF">2021-09-23T10:03:00Z</dcterms:created>
  <dcterms:modified xsi:type="dcterms:W3CDTF">2021-09-23T13:08:00Z</dcterms:modified>
</cp:coreProperties>
</file>