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B527A" w14:textId="77777777" w:rsidR="001C018D" w:rsidRDefault="001C018D" w:rsidP="001C018D">
      <w:pPr>
        <w:spacing w:after="0" w:line="240" w:lineRule="auto"/>
        <w:jc w:val="center"/>
        <w:rPr>
          <w:rFonts w:ascii="Times New Roman" w:hAnsi="Times New Roman" w:cs="Times New Roman"/>
          <w:b/>
          <w:bCs/>
          <w:color w:val="000000" w:themeColor="text1"/>
          <w:kern w:val="24"/>
          <w:sz w:val="24"/>
          <w:szCs w:val="24"/>
        </w:rPr>
      </w:pPr>
      <w:r w:rsidRPr="009B64A7">
        <w:rPr>
          <w:rFonts w:ascii="Times New Roman" w:hAnsi="Times New Roman" w:cs="Times New Roman"/>
          <w:b/>
          <w:bCs/>
          <w:color w:val="000000" w:themeColor="text1"/>
          <w:kern w:val="24"/>
          <w:sz w:val="24"/>
          <w:szCs w:val="24"/>
        </w:rPr>
        <w:t>Чернівецький національний університет імені Юрія Федьковича</w:t>
      </w:r>
    </w:p>
    <w:p w14:paraId="33A7D861" w14:textId="77777777" w:rsidR="001C018D" w:rsidRPr="009B64A7" w:rsidRDefault="001C018D" w:rsidP="001C018D">
      <w:pPr>
        <w:spacing w:after="0" w:line="240" w:lineRule="auto"/>
        <w:jc w:val="center"/>
        <w:rPr>
          <w:rFonts w:ascii="Times New Roman" w:hAnsi="Times New Roman" w:cs="Times New Roman"/>
          <w:color w:val="000000" w:themeColor="text1"/>
          <w:kern w:val="24"/>
          <w:sz w:val="24"/>
          <w:szCs w:val="24"/>
        </w:rPr>
      </w:pPr>
      <w:r w:rsidRPr="009B64A7">
        <w:rPr>
          <w:rFonts w:ascii="Times New Roman" w:hAnsi="Times New Roman" w:cs="Times New Roman"/>
          <w:b/>
          <w:color w:val="000000" w:themeColor="text1"/>
          <w:kern w:val="24"/>
          <w:sz w:val="24"/>
          <w:szCs w:val="24"/>
        </w:rPr>
        <w:t>Філологічний факультет</w:t>
      </w:r>
    </w:p>
    <w:p w14:paraId="4924D4B5" w14:textId="77777777" w:rsidR="001C018D" w:rsidRDefault="001C018D" w:rsidP="001C018D">
      <w:pPr>
        <w:spacing w:after="0" w:line="240" w:lineRule="auto"/>
        <w:jc w:val="center"/>
        <w:rPr>
          <w:rFonts w:ascii="Times New Roman" w:hAnsi="Times New Roman" w:cs="Times New Roman"/>
          <w:b/>
          <w:bCs/>
          <w:color w:val="000000" w:themeColor="text1"/>
          <w:kern w:val="24"/>
          <w:sz w:val="24"/>
          <w:szCs w:val="24"/>
        </w:rPr>
      </w:pPr>
    </w:p>
    <w:p w14:paraId="25010AEF" w14:textId="77777777" w:rsidR="001C018D" w:rsidRPr="00F61DFF" w:rsidRDefault="001C018D" w:rsidP="001C018D">
      <w:pPr>
        <w:spacing w:after="0" w:line="240" w:lineRule="auto"/>
        <w:jc w:val="center"/>
        <w:rPr>
          <w:rFonts w:ascii="Times New Roman" w:hAnsi="Times New Roman" w:cs="Times New Roman"/>
          <w:b/>
          <w:color w:val="000000" w:themeColor="text1"/>
          <w:kern w:val="24"/>
          <w:sz w:val="24"/>
          <w:szCs w:val="24"/>
          <w:u w:val="single"/>
        </w:rPr>
      </w:pPr>
      <w:r w:rsidRPr="009B64A7">
        <w:rPr>
          <w:rFonts w:ascii="Times New Roman" w:hAnsi="Times New Roman" w:cs="Times New Roman"/>
          <w:b/>
          <w:bCs/>
          <w:color w:val="000000" w:themeColor="text1"/>
          <w:kern w:val="24"/>
          <w:sz w:val="24"/>
          <w:szCs w:val="24"/>
        </w:rPr>
        <w:t>Кафедра</w:t>
      </w:r>
      <w:r w:rsidRPr="009B64A7">
        <w:rPr>
          <w:rFonts w:ascii="Times New Roman" w:hAnsi="Times New Roman" w:cs="Times New Roman"/>
          <w:color w:val="000000" w:themeColor="text1"/>
          <w:kern w:val="24"/>
          <w:sz w:val="24"/>
          <w:szCs w:val="24"/>
        </w:rPr>
        <w:t xml:space="preserve"> </w:t>
      </w:r>
      <w:r w:rsidRPr="00F61DFF">
        <w:rPr>
          <w:rFonts w:ascii="Times New Roman" w:hAnsi="Times New Roman" w:cs="Times New Roman"/>
          <w:b/>
          <w:color w:val="000000" w:themeColor="text1"/>
          <w:kern w:val="24"/>
          <w:sz w:val="24"/>
          <w:szCs w:val="24"/>
          <w:u w:val="single"/>
        </w:rPr>
        <w:t>румунської та класичної філології</w:t>
      </w:r>
    </w:p>
    <w:p w14:paraId="340D2ADF" w14:textId="77777777" w:rsidR="001C018D" w:rsidRPr="00F61DFF" w:rsidRDefault="001C018D" w:rsidP="001C018D">
      <w:pPr>
        <w:spacing w:after="0" w:line="240" w:lineRule="auto"/>
        <w:jc w:val="center"/>
        <w:rPr>
          <w:rFonts w:ascii="Times New Roman" w:hAnsi="Times New Roman" w:cs="Times New Roman"/>
          <w:b/>
          <w:bCs/>
          <w:color w:val="000000" w:themeColor="text1"/>
          <w:kern w:val="24"/>
          <w:sz w:val="28"/>
          <w:szCs w:val="28"/>
          <w:u w:val="single"/>
        </w:rPr>
      </w:pPr>
    </w:p>
    <w:p w14:paraId="783281C1" w14:textId="77777777" w:rsidR="001C018D" w:rsidRDefault="001C018D" w:rsidP="001C018D">
      <w:pPr>
        <w:spacing w:after="0" w:line="240" w:lineRule="auto"/>
        <w:jc w:val="center"/>
        <w:rPr>
          <w:rFonts w:ascii="Times New Roman" w:hAnsi="Times New Roman" w:cs="Times New Roman"/>
          <w:b/>
          <w:bCs/>
          <w:color w:val="000000" w:themeColor="text1"/>
          <w:kern w:val="24"/>
          <w:sz w:val="28"/>
          <w:szCs w:val="28"/>
        </w:rPr>
      </w:pPr>
    </w:p>
    <w:p w14:paraId="44A8B3A9" w14:textId="77777777" w:rsidR="001C018D" w:rsidRDefault="001C018D" w:rsidP="001C018D">
      <w:pPr>
        <w:spacing w:after="0" w:line="240" w:lineRule="auto"/>
        <w:jc w:val="center"/>
        <w:rPr>
          <w:rFonts w:ascii="Times New Roman" w:hAnsi="Times New Roman" w:cs="Times New Roman"/>
          <w:b/>
          <w:bCs/>
          <w:color w:val="000000" w:themeColor="text1"/>
          <w:kern w:val="24"/>
          <w:sz w:val="28"/>
          <w:szCs w:val="28"/>
        </w:rPr>
      </w:pPr>
    </w:p>
    <w:p w14:paraId="17013FA0" w14:textId="77777777" w:rsidR="001C018D" w:rsidRDefault="001C018D" w:rsidP="001C018D">
      <w:pPr>
        <w:spacing w:after="0" w:line="240" w:lineRule="auto"/>
        <w:jc w:val="center"/>
        <w:rPr>
          <w:rFonts w:ascii="Times New Roman" w:hAnsi="Times New Roman" w:cs="Times New Roman"/>
          <w:b/>
          <w:bCs/>
          <w:color w:val="000000" w:themeColor="text1"/>
          <w:kern w:val="24"/>
          <w:sz w:val="28"/>
          <w:szCs w:val="28"/>
        </w:rPr>
      </w:pPr>
      <w:r>
        <w:rPr>
          <w:rFonts w:ascii="Times New Roman" w:hAnsi="Times New Roman" w:cs="Times New Roman"/>
          <w:b/>
          <w:bCs/>
          <w:color w:val="000000" w:themeColor="text1"/>
          <w:kern w:val="24"/>
          <w:sz w:val="28"/>
          <w:szCs w:val="28"/>
        </w:rPr>
        <w:t>СИЛАБУС</w:t>
      </w:r>
      <w:r>
        <w:rPr>
          <w:rFonts w:ascii="Times New Roman" w:hAnsi="Times New Roman" w:cs="Times New Roman"/>
          <w:b/>
          <w:bCs/>
          <w:color w:val="000000" w:themeColor="text1"/>
          <w:kern w:val="24"/>
          <w:sz w:val="28"/>
          <w:szCs w:val="28"/>
        </w:rPr>
        <w:br/>
        <w:t xml:space="preserve"> навчальної дисципліни</w:t>
      </w:r>
      <w:r>
        <w:rPr>
          <w:rFonts w:ascii="Times New Roman" w:hAnsi="Times New Roman" w:cs="Times New Roman"/>
          <w:b/>
          <w:bCs/>
          <w:color w:val="000000" w:themeColor="text1"/>
          <w:kern w:val="24"/>
          <w:sz w:val="28"/>
          <w:szCs w:val="28"/>
        </w:rPr>
        <w:br/>
      </w:r>
    </w:p>
    <w:p w14:paraId="25F29FD0" w14:textId="77777777" w:rsidR="001C018D" w:rsidRPr="00F61DFF" w:rsidRDefault="001C018D" w:rsidP="001C018D">
      <w:pPr>
        <w:spacing w:after="0" w:line="240" w:lineRule="auto"/>
        <w:jc w:val="center"/>
        <w:rPr>
          <w:rFonts w:ascii="Times New Roman" w:hAnsi="Times New Roman" w:cs="Times New Roman"/>
          <w:b/>
          <w:bCs/>
          <w:color w:val="000000" w:themeColor="text1"/>
          <w:kern w:val="24"/>
          <w:sz w:val="28"/>
          <w:szCs w:val="28"/>
          <w:u w:val="single"/>
        </w:rPr>
      </w:pPr>
    </w:p>
    <w:p w14:paraId="67E9BB5D" w14:textId="77777777" w:rsidR="001C018D" w:rsidRDefault="001C018D" w:rsidP="001C018D">
      <w:pPr>
        <w:spacing w:after="0" w:line="240" w:lineRule="auto"/>
        <w:jc w:val="center"/>
        <w:rPr>
          <w:rFonts w:ascii="Times New Roman" w:hAnsi="Times New Roman" w:cs="Times New Roman"/>
          <w:b/>
          <w:bCs/>
          <w:color w:val="000000" w:themeColor="text1"/>
          <w:kern w:val="24"/>
          <w:sz w:val="36"/>
          <w:szCs w:val="36"/>
        </w:rPr>
      </w:pPr>
      <w:r>
        <w:rPr>
          <w:rFonts w:ascii="Times New Roman" w:hAnsi="Times New Roman" w:cs="Times New Roman"/>
          <w:b/>
          <w:bCs/>
          <w:color w:val="000000" w:themeColor="text1"/>
          <w:kern w:val="24"/>
          <w:sz w:val="36"/>
          <w:szCs w:val="36"/>
          <w:u w:val="single"/>
        </w:rPr>
        <w:t>Усна народна творчість</w:t>
      </w:r>
    </w:p>
    <w:p w14:paraId="0CC5BF99" w14:textId="77777777" w:rsidR="001C018D" w:rsidRDefault="001C018D" w:rsidP="001C018D">
      <w:pPr>
        <w:spacing w:after="0" w:line="240" w:lineRule="auto"/>
        <w:jc w:val="center"/>
        <w:rPr>
          <w:rFonts w:ascii="Times New Roman" w:eastAsiaTheme="majorEastAsia" w:hAnsi="Times New Roman" w:cs="Times New Roman"/>
          <w:b/>
          <w:color w:val="000000" w:themeColor="text1"/>
          <w:kern w:val="24"/>
          <w:sz w:val="28"/>
          <w:szCs w:val="28"/>
          <w:lang w:val="ro-RO"/>
        </w:rPr>
      </w:pPr>
      <w:r>
        <w:rPr>
          <w:rFonts w:ascii="Times New Roman" w:eastAsiaTheme="majorEastAsia" w:hAnsi="Times New Roman" w:cs="Times New Roman"/>
          <w:b/>
          <w:color w:val="000000" w:themeColor="text1"/>
          <w:kern w:val="24"/>
          <w:sz w:val="24"/>
          <w:szCs w:val="24"/>
        </w:rPr>
        <w:t>вибір</w:t>
      </w:r>
      <w:r w:rsidRPr="00F61DFF">
        <w:rPr>
          <w:rFonts w:ascii="Times New Roman" w:eastAsiaTheme="majorEastAsia" w:hAnsi="Times New Roman" w:cs="Times New Roman"/>
          <w:b/>
          <w:color w:val="000000" w:themeColor="text1"/>
          <w:kern w:val="24"/>
          <w:sz w:val="24"/>
          <w:szCs w:val="24"/>
        </w:rPr>
        <w:t>кова</w:t>
      </w:r>
    </w:p>
    <w:p w14:paraId="1953F7C6" w14:textId="77777777" w:rsidR="001C018D" w:rsidRDefault="001C018D" w:rsidP="001C018D">
      <w:pPr>
        <w:spacing w:after="0" w:line="240" w:lineRule="auto"/>
        <w:rPr>
          <w:rFonts w:ascii="Times New Roman" w:eastAsiaTheme="majorEastAsia" w:hAnsi="Times New Roman" w:cs="Times New Roman"/>
          <w:b/>
          <w:bCs/>
          <w:color w:val="000000" w:themeColor="text1"/>
          <w:kern w:val="24"/>
          <w:sz w:val="24"/>
          <w:szCs w:val="24"/>
        </w:rPr>
      </w:pPr>
    </w:p>
    <w:p w14:paraId="45551A55" w14:textId="77777777" w:rsidR="001C018D" w:rsidRDefault="001C018D" w:rsidP="001C018D">
      <w:pPr>
        <w:spacing w:after="0" w:line="240" w:lineRule="auto"/>
        <w:rPr>
          <w:rFonts w:ascii="Times New Roman" w:eastAsiaTheme="majorEastAsia" w:hAnsi="Times New Roman" w:cs="Times New Roman"/>
          <w:b/>
          <w:bCs/>
          <w:color w:val="000000" w:themeColor="text1"/>
          <w:kern w:val="24"/>
          <w:sz w:val="24"/>
          <w:szCs w:val="24"/>
        </w:rPr>
      </w:pPr>
    </w:p>
    <w:p w14:paraId="6CDFF994" w14:textId="77777777" w:rsidR="001C018D" w:rsidRPr="00F61DFF" w:rsidRDefault="001C018D" w:rsidP="001C018D">
      <w:pPr>
        <w:spacing w:after="0" w:line="240" w:lineRule="auto"/>
        <w:rPr>
          <w:rFonts w:ascii="Times New Roman" w:hAnsi="Times New Roman" w:cs="Times New Roman"/>
          <w:b/>
          <w:bCs/>
          <w:color w:val="000000" w:themeColor="text1"/>
          <w:kern w:val="24"/>
          <w:sz w:val="24"/>
          <w:szCs w:val="24"/>
        </w:rPr>
      </w:pPr>
      <w:r>
        <w:rPr>
          <w:rFonts w:ascii="Times New Roman" w:eastAsiaTheme="majorEastAsia" w:hAnsi="Times New Roman" w:cs="Times New Roman"/>
          <w:b/>
          <w:bCs/>
          <w:color w:val="000000" w:themeColor="text1"/>
          <w:kern w:val="24"/>
          <w:sz w:val="24"/>
          <w:szCs w:val="24"/>
        </w:rPr>
        <w:t xml:space="preserve">Освітньо-професійна програма </w:t>
      </w:r>
      <w:r w:rsidRPr="00F61DFF">
        <w:rPr>
          <w:rFonts w:ascii="Times New Roman" w:hAnsi="Times New Roman" w:cs="Times New Roman"/>
          <w:b/>
          <w:bCs/>
          <w:color w:val="000000" w:themeColor="text1"/>
          <w:kern w:val="24"/>
          <w:sz w:val="28"/>
          <w:szCs w:val="28"/>
          <w:u w:val="single"/>
        </w:rPr>
        <w:t>«</w:t>
      </w:r>
      <w:r w:rsidRPr="00F61DFF">
        <w:rPr>
          <w:rFonts w:ascii="Times New Roman" w:hAnsi="Times New Roman" w:cs="Times New Roman"/>
          <w:b/>
          <w:bCs/>
          <w:color w:val="000000" w:themeColor="text1"/>
          <w:kern w:val="24"/>
          <w:sz w:val="24"/>
          <w:szCs w:val="24"/>
          <w:u w:val="single"/>
        </w:rPr>
        <w:t>Румунська мова та література»</w:t>
      </w:r>
      <w:r w:rsidRPr="00F61DFF">
        <w:rPr>
          <w:rFonts w:ascii="Times New Roman" w:hAnsi="Times New Roman" w:cs="Times New Roman"/>
          <w:b/>
          <w:bCs/>
          <w:color w:val="000000" w:themeColor="text1"/>
          <w:kern w:val="24"/>
          <w:sz w:val="24"/>
          <w:szCs w:val="24"/>
        </w:rPr>
        <w:t xml:space="preserve"> </w:t>
      </w:r>
    </w:p>
    <w:p w14:paraId="6776A6A3" w14:textId="77777777" w:rsidR="001C018D" w:rsidRPr="00F61DFF" w:rsidRDefault="001C018D" w:rsidP="001C018D">
      <w:pPr>
        <w:spacing w:after="0" w:line="240" w:lineRule="auto"/>
        <w:rPr>
          <w:rFonts w:ascii="Times New Roman" w:hAnsi="Times New Roman" w:cs="Times New Roman"/>
          <w:b/>
          <w:bCs/>
          <w:color w:val="000000" w:themeColor="text1"/>
          <w:kern w:val="24"/>
          <w:sz w:val="24"/>
          <w:szCs w:val="24"/>
        </w:rPr>
      </w:pPr>
    </w:p>
    <w:p w14:paraId="4DE3AF6E" w14:textId="77777777" w:rsidR="001C018D" w:rsidRPr="00F61DFF" w:rsidRDefault="001C018D" w:rsidP="001C018D">
      <w:pPr>
        <w:spacing w:after="0" w:line="240" w:lineRule="auto"/>
        <w:rPr>
          <w:rFonts w:ascii="Times New Roman" w:hAnsi="Times New Roman" w:cs="Times New Roman"/>
          <w:b/>
          <w:bCs/>
          <w:color w:val="000000" w:themeColor="text1"/>
          <w:kern w:val="24"/>
          <w:sz w:val="24"/>
          <w:szCs w:val="24"/>
        </w:rPr>
      </w:pPr>
      <w:r w:rsidRPr="00F61DFF">
        <w:rPr>
          <w:rFonts w:ascii="Times New Roman" w:eastAsiaTheme="majorEastAsia" w:hAnsi="Times New Roman" w:cs="Times New Roman"/>
          <w:b/>
          <w:bCs/>
          <w:color w:val="000000" w:themeColor="text1"/>
          <w:kern w:val="24"/>
          <w:sz w:val="24"/>
          <w:szCs w:val="24"/>
        </w:rPr>
        <w:t>Спеціальність</w:t>
      </w:r>
      <w:r w:rsidRPr="00F61DFF">
        <w:rPr>
          <w:rFonts w:ascii="Times New Roman" w:hAnsi="Times New Roman" w:cs="Times New Roman"/>
          <w:b/>
          <w:bCs/>
          <w:color w:val="000000" w:themeColor="text1"/>
          <w:kern w:val="24"/>
          <w:sz w:val="24"/>
          <w:szCs w:val="24"/>
        </w:rPr>
        <w:t xml:space="preserve"> </w:t>
      </w:r>
      <w:r w:rsidRPr="00F61DFF">
        <w:rPr>
          <w:rFonts w:ascii="Times New Roman" w:hAnsi="Times New Roman" w:cs="Times New Roman"/>
          <w:b/>
          <w:bCs/>
          <w:color w:val="000000" w:themeColor="text1"/>
          <w:kern w:val="24"/>
          <w:sz w:val="24"/>
          <w:szCs w:val="24"/>
          <w:lang w:val="ro-RO"/>
        </w:rPr>
        <w:tab/>
      </w:r>
      <w:r w:rsidR="0094636D">
        <w:rPr>
          <w:rFonts w:ascii="Times New Roman" w:hAnsi="Times New Roman" w:cs="Times New Roman"/>
          <w:b/>
          <w:bCs/>
          <w:color w:val="000000" w:themeColor="text1"/>
          <w:kern w:val="24"/>
          <w:sz w:val="24"/>
          <w:szCs w:val="24"/>
        </w:rPr>
        <w:tab/>
      </w:r>
      <w:r w:rsidRPr="00F61DFF">
        <w:rPr>
          <w:rFonts w:ascii="Times New Roman" w:hAnsi="Times New Roman" w:cs="Times New Roman"/>
          <w:b/>
          <w:bCs/>
          <w:color w:val="000000" w:themeColor="text1"/>
          <w:kern w:val="24"/>
          <w:sz w:val="24"/>
          <w:szCs w:val="24"/>
          <w:u w:val="single"/>
        </w:rPr>
        <w:t>014 Середня освіта «Румунська мова та література»</w:t>
      </w:r>
    </w:p>
    <w:p w14:paraId="32CDDE3C" w14:textId="77777777" w:rsidR="001C018D" w:rsidRPr="00F61DFF" w:rsidRDefault="001C018D" w:rsidP="001C018D">
      <w:pPr>
        <w:spacing w:after="0" w:line="240" w:lineRule="auto"/>
        <w:rPr>
          <w:rFonts w:ascii="Times New Roman" w:eastAsiaTheme="majorEastAsia" w:hAnsi="Times New Roman" w:cs="Times New Roman"/>
          <w:b/>
          <w:bCs/>
          <w:color w:val="000000" w:themeColor="text1"/>
          <w:kern w:val="24"/>
          <w:sz w:val="24"/>
          <w:szCs w:val="24"/>
        </w:rPr>
      </w:pPr>
      <w:r w:rsidRPr="00F61DFF">
        <w:rPr>
          <w:rFonts w:ascii="Times New Roman" w:eastAsiaTheme="majorEastAsia" w:hAnsi="Times New Roman" w:cs="Times New Roman"/>
          <w:b/>
          <w:bCs/>
          <w:color w:val="000000" w:themeColor="text1"/>
          <w:kern w:val="24"/>
          <w:sz w:val="24"/>
          <w:szCs w:val="24"/>
        </w:rPr>
        <w:t xml:space="preserve"> </w:t>
      </w:r>
    </w:p>
    <w:p w14:paraId="1ED38462" w14:textId="77777777" w:rsidR="001C018D" w:rsidRPr="00F61DFF" w:rsidRDefault="001C018D" w:rsidP="001C018D">
      <w:pPr>
        <w:spacing w:after="0" w:line="240" w:lineRule="auto"/>
        <w:rPr>
          <w:rFonts w:ascii="Times New Roman" w:hAnsi="Times New Roman"/>
          <w:b/>
          <w:sz w:val="24"/>
          <w:szCs w:val="24"/>
        </w:rPr>
      </w:pPr>
      <w:r w:rsidRPr="00F61DFF">
        <w:rPr>
          <w:rFonts w:ascii="Times New Roman" w:eastAsiaTheme="majorEastAsia" w:hAnsi="Times New Roman" w:cs="Times New Roman"/>
          <w:b/>
          <w:bCs/>
          <w:color w:val="000000" w:themeColor="text1"/>
          <w:kern w:val="24"/>
          <w:sz w:val="24"/>
          <w:szCs w:val="24"/>
        </w:rPr>
        <w:t>Галузь знань</w:t>
      </w:r>
      <w:r w:rsidRPr="00F61DFF">
        <w:rPr>
          <w:rFonts w:ascii="Times New Roman" w:hAnsi="Times New Roman" w:cs="Times New Roman"/>
          <w:b/>
          <w:bCs/>
          <w:color w:val="000000" w:themeColor="text1"/>
          <w:kern w:val="24"/>
          <w:sz w:val="24"/>
          <w:szCs w:val="24"/>
        </w:rPr>
        <w:t xml:space="preserve"> </w:t>
      </w:r>
      <w:r w:rsidRPr="00F61DFF">
        <w:rPr>
          <w:rFonts w:ascii="Times New Roman" w:hAnsi="Times New Roman" w:cs="Times New Roman"/>
          <w:b/>
          <w:bCs/>
          <w:color w:val="000000" w:themeColor="text1"/>
          <w:kern w:val="24"/>
          <w:sz w:val="24"/>
          <w:szCs w:val="24"/>
          <w:lang w:val="ro-RO"/>
        </w:rPr>
        <w:tab/>
      </w:r>
      <w:r w:rsidR="0094636D">
        <w:rPr>
          <w:rFonts w:ascii="Times New Roman" w:hAnsi="Times New Roman" w:cs="Times New Roman"/>
          <w:b/>
          <w:bCs/>
          <w:color w:val="000000" w:themeColor="text1"/>
          <w:kern w:val="24"/>
          <w:sz w:val="24"/>
          <w:szCs w:val="24"/>
        </w:rPr>
        <w:tab/>
      </w:r>
      <w:r w:rsidRPr="00F61DFF">
        <w:rPr>
          <w:rFonts w:ascii="Times New Roman" w:hAnsi="Times New Roman"/>
          <w:b/>
          <w:sz w:val="24"/>
          <w:szCs w:val="24"/>
          <w:u w:val="single"/>
        </w:rPr>
        <w:t>01 Освіта/Педагогіка</w:t>
      </w:r>
    </w:p>
    <w:p w14:paraId="338A5C40" w14:textId="77777777" w:rsidR="001C018D" w:rsidRPr="00F61DFF" w:rsidRDefault="001C018D" w:rsidP="001C018D">
      <w:pPr>
        <w:spacing w:after="0" w:line="240" w:lineRule="auto"/>
        <w:rPr>
          <w:rFonts w:ascii="Times New Roman" w:eastAsiaTheme="majorEastAsia" w:hAnsi="Times New Roman" w:cs="Times New Roman"/>
          <w:b/>
          <w:bCs/>
          <w:color w:val="000000" w:themeColor="text1"/>
          <w:kern w:val="24"/>
          <w:sz w:val="24"/>
          <w:szCs w:val="24"/>
        </w:rPr>
      </w:pPr>
      <w:r w:rsidRPr="00F61DFF">
        <w:rPr>
          <w:rFonts w:ascii="Times New Roman" w:eastAsiaTheme="majorEastAsia" w:hAnsi="Times New Roman" w:cs="Times New Roman"/>
          <w:b/>
          <w:bCs/>
          <w:color w:val="000000" w:themeColor="text1"/>
          <w:kern w:val="24"/>
          <w:sz w:val="24"/>
          <w:szCs w:val="24"/>
        </w:rPr>
        <w:t xml:space="preserve"> </w:t>
      </w:r>
    </w:p>
    <w:p w14:paraId="5E01C303" w14:textId="77777777" w:rsidR="001C018D" w:rsidRPr="00F61DFF" w:rsidRDefault="001C018D" w:rsidP="001C018D">
      <w:pPr>
        <w:spacing w:after="0" w:line="240" w:lineRule="auto"/>
        <w:rPr>
          <w:rFonts w:ascii="Times New Roman" w:hAnsi="Times New Roman" w:cs="Times New Roman"/>
          <w:b/>
          <w:bCs/>
          <w:color w:val="000000" w:themeColor="text1"/>
          <w:kern w:val="24"/>
          <w:sz w:val="24"/>
          <w:szCs w:val="24"/>
        </w:rPr>
      </w:pPr>
      <w:r w:rsidRPr="00F61DFF">
        <w:rPr>
          <w:rFonts w:ascii="Times New Roman" w:eastAsiaTheme="majorEastAsia" w:hAnsi="Times New Roman" w:cs="Times New Roman"/>
          <w:b/>
          <w:bCs/>
          <w:color w:val="000000" w:themeColor="text1"/>
          <w:kern w:val="24"/>
          <w:sz w:val="24"/>
          <w:szCs w:val="24"/>
        </w:rPr>
        <w:t xml:space="preserve">Рівень вищої освіти </w:t>
      </w:r>
      <w:r w:rsidRPr="00F61DFF">
        <w:rPr>
          <w:rFonts w:ascii="Times New Roman" w:eastAsiaTheme="majorEastAsia" w:hAnsi="Times New Roman" w:cs="Times New Roman"/>
          <w:b/>
          <w:bCs/>
          <w:color w:val="000000" w:themeColor="text1"/>
          <w:kern w:val="24"/>
          <w:sz w:val="24"/>
          <w:szCs w:val="24"/>
        </w:rPr>
        <w:tab/>
      </w:r>
      <w:r w:rsidRPr="00F61DFF">
        <w:rPr>
          <w:rFonts w:ascii="Times New Roman" w:hAnsi="Times New Roman" w:cs="Times New Roman"/>
          <w:b/>
          <w:bCs/>
          <w:color w:val="000000" w:themeColor="text1"/>
          <w:kern w:val="24"/>
          <w:sz w:val="24"/>
          <w:szCs w:val="24"/>
          <w:u w:val="single"/>
        </w:rPr>
        <w:t>перший (бакалаврський)</w:t>
      </w:r>
    </w:p>
    <w:p w14:paraId="04A33A09" w14:textId="77777777" w:rsidR="001C018D" w:rsidRPr="00F61DFF" w:rsidRDefault="001C018D" w:rsidP="001C018D">
      <w:pPr>
        <w:spacing w:after="0" w:line="240" w:lineRule="auto"/>
        <w:rPr>
          <w:rFonts w:ascii="Times New Roman" w:hAnsi="Times New Roman" w:cs="Times New Roman"/>
          <w:b/>
          <w:bCs/>
          <w:color w:val="000000" w:themeColor="text1"/>
          <w:kern w:val="24"/>
          <w:sz w:val="24"/>
          <w:szCs w:val="24"/>
        </w:rPr>
      </w:pPr>
    </w:p>
    <w:p w14:paraId="04F62CFC" w14:textId="77777777" w:rsidR="001C018D" w:rsidRPr="00F61DFF" w:rsidRDefault="0094636D" w:rsidP="001C018D">
      <w:pPr>
        <w:spacing w:after="0" w:line="240" w:lineRule="auto"/>
        <w:rPr>
          <w:rFonts w:ascii="Times New Roman" w:hAnsi="Times New Roman" w:cs="Times New Roman"/>
          <w:color w:val="000000" w:themeColor="text1"/>
          <w:kern w:val="24"/>
          <w:sz w:val="24"/>
          <w:szCs w:val="24"/>
          <w:u w:val="single"/>
        </w:rPr>
      </w:pPr>
      <w:r w:rsidRPr="0094636D">
        <w:rPr>
          <w:rFonts w:ascii="Times New Roman" w:hAnsi="Times New Roman" w:cs="Times New Roman"/>
          <w:b/>
          <w:color w:val="000000" w:themeColor="text1"/>
          <w:kern w:val="24"/>
          <w:sz w:val="24"/>
          <w:szCs w:val="24"/>
        </w:rPr>
        <w:t xml:space="preserve">Факультет </w:t>
      </w:r>
      <w:r w:rsidRPr="0094636D">
        <w:rPr>
          <w:rFonts w:ascii="Times New Roman" w:hAnsi="Times New Roman" w:cs="Times New Roman"/>
          <w:b/>
          <w:color w:val="000000" w:themeColor="text1"/>
          <w:kern w:val="24"/>
          <w:sz w:val="24"/>
          <w:szCs w:val="24"/>
        </w:rPr>
        <w:tab/>
      </w:r>
      <w:r w:rsidRPr="0094636D">
        <w:rPr>
          <w:rFonts w:ascii="Times New Roman" w:hAnsi="Times New Roman" w:cs="Times New Roman"/>
          <w:b/>
          <w:color w:val="000000" w:themeColor="text1"/>
          <w:kern w:val="24"/>
          <w:sz w:val="24"/>
          <w:szCs w:val="24"/>
        </w:rPr>
        <w:tab/>
      </w:r>
      <w:r>
        <w:rPr>
          <w:rFonts w:ascii="Times New Roman" w:hAnsi="Times New Roman" w:cs="Times New Roman"/>
          <w:b/>
          <w:color w:val="000000" w:themeColor="text1"/>
          <w:kern w:val="24"/>
          <w:sz w:val="24"/>
          <w:szCs w:val="24"/>
        </w:rPr>
        <w:tab/>
      </w:r>
      <w:r w:rsidRPr="00F61DFF">
        <w:rPr>
          <w:rFonts w:ascii="Times New Roman" w:hAnsi="Times New Roman" w:cs="Times New Roman"/>
          <w:b/>
          <w:color w:val="000000" w:themeColor="text1"/>
          <w:kern w:val="24"/>
          <w:sz w:val="24"/>
          <w:szCs w:val="24"/>
          <w:u w:val="single"/>
        </w:rPr>
        <w:t xml:space="preserve">філологічний </w:t>
      </w:r>
    </w:p>
    <w:p w14:paraId="73287E7C" w14:textId="77777777" w:rsidR="001C018D" w:rsidRPr="00F61DFF" w:rsidRDefault="001C018D" w:rsidP="001C018D">
      <w:pPr>
        <w:spacing w:after="0" w:line="240" w:lineRule="auto"/>
        <w:rPr>
          <w:rFonts w:ascii="Times New Roman" w:hAnsi="Times New Roman" w:cs="Times New Roman"/>
          <w:color w:val="000000" w:themeColor="text1"/>
          <w:kern w:val="24"/>
          <w:sz w:val="24"/>
          <w:szCs w:val="24"/>
        </w:rPr>
      </w:pPr>
    </w:p>
    <w:p w14:paraId="73894B10" w14:textId="77777777" w:rsidR="001C018D" w:rsidRPr="00F61DFF" w:rsidRDefault="001C018D" w:rsidP="001C018D">
      <w:pPr>
        <w:spacing w:after="0" w:line="240" w:lineRule="auto"/>
        <w:rPr>
          <w:rFonts w:ascii="Times New Roman" w:hAnsi="Times New Roman" w:cs="Times New Roman"/>
          <w:b/>
          <w:bCs/>
          <w:color w:val="000000" w:themeColor="text1"/>
          <w:kern w:val="24"/>
          <w:sz w:val="24"/>
          <w:szCs w:val="24"/>
        </w:rPr>
      </w:pPr>
      <w:r w:rsidRPr="00F61DFF">
        <w:rPr>
          <w:rFonts w:ascii="Times New Roman" w:eastAsiaTheme="majorEastAsia" w:hAnsi="Times New Roman" w:cs="Times New Roman"/>
          <w:b/>
          <w:bCs/>
          <w:color w:val="000000" w:themeColor="text1"/>
          <w:kern w:val="24"/>
          <w:sz w:val="24"/>
          <w:szCs w:val="24"/>
        </w:rPr>
        <w:t xml:space="preserve">Мова навчання </w:t>
      </w:r>
      <w:r w:rsidR="0094636D">
        <w:rPr>
          <w:rFonts w:ascii="Times New Roman" w:eastAsiaTheme="majorEastAsia" w:hAnsi="Times New Roman" w:cs="Times New Roman"/>
          <w:b/>
          <w:bCs/>
          <w:color w:val="000000" w:themeColor="text1"/>
          <w:kern w:val="24"/>
          <w:sz w:val="24"/>
          <w:szCs w:val="24"/>
        </w:rPr>
        <w:tab/>
      </w:r>
      <w:r w:rsidR="0094636D">
        <w:rPr>
          <w:rFonts w:ascii="Times New Roman" w:eastAsiaTheme="majorEastAsia" w:hAnsi="Times New Roman" w:cs="Times New Roman"/>
          <w:b/>
          <w:bCs/>
          <w:color w:val="000000" w:themeColor="text1"/>
          <w:kern w:val="24"/>
          <w:sz w:val="24"/>
          <w:szCs w:val="24"/>
        </w:rPr>
        <w:tab/>
      </w:r>
      <w:r w:rsidRPr="00F61DFF">
        <w:rPr>
          <w:rFonts w:ascii="Times New Roman" w:hAnsi="Times New Roman" w:cs="Times New Roman"/>
          <w:b/>
          <w:bCs/>
          <w:color w:val="000000" w:themeColor="text1"/>
          <w:kern w:val="24"/>
          <w:sz w:val="24"/>
          <w:szCs w:val="24"/>
          <w:u w:val="single"/>
        </w:rPr>
        <w:t>румунська</w:t>
      </w:r>
    </w:p>
    <w:p w14:paraId="751193EE" w14:textId="77777777" w:rsidR="001C018D" w:rsidRPr="00F61DFF" w:rsidRDefault="001C018D" w:rsidP="001C018D">
      <w:pPr>
        <w:spacing w:after="0" w:line="240" w:lineRule="auto"/>
        <w:ind w:left="2835" w:hanging="2835"/>
        <w:rPr>
          <w:rFonts w:ascii="Times New Roman" w:hAnsi="Times New Roman" w:cs="Times New Roman"/>
          <w:color w:val="000000" w:themeColor="text1"/>
          <w:kern w:val="24"/>
          <w:sz w:val="24"/>
          <w:szCs w:val="24"/>
        </w:rPr>
      </w:pPr>
    </w:p>
    <w:p w14:paraId="3E64F9B0" w14:textId="77777777" w:rsidR="001C018D" w:rsidRPr="00F61DFF" w:rsidRDefault="001C018D" w:rsidP="001C018D">
      <w:pPr>
        <w:spacing w:after="0" w:line="240" w:lineRule="auto"/>
        <w:rPr>
          <w:rFonts w:ascii="Times New Roman" w:hAnsi="Times New Roman" w:cs="Times New Roman"/>
          <w:color w:val="000000" w:themeColor="text1"/>
          <w:kern w:val="24"/>
          <w:sz w:val="24"/>
          <w:szCs w:val="24"/>
        </w:rPr>
      </w:pPr>
      <w:r w:rsidRPr="00F61DFF">
        <w:rPr>
          <w:rFonts w:ascii="Times New Roman" w:hAnsi="Times New Roman" w:cs="Times New Roman"/>
          <w:color w:val="000000" w:themeColor="text1"/>
          <w:kern w:val="24"/>
          <w:sz w:val="24"/>
          <w:szCs w:val="24"/>
        </w:rPr>
        <w:t>Розробники: кандидат філологічних наук, доцент, завідувач кафедри румунської та класичної філології</w:t>
      </w:r>
      <w:r>
        <w:rPr>
          <w:rFonts w:ascii="Times New Roman" w:hAnsi="Times New Roman" w:cs="Times New Roman"/>
          <w:color w:val="000000" w:themeColor="text1"/>
          <w:kern w:val="24"/>
          <w:sz w:val="24"/>
          <w:szCs w:val="24"/>
        </w:rPr>
        <w:t xml:space="preserve"> </w:t>
      </w:r>
      <w:proofErr w:type="spellStart"/>
      <w:r w:rsidRPr="00F61DFF">
        <w:rPr>
          <w:rFonts w:ascii="Times New Roman" w:hAnsi="Times New Roman" w:cs="Times New Roman"/>
          <w:b/>
          <w:color w:val="000000" w:themeColor="text1"/>
          <w:kern w:val="24"/>
          <w:sz w:val="24"/>
          <w:szCs w:val="24"/>
        </w:rPr>
        <w:t>Паладян</w:t>
      </w:r>
      <w:proofErr w:type="spellEnd"/>
      <w:r w:rsidRPr="00F61DFF">
        <w:rPr>
          <w:rFonts w:ascii="Times New Roman" w:hAnsi="Times New Roman" w:cs="Times New Roman"/>
          <w:b/>
          <w:color w:val="000000" w:themeColor="text1"/>
          <w:kern w:val="24"/>
          <w:sz w:val="24"/>
          <w:szCs w:val="24"/>
        </w:rPr>
        <w:t xml:space="preserve"> </w:t>
      </w:r>
      <w:proofErr w:type="spellStart"/>
      <w:r w:rsidRPr="00F61DFF">
        <w:rPr>
          <w:rFonts w:ascii="Times New Roman" w:hAnsi="Times New Roman" w:cs="Times New Roman"/>
          <w:b/>
          <w:color w:val="000000" w:themeColor="text1"/>
          <w:kern w:val="24"/>
          <w:sz w:val="24"/>
          <w:szCs w:val="24"/>
        </w:rPr>
        <w:t>Крістінія</w:t>
      </w:r>
      <w:proofErr w:type="spellEnd"/>
      <w:r w:rsidRPr="00F61DFF">
        <w:rPr>
          <w:rFonts w:ascii="Times New Roman" w:hAnsi="Times New Roman" w:cs="Times New Roman"/>
          <w:b/>
          <w:color w:val="000000" w:themeColor="text1"/>
          <w:kern w:val="24"/>
          <w:sz w:val="24"/>
          <w:szCs w:val="24"/>
        </w:rPr>
        <w:t xml:space="preserve"> Іванівна</w:t>
      </w:r>
    </w:p>
    <w:p w14:paraId="42CBA1E4" w14:textId="77777777" w:rsidR="001C018D" w:rsidRPr="00F61DFF" w:rsidRDefault="001C018D" w:rsidP="001C018D">
      <w:pPr>
        <w:spacing w:after="0" w:line="240" w:lineRule="auto"/>
        <w:ind w:left="2835" w:hanging="2835"/>
        <w:rPr>
          <w:rFonts w:ascii="Times New Roman" w:hAnsi="Times New Roman" w:cs="Times New Roman"/>
          <w:color w:val="000000" w:themeColor="text1"/>
          <w:kern w:val="24"/>
          <w:sz w:val="24"/>
          <w:szCs w:val="24"/>
        </w:rPr>
      </w:pPr>
    </w:p>
    <w:p w14:paraId="190E7036" w14:textId="77777777" w:rsidR="001C018D" w:rsidRPr="007A6665" w:rsidRDefault="001C018D" w:rsidP="001C018D">
      <w:pPr>
        <w:spacing w:after="0" w:line="240" w:lineRule="auto"/>
        <w:ind w:left="2835" w:hanging="2835"/>
        <w:rPr>
          <w:rFonts w:ascii="Times New Roman" w:hAnsi="Times New Roman" w:cs="Times New Roman"/>
          <w:b/>
          <w:bCs/>
          <w:color w:val="000000" w:themeColor="text1"/>
          <w:kern w:val="24"/>
          <w:sz w:val="24"/>
          <w:szCs w:val="24"/>
          <w:lang w:val="ru-RU"/>
        </w:rPr>
      </w:pPr>
      <w:proofErr w:type="spellStart"/>
      <w:r w:rsidRPr="00F61DFF">
        <w:rPr>
          <w:rFonts w:ascii="Times New Roman" w:hAnsi="Times New Roman" w:cs="Times New Roman"/>
          <w:b/>
          <w:bCs/>
          <w:color w:val="000000" w:themeColor="text1"/>
          <w:kern w:val="24"/>
          <w:sz w:val="24"/>
          <w:szCs w:val="24"/>
        </w:rPr>
        <w:t>Профайл</w:t>
      </w:r>
      <w:proofErr w:type="spellEnd"/>
      <w:r w:rsidRPr="00F61DFF">
        <w:rPr>
          <w:rFonts w:ascii="Times New Roman" w:hAnsi="Times New Roman" w:cs="Times New Roman"/>
          <w:b/>
          <w:bCs/>
          <w:color w:val="000000" w:themeColor="text1"/>
          <w:kern w:val="24"/>
          <w:sz w:val="24"/>
          <w:szCs w:val="24"/>
        </w:rPr>
        <w:t xml:space="preserve"> викладача (</w:t>
      </w:r>
      <w:proofErr w:type="spellStart"/>
      <w:r w:rsidRPr="00F61DFF">
        <w:rPr>
          <w:rFonts w:ascii="Times New Roman" w:hAnsi="Times New Roman" w:cs="Times New Roman"/>
          <w:b/>
          <w:bCs/>
          <w:color w:val="000000" w:themeColor="text1"/>
          <w:kern w:val="24"/>
          <w:sz w:val="24"/>
          <w:szCs w:val="24"/>
        </w:rPr>
        <w:t>-ів</w:t>
      </w:r>
      <w:proofErr w:type="spellEnd"/>
      <w:r w:rsidRPr="00F61DFF">
        <w:rPr>
          <w:rFonts w:ascii="Times New Roman" w:hAnsi="Times New Roman" w:cs="Times New Roman"/>
          <w:b/>
          <w:bCs/>
          <w:color w:val="000000" w:themeColor="text1"/>
          <w:kern w:val="24"/>
          <w:sz w:val="24"/>
          <w:szCs w:val="24"/>
        </w:rPr>
        <w:t>)</w:t>
      </w:r>
    </w:p>
    <w:p w14:paraId="59F38CED" w14:textId="77777777" w:rsidR="001C018D" w:rsidRPr="00F61DFF" w:rsidRDefault="00954FC9" w:rsidP="001C018D">
      <w:pPr>
        <w:spacing w:after="0" w:line="240" w:lineRule="auto"/>
        <w:ind w:left="2835" w:hanging="2835"/>
        <w:rPr>
          <w:rFonts w:ascii="Times New Roman" w:hAnsi="Times New Roman" w:cs="Times New Roman"/>
          <w:b/>
          <w:bCs/>
          <w:color w:val="000000" w:themeColor="text1"/>
          <w:kern w:val="24"/>
          <w:sz w:val="24"/>
          <w:szCs w:val="24"/>
        </w:rPr>
      </w:pPr>
      <w:hyperlink r:id="rId7" w:history="1">
        <w:r w:rsidR="001C018D" w:rsidRPr="00F61DFF">
          <w:rPr>
            <w:rStyle w:val="a4"/>
            <w:rFonts w:ascii="Times New Roman" w:hAnsi="Times New Roman" w:cs="Times New Roman"/>
            <w:b/>
            <w:bCs/>
            <w:kern w:val="24"/>
            <w:sz w:val="24"/>
            <w:szCs w:val="24"/>
          </w:rPr>
          <w:t>https://scholar.google.com.ua/citations?hl=uk&amp;user=q-GHVN8AAAAJ&amp;view_op=list_works</w:t>
        </w:r>
      </w:hyperlink>
    </w:p>
    <w:p w14:paraId="6F723A9C" w14:textId="77777777" w:rsidR="001C018D" w:rsidRDefault="00954FC9" w:rsidP="001C018D">
      <w:pPr>
        <w:spacing w:after="0" w:line="240" w:lineRule="auto"/>
        <w:ind w:left="2835" w:hanging="2835"/>
        <w:rPr>
          <w:rFonts w:ascii="Times New Roman" w:hAnsi="Times New Roman" w:cs="Times New Roman"/>
          <w:b/>
          <w:bCs/>
          <w:color w:val="000000" w:themeColor="text1"/>
          <w:kern w:val="24"/>
          <w:sz w:val="24"/>
          <w:szCs w:val="24"/>
        </w:rPr>
      </w:pPr>
      <w:hyperlink r:id="rId8" w:history="1">
        <w:r w:rsidR="001C018D" w:rsidRPr="00AC2A89">
          <w:rPr>
            <w:rStyle w:val="a4"/>
            <w:rFonts w:ascii="Times New Roman" w:hAnsi="Times New Roman" w:cs="Times New Roman"/>
            <w:b/>
            <w:bCs/>
            <w:kern w:val="24"/>
            <w:sz w:val="24"/>
            <w:szCs w:val="24"/>
          </w:rPr>
          <w:t>https://orcid.org/0000-0003-0060-0850</w:t>
        </w:r>
      </w:hyperlink>
    </w:p>
    <w:p w14:paraId="0C3F5CB3" w14:textId="77777777" w:rsidR="001C018D" w:rsidRPr="008F5E23" w:rsidRDefault="00954FC9" w:rsidP="001C018D">
      <w:pPr>
        <w:spacing w:after="0" w:line="240" w:lineRule="auto"/>
        <w:ind w:left="2835" w:hanging="2835"/>
        <w:rPr>
          <w:rFonts w:ascii="Times New Roman" w:hAnsi="Times New Roman" w:cs="Times New Roman"/>
          <w:b/>
          <w:bCs/>
          <w:color w:val="000000" w:themeColor="text1"/>
          <w:kern w:val="24"/>
          <w:sz w:val="24"/>
          <w:szCs w:val="24"/>
        </w:rPr>
      </w:pPr>
      <w:hyperlink r:id="rId9" w:history="1">
        <w:r w:rsidR="001C018D" w:rsidRPr="00AC2A89">
          <w:rPr>
            <w:rStyle w:val="a4"/>
            <w:rFonts w:ascii="Times New Roman" w:hAnsi="Times New Roman" w:cs="Times New Roman"/>
            <w:b/>
            <w:bCs/>
            <w:kern w:val="24"/>
            <w:sz w:val="24"/>
            <w:szCs w:val="24"/>
            <w:lang w:val="en-US"/>
          </w:rPr>
          <w:t>https</w:t>
        </w:r>
        <w:r w:rsidR="001C018D" w:rsidRPr="00AC2A89">
          <w:rPr>
            <w:rStyle w:val="a4"/>
            <w:rFonts w:ascii="Times New Roman" w:hAnsi="Times New Roman" w:cs="Times New Roman"/>
            <w:b/>
            <w:bCs/>
            <w:kern w:val="24"/>
            <w:sz w:val="24"/>
            <w:szCs w:val="24"/>
          </w:rPr>
          <w:t>://</w:t>
        </w:r>
        <w:proofErr w:type="spellStart"/>
        <w:r w:rsidR="001C018D" w:rsidRPr="00AC2A89">
          <w:rPr>
            <w:rStyle w:val="a4"/>
            <w:rFonts w:ascii="Times New Roman" w:hAnsi="Times New Roman" w:cs="Times New Roman"/>
            <w:b/>
            <w:bCs/>
            <w:kern w:val="24"/>
            <w:sz w:val="24"/>
            <w:szCs w:val="24"/>
            <w:lang w:val="en-US"/>
          </w:rPr>
          <w:t>publons</w:t>
        </w:r>
        <w:proofErr w:type="spellEnd"/>
        <w:r w:rsidR="001C018D" w:rsidRPr="00AC2A89">
          <w:rPr>
            <w:rStyle w:val="a4"/>
            <w:rFonts w:ascii="Times New Roman" w:hAnsi="Times New Roman" w:cs="Times New Roman"/>
            <w:b/>
            <w:bCs/>
            <w:kern w:val="24"/>
            <w:sz w:val="24"/>
            <w:szCs w:val="24"/>
          </w:rPr>
          <w:t>.</w:t>
        </w:r>
        <w:r w:rsidR="001C018D" w:rsidRPr="00AC2A89">
          <w:rPr>
            <w:rStyle w:val="a4"/>
            <w:rFonts w:ascii="Times New Roman" w:hAnsi="Times New Roman" w:cs="Times New Roman"/>
            <w:b/>
            <w:bCs/>
            <w:kern w:val="24"/>
            <w:sz w:val="24"/>
            <w:szCs w:val="24"/>
            <w:lang w:val="en-US"/>
          </w:rPr>
          <w:t>com</w:t>
        </w:r>
        <w:r w:rsidR="001C018D" w:rsidRPr="00AC2A89">
          <w:rPr>
            <w:rStyle w:val="a4"/>
            <w:rFonts w:ascii="Times New Roman" w:hAnsi="Times New Roman" w:cs="Times New Roman"/>
            <w:b/>
            <w:bCs/>
            <w:kern w:val="24"/>
            <w:sz w:val="24"/>
            <w:szCs w:val="24"/>
          </w:rPr>
          <w:t>/</w:t>
        </w:r>
        <w:r w:rsidR="001C018D" w:rsidRPr="00AC2A89">
          <w:rPr>
            <w:rStyle w:val="a4"/>
            <w:rFonts w:ascii="Times New Roman" w:hAnsi="Times New Roman" w:cs="Times New Roman"/>
            <w:b/>
            <w:bCs/>
            <w:kern w:val="24"/>
            <w:sz w:val="24"/>
            <w:szCs w:val="24"/>
            <w:lang w:val="en-US"/>
          </w:rPr>
          <w:t>researcher</w:t>
        </w:r>
        <w:r w:rsidR="001C018D" w:rsidRPr="00AC2A89">
          <w:rPr>
            <w:rStyle w:val="a4"/>
            <w:rFonts w:ascii="Times New Roman" w:hAnsi="Times New Roman" w:cs="Times New Roman"/>
            <w:b/>
            <w:bCs/>
            <w:kern w:val="24"/>
            <w:sz w:val="24"/>
            <w:szCs w:val="24"/>
          </w:rPr>
          <w:t>/2287803/</w:t>
        </w:r>
        <w:proofErr w:type="spellStart"/>
        <w:r w:rsidR="001C018D" w:rsidRPr="00AC2A89">
          <w:rPr>
            <w:rStyle w:val="a4"/>
            <w:rFonts w:ascii="Times New Roman" w:hAnsi="Times New Roman" w:cs="Times New Roman"/>
            <w:b/>
            <w:bCs/>
            <w:kern w:val="24"/>
            <w:sz w:val="24"/>
            <w:szCs w:val="24"/>
            <w:lang w:val="en-US"/>
          </w:rPr>
          <w:t>paladian</w:t>
        </w:r>
        <w:proofErr w:type="spellEnd"/>
        <w:r w:rsidR="001C018D" w:rsidRPr="00AC2A89">
          <w:rPr>
            <w:rStyle w:val="a4"/>
            <w:rFonts w:ascii="Times New Roman" w:hAnsi="Times New Roman" w:cs="Times New Roman"/>
            <w:b/>
            <w:bCs/>
            <w:kern w:val="24"/>
            <w:sz w:val="24"/>
            <w:szCs w:val="24"/>
          </w:rPr>
          <w:t>-</w:t>
        </w:r>
        <w:proofErr w:type="spellStart"/>
        <w:r w:rsidR="001C018D" w:rsidRPr="00AC2A89">
          <w:rPr>
            <w:rStyle w:val="a4"/>
            <w:rFonts w:ascii="Times New Roman" w:hAnsi="Times New Roman" w:cs="Times New Roman"/>
            <w:b/>
            <w:bCs/>
            <w:kern w:val="24"/>
            <w:sz w:val="24"/>
            <w:szCs w:val="24"/>
            <w:lang w:val="en-US"/>
          </w:rPr>
          <w:t>kristiniia</w:t>
        </w:r>
        <w:proofErr w:type="spellEnd"/>
      </w:hyperlink>
    </w:p>
    <w:p w14:paraId="75D3F366" w14:textId="77777777" w:rsidR="001C018D" w:rsidRPr="008F5E23" w:rsidRDefault="00954FC9" w:rsidP="001C018D">
      <w:pPr>
        <w:spacing w:after="0" w:line="240" w:lineRule="auto"/>
        <w:ind w:left="2835" w:hanging="2835"/>
        <w:rPr>
          <w:rFonts w:ascii="Times New Roman" w:hAnsi="Times New Roman" w:cs="Times New Roman"/>
          <w:b/>
          <w:bCs/>
          <w:color w:val="000000" w:themeColor="text1"/>
          <w:kern w:val="24"/>
          <w:sz w:val="24"/>
          <w:szCs w:val="24"/>
        </w:rPr>
      </w:pPr>
      <w:hyperlink r:id="rId10" w:history="1">
        <w:r w:rsidR="001C018D" w:rsidRPr="00AC2A89">
          <w:rPr>
            <w:rStyle w:val="a4"/>
            <w:rFonts w:ascii="Times New Roman" w:hAnsi="Times New Roman" w:cs="Times New Roman"/>
            <w:b/>
            <w:bCs/>
            <w:kern w:val="24"/>
            <w:sz w:val="24"/>
            <w:szCs w:val="24"/>
          </w:rPr>
          <w:t>http://philology.chnu.edu.ua/?page_id=222</w:t>
        </w:r>
      </w:hyperlink>
    </w:p>
    <w:p w14:paraId="5F2D8EFB" w14:textId="77777777" w:rsidR="001C018D" w:rsidRPr="008F5E23" w:rsidRDefault="001C018D" w:rsidP="001C018D">
      <w:pPr>
        <w:spacing w:after="0" w:line="240" w:lineRule="auto"/>
        <w:rPr>
          <w:rFonts w:ascii="Times New Roman" w:hAnsi="Times New Roman" w:cs="Times New Roman"/>
          <w:b/>
          <w:bCs/>
          <w:color w:val="000000" w:themeColor="text1"/>
          <w:kern w:val="24"/>
          <w:sz w:val="24"/>
          <w:szCs w:val="24"/>
        </w:rPr>
      </w:pPr>
    </w:p>
    <w:p w14:paraId="71D327FE" w14:textId="77777777" w:rsidR="001C018D" w:rsidRDefault="001C018D" w:rsidP="001C018D">
      <w:pPr>
        <w:spacing w:after="0" w:line="240" w:lineRule="auto"/>
        <w:ind w:left="2835" w:hanging="2835"/>
        <w:rPr>
          <w:rFonts w:ascii="Times New Roman" w:hAnsi="Times New Roman" w:cs="Times New Roman"/>
          <w:b/>
          <w:bCs/>
          <w:color w:val="000000" w:themeColor="text1"/>
          <w:kern w:val="24"/>
          <w:sz w:val="24"/>
          <w:szCs w:val="24"/>
        </w:rPr>
      </w:pPr>
    </w:p>
    <w:p w14:paraId="4CB2424B" w14:textId="77777777" w:rsidR="001C018D" w:rsidRPr="007A6665" w:rsidRDefault="001C018D" w:rsidP="001C018D">
      <w:pPr>
        <w:spacing w:after="0" w:line="240" w:lineRule="auto"/>
        <w:rPr>
          <w:rFonts w:ascii="Times New Roman" w:hAnsi="Times New Roman" w:cs="Times New Roman"/>
          <w:b/>
          <w:bCs/>
          <w:color w:val="000000" w:themeColor="text1"/>
          <w:kern w:val="24"/>
          <w:sz w:val="24"/>
          <w:szCs w:val="24"/>
          <w:lang w:val="ru-RU"/>
        </w:rPr>
      </w:pPr>
      <w:r>
        <w:rPr>
          <w:rFonts w:ascii="Times New Roman" w:hAnsi="Times New Roman" w:cs="Times New Roman"/>
          <w:b/>
          <w:bCs/>
          <w:color w:val="000000" w:themeColor="text1"/>
          <w:kern w:val="24"/>
          <w:sz w:val="24"/>
          <w:szCs w:val="24"/>
        </w:rPr>
        <w:t>Контактний тел.</w:t>
      </w:r>
      <w:r>
        <w:rPr>
          <w:rFonts w:ascii="Times New Roman" w:hAnsi="Times New Roman" w:cs="Times New Roman"/>
          <w:b/>
          <w:bCs/>
          <w:color w:val="000000" w:themeColor="text1"/>
          <w:kern w:val="24"/>
          <w:sz w:val="24"/>
          <w:szCs w:val="24"/>
        </w:rPr>
        <w:tab/>
      </w:r>
      <w:r>
        <w:rPr>
          <w:rFonts w:ascii="Times New Roman" w:hAnsi="Times New Roman" w:cs="Times New Roman"/>
          <w:b/>
          <w:bCs/>
          <w:color w:val="000000" w:themeColor="text1"/>
          <w:kern w:val="24"/>
          <w:sz w:val="24"/>
          <w:szCs w:val="24"/>
        </w:rPr>
        <w:tab/>
      </w:r>
      <w:r w:rsidRPr="007A6665">
        <w:rPr>
          <w:rFonts w:ascii="Times New Roman" w:hAnsi="Times New Roman" w:cs="Times New Roman"/>
          <w:b/>
          <w:bCs/>
          <w:color w:val="000000" w:themeColor="text1"/>
          <w:kern w:val="24"/>
          <w:sz w:val="24"/>
          <w:szCs w:val="24"/>
          <w:lang w:val="ru-RU"/>
        </w:rPr>
        <w:t xml:space="preserve">+38 </w:t>
      </w:r>
      <w:r>
        <w:rPr>
          <w:rFonts w:ascii="Times New Roman" w:hAnsi="Times New Roman" w:cs="Times New Roman"/>
          <w:b/>
          <w:bCs/>
          <w:color w:val="000000" w:themeColor="text1"/>
          <w:kern w:val="24"/>
          <w:sz w:val="24"/>
          <w:szCs w:val="24"/>
        </w:rPr>
        <w:t>(037) 58-48-34</w:t>
      </w:r>
    </w:p>
    <w:p w14:paraId="6DA61D5F" w14:textId="77777777" w:rsidR="001C018D" w:rsidRDefault="001C018D" w:rsidP="001C018D">
      <w:pPr>
        <w:spacing w:after="0" w:line="240" w:lineRule="auto"/>
        <w:rPr>
          <w:rFonts w:ascii="Times New Roman" w:hAnsi="Times New Roman" w:cs="Times New Roman"/>
          <w:b/>
          <w:bCs/>
          <w:color w:val="000000" w:themeColor="text1"/>
          <w:kern w:val="24"/>
          <w:sz w:val="24"/>
          <w:szCs w:val="24"/>
          <w:lang w:val="pl-PL"/>
        </w:rPr>
      </w:pPr>
      <w:bookmarkStart w:id="0" w:name="_GoBack"/>
      <w:bookmarkEnd w:id="0"/>
    </w:p>
    <w:p w14:paraId="18C1B575" w14:textId="77777777" w:rsidR="001C018D" w:rsidRPr="004646D4" w:rsidRDefault="001C018D" w:rsidP="001C018D">
      <w:pPr>
        <w:spacing w:after="0" w:line="240" w:lineRule="auto"/>
        <w:rPr>
          <w:rFonts w:ascii="Times New Roman" w:hAnsi="Times New Roman" w:cs="Times New Roman"/>
          <w:bCs/>
          <w:kern w:val="24"/>
          <w:sz w:val="24"/>
          <w:szCs w:val="24"/>
          <w:lang w:val="ro-RO"/>
        </w:rPr>
      </w:pPr>
      <w:r>
        <w:rPr>
          <w:rFonts w:ascii="Times New Roman" w:hAnsi="Times New Roman" w:cs="Times New Roman"/>
          <w:b/>
          <w:bCs/>
          <w:color w:val="000000" w:themeColor="text1"/>
          <w:kern w:val="24"/>
          <w:sz w:val="24"/>
          <w:szCs w:val="24"/>
          <w:lang w:val="pl-PL"/>
        </w:rPr>
        <w:t>E-mail:</w:t>
      </w:r>
      <w:r>
        <w:rPr>
          <w:rFonts w:ascii="Times New Roman" w:hAnsi="Times New Roman" w:cs="Times New Roman"/>
          <w:b/>
          <w:bCs/>
          <w:color w:val="000000" w:themeColor="text1"/>
          <w:kern w:val="24"/>
          <w:sz w:val="24"/>
          <w:szCs w:val="24"/>
        </w:rPr>
        <w:tab/>
      </w:r>
      <w:r>
        <w:rPr>
          <w:rFonts w:ascii="Times New Roman" w:hAnsi="Times New Roman" w:cs="Times New Roman"/>
          <w:b/>
          <w:bCs/>
          <w:color w:val="000000" w:themeColor="text1"/>
          <w:kern w:val="24"/>
          <w:sz w:val="20"/>
          <w:szCs w:val="24"/>
        </w:rPr>
        <w:tab/>
      </w:r>
      <w:r>
        <w:rPr>
          <w:rFonts w:ascii="Times New Roman" w:hAnsi="Times New Roman" w:cs="Times New Roman"/>
          <w:b/>
          <w:bCs/>
          <w:color w:val="000000" w:themeColor="text1"/>
          <w:kern w:val="24"/>
          <w:sz w:val="20"/>
          <w:szCs w:val="24"/>
        </w:rPr>
        <w:tab/>
      </w:r>
      <w:r w:rsidRPr="004646D4">
        <w:rPr>
          <w:rFonts w:ascii="Times New Roman" w:hAnsi="Times New Roman" w:cs="Times New Roman"/>
          <w:bCs/>
          <w:kern w:val="24"/>
          <w:sz w:val="24"/>
          <w:szCs w:val="24"/>
          <w:lang w:val="ro-RO"/>
        </w:rPr>
        <w:t>c.paladyan@chnu.edu.ua</w:t>
      </w:r>
    </w:p>
    <w:p w14:paraId="5A5B0B5D" w14:textId="77777777" w:rsidR="001C018D" w:rsidRDefault="001C018D" w:rsidP="001C018D">
      <w:pPr>
        <w:spacing w:after="0" w:line="240" w:lineRule="auto"/>
        <w:rPr>
          <w:rFonts w:ascii="Times New Roman" w:hAnsi="Times New Roman" w:cs="Times New Roman"/>
          <w:b/>
          <w:bCs/>
          <w:color w:val="000000" w:themeColor="text1"/>
          <w:kern w:val="24"/>
          <w:sz w:val="24"/>
          <w:szCs w:val="24"/>
        </w:rPr>
      </w:pPr>
    </w:p>
    <w:p w14:paraId="71CFE206" w14:textId="00B71F76" w:rsidR="001C018D" w:rsidRDefault="001C018D" w:rsidP="001C018D">
      <w:pPr>
        <w:spacing w:after="0" w:line="240" w:lineRule="auto"/>
        <w:rPr>
          <w:rFonts w:ascii="Times New Roman" w:hAnsi="Times New Roman" w:cs="Times New Roman"/>
          <w:b/>
          <w:bCs/>
          <w:color w:val="000000" w:themeColor="text1"/>
          <w:kern w:val="24"/>
          <w:sz w:val="24"/>
          <w:szCs w:val="24"/>
        </w:rPr>
      </w:pPr>
      <w:r>
        <w:rPr>
          <w:rFonts w:ascii="Times New Roman" w:hAnsi="Times New Roman" w:cs="Times New Roman"/>
          <w:b/>
          <w:bCs/>
          <w:color w:val="000000" w:themeColor="text1"/>
          <w:kern w:val="24"/>
          <w:sz w:val="24"/>
          <w:szCs w:val="24"/>
        </w:rPr>
        <w:t xml:space="preserve">Сторінка курсу в </w:t>
      </w:r>
      <w:r>
        <w:rPr>
          <w:rFonts w:ascii="Times New Roman" w:hAnsi="Times New Roman" w:cs="Times New Roman"/>
          <w:b/>
          <w:bCs/>
          <w:color w:val="000000" w:themeColor="text1"/>
          <w:kern w:val="24"/>
          <w:sz w:val="24"/>
          <w:szCs w:val="24"/>
          <w:lang w:val="pl-PL"/>
        </w:rPr>
        <w:t>Moodle</w:t>
      </w:r>
      <w:r>
        <w:rPr>
          <w:rFonts w:ascii="Times New Roman" w:hAnsi="Times New Roman" w:cs="Times New Roman"/>
          <w:b/>
          <w:bCs/>
          <w:color w:val="000000" w:themeColor="text1"/>
          <w:kern w:val="24"/>
          <w:sz w:val="24"/>
          <w:szCs w:val="24"/>
        </w:rPr>
        <w:tab/>
      </w:r>
      <w:r w:rsidR="00954FC9">
        <w:rPr>
          <w:rFonts w:ascii="Times New Roman" w:hAnsi="Times New Roman" w:cs="Times New Roman"/>
          <w:b/>
          <w:bCs/>
          <w:kern w:val="24"/>
          <w:sz w:val="24"/>
          <w:szCs w:val="24"/>
        </w:rPr>
        <w:fldChar w:fldCharType="begin"/>
      </w:r>
      <w:r w:rsidR="00954FC9">
        <w:rPr>
          <w:rFonts w:ascii="Times New Roman" w:hAnsi="Times New Roman" w:cs="Times New Roman"/>
          <w:b/>
          <w:bCs/>
          <w:kern w:val="24"/>
          <w:sz w:val="24"/>
          <w:szCs w:val="24"/>
        </w:rPr>
        <w:instrText xml:space="preserve"> HYPERLINK "</w:instrText>
      </w:r>
      <w:r w:rsidR="00954FC9" w:rsidRPr="00954FC9">
        <w:rPr>
          <w:rFonts w:ascii="Times New Roman" w:hAnsi="Times New Roman" w:cs="Times New Roman"/>
          <w:b/>
          <w:bCs/>
          <w:kern w:val="24"/>
          <w:sz w:val="24"/>
          <w:szCs w:val="24"/>
        </w:rPr>
        <w:instrText>https://moodle.chnu.edu.ua/course/view.php?id=</w:instrText>
      </w:r>
      <w:r w:rsidR="00954FC9" w:rsidRPr="00954FC9">
        <w:rPr>
          <w:rFonts w:ascii="Times New Roman" w:hAnsi="Times New Roman" w:cs="Times New Roman"/>
          <w:b/>
          <w:bCs/>
          <w:kern w:val="24"/>
          <w:sz w:val="24"/>
          <w:szCs w:val="24"/>
          <w:lang w:val="ru-RU"/>
        </w:rPr>
        <w:instrText>4016</w:instrText>
      </w:r>
      <w:r w:rsidR="00954FC9">
        <w:rPr>
          <w:rFonts w:ascii="Times New Roman" w:hAnsi="Times New Roman" w:cs="Times New Roman"/>
          <w:b/>
          <w:bCs/>
          <w:kern w:val="24"/>
          <w:sz w:val="24"/>
          <w:szCs w:val="24"/>
        </w:rPr>
        <w:instrText xml:space="preserve">" </w:instrText>
      </w:r>
      <w:r w:rsidR="00954FC9">
        <w:rPr>
          <w:rFonts w:ascii="Times New Roman" w:hAnsi="Times New Roman" w:cs="Times New Roman"/>
          <w:b/>
          <w:bCs/>
          <w:kern w:val="24"/>
          <w:sz w:val="24"/>
          <w:szCs w:val="24"/>
        </w:rPr>
        <w:fldChar w:fldCharType="separate"/>
      </w:r>
      <w:r w:rsidR="00954FC9" w:rsidRPr="00A721B9">
        <w:rPr>
          <w:rStyle w:val="a4"/>
          <w:rFonts w:ascii="Times New Roman" w:hAnsi="Times New Roman" w:cs="Times New Roman"/>
          <w:b/>
          <w:bCs/>
          <w:kern w:val="24"/>
          <w:sz w:val="24"/>
          <w:szCs w:val="24"/>
        </w:rPr>
        <w:t>https://moodle.chnu.edu.ua/course/view.php?id=</w:t>
      </w:r>
      <w:r w:rsidR="00954FC9" w:rsidRPr="00A721B9">
        <w:rPr>
          <w:rStyle w:val="a4"/>
          <w:rFonts w:ascii="Times New Roman" w:hAnsi="Times New Roman" w:cs="Times New Roman"/>
          <w:b/>
          <w:bCs/>
          <w:kern w:val="24"/>
          <w:sz w:val="24"/>
          <w:szCs w:val="24"/>
          <w:lang w:val="ru-RU"/>
        </w:rPr>
        <w:t>4</w:t>
      </w:r>
      <w:r w:rsidR="00954FC9" w:rsidRPr="00954FC9">
        <w:rPr>
          <w:rStyle w:val="a4"/>
          <w:rFonts w:ascii="Times New Roman" w:hAnsi="Times New Roman" w:cs="Times New Roman"/>
          <w:b/>
          <w:bCs/>
          <w:kern w:val="24"/>
          <w:sz w:val="24"/>
          <w:szCs w:val="24"/>
          <w:lang w:val="ru-RU"/>
        </w:rPr>
        <w:t>016</w:t>
      </w:r>
      <w:r w:rsidR="00954FC9">
        <w:rPr>
          <w:rFonts w:ascii="Times New Roman" w:hAnsi="Times New Roman" w:cs="Times New Roman"/>
          <w:b/>
          <w:bCs/>
          <w:kern w:val="24"/>
          <w:sz w:val="24"/>
          <w:szCs w:val="24"/>
        </w:rPr>
        <w:fldChar w:fldCharType="end"/>
      </w:r>
    </w:p>
    <w:p w14:paraId="4F1EE7F4" w14:textId="77777777" w:rsidR="001C018D" w:rsidRDefault="001C018D" w:rsidP="001C018D">
      <w:pPr>
        <w:spacing w:after="0" w:line="240" w:lineRule="auto"/>
        <w:rPr>
          <w:rFonts w:ascii="Times New Roman" w:hAnsi="Times New Roman" w:cs="Times New Roman"/>
          <w:b/>
          <w:bCs/>
          <w:color w:val="000000" w:themeColor="text1"/>
          <w:kern w:val="24"/>
          <w:sz w:val="24"/>
          <w:szCs w:val="24"/>
        </w:rPr>
      </w:pPr>
    </w:p>
    <w:p w14:paraId="6FB56B82" w14:textId="77777777" w:rsidR="001C018D" w:rsidRPr="005C6B10" w:rsidRDefault="001C018D" w:rsidP="001C018D">
      <w:pPr>
        <w:spacing w:after="0" w:line="240" w:lineRule="auto"/>
        <w:rPr>
          <w:rFonts w:ascii="Times New Roman" w:hAnsi="Times New Roman" w:cs="Times New Roman"/>
          <w:color w:val="000000" w:themeColor="text1"/>
          <w:kern w:val="24"/>
          <w:sz w:val="24"/>
          <w:szCs w:val="24"/>
          <w:lang w:val="ro-RO"/>
        </w:rPr>
      </w:pPr>
      <w:r>
        <w:rPr>
          <w:rFonts w:ascii="Times New Roman" w:hAnsi="Times New Roman" w:cs="Times New Roman"/>
          <w:b/>
          <w:bCs/>
          <w:color w:val="000000" w:themeColor="text1"/>
          <w:kern w:val="24"/>
          <w:sz w:val="24"/>
          <w:szCs w:val="24"/>
        </w:rPr>
        <w:t>Консультації</w:t>
      </w:r>
      <w:r>
        <w:rPr>
          <w:rFonts w:ascii="Times New Roman" w:hAnsi="Times New Roman" w:cs="Times New Roman"/>
          <w:b/>
          <w:bCs/>
          <w:color w:val="000000" w:themeColor="text1"/>
          <w:kern w:val="24"/>
          <w:sz w:val="24"/>
          <w:szCs w:val="24"/>
        </w:rPr>
        <w:tab/>
      </w:r>
      <w:r>
        <w:rPr>
          <w:rFonts w:ascii="Times New Roman" w:hAnsi="Times New Roman" w:cs="Times New Roman"/>
          <w:b/>
          <w:bCs/>
          <w:color w:val="000000" w:themeColor="text1"/>
          <w:kern w:val="24"/>
          <w:sz w:val="24"/>
          <w:szCs w:val="24"/>
        </w:rPr>
        <w:tab/>
      </w:r>
      <w:r>
        <w:rPr>
          <w:rFonts w:ascii="Times New Roman" w:hAnsi="Times New Roman" w:cs="Times New Roman"/>
          <w:b/>
          <w:bCs/>
          <w:color w:val="000000" w:themeColor="text1"/>
          <w:kern w:val="24"/>
          <w:sz w:val="24"/>
          <w:szCs w:val="24"/>
        </w:rPr>
        <w:tab/>
      </w:r>
      <w:r w:rsidRPr="005C6B10">
        <w:rPr>
          <w:rFonts w:ascii="Times New Roman" w:hAnsi="Times New Roman" w:cs="Times New Roman"/>
          <w:color w:val="000000" w:themeColor="text1"/>
          <w:kern w:val="24"/>
          <w:sz w:val="24"/>
          <w:szCs w:val="24"/>
        </w:rPr>
        <w:t>Очні</w:t>
      </w:r>
      <w:r>
        <w:rPr>
          <w:rFonts w:ascii="Times New Roman" w:hAnsi="Times New Roman" w:cs="Times New Roman"/>
          <w:color w:val="000000" w:themeColor="text1"/>
          <w:kern w:val="24"/>
          <w:sz w:val="24"/>
          <w:szCs w:val="24"/>
          <w:lang w:val="ro-RO"/>
        </w:rPr>
        <w:t xml:space="preserve"> </w:t>
      </w:r>
      <w:r w:rsidRPr="005C6B10">
        <w:rPr>
          <w:rFonts w:ascii="Times New Roman" w:hAnsi="Times New Roman" w:cs="Times New Roman"/>
          <w:color w:val="000000" w:themeColor="text1"/>
          <w:kern w:val="24"/>
          <w:sz w:val="24"/>
          <w:szCs w:val="24"/>
        </w:rPr>
        <w:t xml:space="preserve"> </w:t>
      </w:r>
      <w:r>
        <w:rPr>
          <w:rFonts w:ascii="Times New Roman" w:hAnsi="Times New Roman" w:cs="Times New Roman"/>
          <w:color w:val="000000" w:themeColor="text1"/>
          <w:kern w:val="24"/>
          <w:sz w:val="24"/>
          <w:szCs w:val="24"/>
        </w:rPr>
        <w:t xml:space="preserve">та </w:t>
      </w:r>
      <w:r w:rsidRPr="005C6B10">
        <w:rPr>
          <w:rFonts w:ascii="Times New Roman" w:hAnsi="Times New Roman" w:cs="Times New Roman"/>
          <w:color w:val="000000" w:themeColor="text1"/>
          <w:kern w:val="24"/>
          <w:sz w:val="24"/>
          <w:szCs w:val="24"/>
        </w:rPr>
        <w:t xml:space="preserve">онлайн консультації: </w:t>
      </w:r>
      <w:r w:rsidRPr="005C6B10">
        <w:rPr>
          <w:rFonts w:ascii="Times New Roman" w:hAnsi="Times New Roman" w:cs="Times New Roman"/>
          <w:b/>
          <w:color w:val="000000" w:themeColor="text1"/>
          <w:kern w:val="24"/>
          <w:sz w:val="24"/>
          <w:szCs w:val="24"/>
          <w:lang w:val="ro-RO"/>
        </w:rPr>
        <w:t xml:space="preserve">3,6 </w:t>
      </w:r>
      <w:r w:rsidRPr="005C6B10">
        <w:rPr>
          <w:rFonts w:ascii="Times New Roman" w:hAnsi="Times New Roman" w:cs="Times New Roman"/>
          <w:b/>
          <w:color w:val="000000" w:themeColor="text1"/>
          <w:kern w:val="24"/>
          <w:sz w:val="24"/>
          <w:szCs w:val="24"/>
        </w:rPr>
        <w:t>годин</w:t>
      </w:r>
    </w:p>
    <w:p w14:paraId="1DEA3B56" w14:textId="77777777" w:rsidR="001C018D" w:rsidRPr="00560537" w:rsidRDefault="001C018D" w:rsidP="001C018D">
      <w:pPr>
        <w:spacing w:after="0" w:line="240" w:lineRule="auto"/>
        <w:rPr>
          <w:rFonts w:ascii="Times New Roman" w:hAnsi="Times New Roman" w:cs="Times New Roman"/>
          <w:b/>
          <w:color w:val="000000" w:themeColor="text1"/>
          <w:kern w:val="24"/>
          <w:sz w:val="24"/>
          <w:szCs w:val="24"/>
          <w:lang w:val="ro-RO"/>
        </w:rPr>
      </w:pPr>
      <w:r w:rsidRPr="005C6B10">
        <w:rPr>
          <w:rFonts w:ascii="Times New Roman" w:hAnsi="Times New Roman" w:cs="Times New Roman"/>
          <w:color w:val="000000" w:themeColor="text1"/>
          <w:kern w:val="24"/>
          <w:sz w:val="24"/>
          <w:szCs w:val="24"/>
        </w:rPr>
        <w:tab/>
      </w:r>
      <w:r w:rsidRPr="005C6B10">
        <w:rPr>
          <w:rFonts w:ascii="Times New Roman" w:hAnsi="Times New Roman" w:cs="Times New Roman"/>
          <w:color w:val="000000" w:themeColor="text1"/>
          <w:kern w:val="24"/>
          <w:sz w:val="24"/>
          <w:szCs w:val="24"/>
        </w:rPr>
        <w:tab/>
      </w:r>
      <w:r w:rsidRPr="005C6B10">
        <w:rPr>
          <w:rFonts w:ascii="Times New Roman" w:hAnsi="Times New Roman" w:cs="Times New Roman"/>
          <w:color w:val="000000" w:themeColor="text1"/>
          <w:kern w:val="24"/>
          <w:sz w:val="24"/>
          <w:szCs w:val="24"/>
        </w:rPr>
        <w:tab/>
      </w:r>
      <w:r w:rsidRPr="005C6B10">
        <w:rPr>
          <w:rFonts w:ascii="Times New Roman" w:hAnsi="Times New Roman" w:cs="Times New Roman"/>
          <w:color w:val="000000" w:themeColor="text1"/>
          <w:kern w:val="24"/>
          <w:sz w:val="24"/>
          <w:szCs w:val="24"/>
        </w:rPr>
        <w:tab/>
      </w:r>
      <w:proofErr w:type="spellStart"/>
      <w:r w:rsidRPr="005C6B10">
        <w:rPr>
          <w:rFonts w:ascii="Times New Roman" w:hAnsi="Times New Roman" w:cs="Times New Roman"/>
          <w:b/>
          <w:color w:val="000000" w:themeColor="text1"/>
          <w:kern w:val="24"/>
          <w:sz w:val="24"/>
          <w:szCs w:val="24"/>
          <w:lang w:val="ru-RU"/>
        </w:rPr>
        <w:t>вівт</w:t>
      </w:r>
      <w:r>
        <w:rPr>
          <w:rFonts w:ascii="Times New Roman" w:hAnsi="Times New Roman" w:cs="Times New Roman"/>
          <w:b/>
          <w:color w:val="000000" w:themeColor="text1"/>
          <w:kern w:val="24"/>
          <w:sz w:val="24"/>
          <w:szCs w:val="24"/>
          <w:lang w:val="ru-RU"/>
        </w:rPr>
        <w:t>орок</w:t>
      </w:r>
      <w:proofErr w:type="spellEnd"/>
      <w:r>
        <w:rPr>
          <w:rFonts w:ascii="Times New Roman" w:hAnsi="Times New Roman" w:cs="Times New Roman"/>
          <w:b/>
          <w:color w:val="000000" w:themeColor="text1"/>
          <w:kern w:val="24"/>
          <w:sz w:val="24"/>
          <w:szCs w:val="24"/>
          <w:lang w:val="ru-RU"/>
        </w:rPr>
        <w:t xml:space="preserve"> та середа з 14.30 до 15.30</w:t>
      </w:r>
    </w:p>
    <w:p w14:paraId="3DF3154E" w14:textId="77777777" w:rsidR="001C018D" w:rsidRPr="007A6665" w:rsidRDefault="001C018D" w:rsidP="001C018D">
      <w:pPr>
        <w:rPr>
          <w:rFonts w:ascii="Times New Roman" w:hAnsi="Times New Roman" w:cs="Times New Roman"/>
          <w:color w:val="000000" w:themeColor="text1"/>
          <w:kern w:val="24"/>
          <w:sz w:val="20"/>
          <w:szCs w:val="24"/>
          <w:lang w:val="ro-RO"/>
        </w:rPr>
      </w:pPr>
    </w:p>
    <w:p w14:paraId="31851A9E" w14:textId="77777777" w:rsidR="00C05B7D" w:rsidRPr="001C018D" w:rsidRDefault="00C05B7D" w:rsidP="00C05B7D">
      <w:pPr>
        <w:spacing w:after="0" w:line="240" w:lineRule="auto"/>
        <w:rPr>
          <w:rFonts w:ascii="Times New Roman" w:hAnsi="Times New Roman" w:cs="Times New Roman"/>
          <w:b/>
          <w:bCs/>
          <w:color w:val="000000" w:themeColor="text1"/>
          <w:kern w:val="24"/>
          <w:sz w:val="24"/>
          <w:szCs w:val="24"/>
          <w:lang w:val="ro-RO"/>
        </w:rPr>
        <w:sectPr w:rsidR="00C05B7D" w:rsidRPr="001C018D">
          <w:pgSz w:w="11906" w:h="16838"/>
          <w:pgMar w:top="850" w:right="850" w:bottom="850" w:left="1417" w:header="708" w:footer="708" w:gutter="0"/>
          <w:cols w:space="720"/>
        </w:sectPr>
      </w:pPr>
    </w:p>
    <w:p w14:paraId="5A5AEB99" w14:textId="77777777" w:rsidR="00C05B7D" w:rsidRPr="00111AE1" w:rsidRDefault="00C05B7D" w:rsidP="00C05B7D">
      <w:pPr>
        <w:spacing w:after="0" w:line="240" w:lineRule="auto"/>
        <w:ind w:firstLine="709"/>
        <w:jc w:val="both"/>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lastRenderedPageBreak/>
        <w:t xml:space="preserve">1. </w:t>
      </w:r>
      <w:proofErr w:type="spellStart"/>
      <w:r>
        <w:rPr>
          <w:rFonts w:ascii="Times New Roman" w:hAnsi="Times New Roman" w:cs="Times New Roman"/>
          <w:b/>
          <w:bCs/>
          <w:color w:val="000000" w:themeColor="text1"/>
          <w:kern w:val="24"/>
          <w:sz w:val="24"/>
          <w:szCs w:val="24"/>
          <w:lang w:val="ru-RU"/>
        </w:rPr>
        <w:t>Анотація</w:t>
      </w:r>
      <w:proofErr w:type="spellEnd"/>
      <w:r>
        <w:rPr>
          <w:rFonts w:ascii="Times New Roman" w:hAnsi="Times New Roman" w:cs="Times New Roman"/>
          <w:b/>
          <w:bCs/>
          <w:color w:val="000000" w:themeColor="text1"/>
          <w:kern w:val="24"/>
          <w:sz w:val="24"/>
          <w:szCs w:val="24"/>
          <w:lang w:val="ru-RU"/>
        </w:rPr>
        <w:t xml:space="preserve"> </w:t>
      </w:r>
      <w:proofErr w:type="spellStart"/>
      <w:r>
        <w:rPr>
          <w:rFonts w:ascii="Times New Roman" w:hAnsi="Times New Roman" w:cs="Times New Roman"/>
          <w:b/>
          <w:bCs/>
          <w:color w:val="000000" w:themeColor="text1"/>
          <w:kern w:val="24"/>
          <w:sz w:val="24"/>
          <w:szCs w:val="24"/>
          <w:lang w:val="ru-RU"/>
        </w:rPr>
        <w:t>дисципліни</w:t>
      </w:r>
      <w:proofErr w:type="spellEnd"/>
      <w:r>
        <w:rPr>
          <w:rFonts w:ascii="Times New Roman" w:hAnsi="Times New Roman" w:cs="Times New Roman"/>
          <w:b/>
          <w:bCs/>
          <w:color w:val="000000" w:themeColor="text1"/>
          <w:kern w:val="24"/>
          <w:sz w:val="24"/>
          <w:szCs w:val="24"/>
          <w:lang w:val="ru-RU"/>
        </w:rPr>
        <w:t xml:space="preserve"> (</w:t>
      </w:r>
      <w:proofErr w:type="spellStart"/>
      <w:r w:rsidRPr="00111AE1">
        <w:rPr>
          <w:rFonts w:ascii="Times New Roman" w:hAnsi="Times New Roman" w:cs="Times New Roman"/>
          <w:b/>
          <w:bCs/>
          <w:color w:val="000000" w:themeColor="text1"/>
          <w:kern w:val="24"/>
          <w:sz w:val="24"/>
          <w:szCs w:val="24"/>
          <w:lang w:val="ru-RU"/>
        </w:rPr>
        <w:t>призначення</w:t>
      </w:r>
      <w:proofErr w:type="spellEnd"/>
      <w:r w:rsidRPr="00111AE1">
        <w:rPr>
          <w:rFonts w:ascii="Times New Roman" w:hAnsi="Times New Roman" w:cs="Times New Roman"/>
          <w:b/>
          <w:bCs/>
          <w:color w:val="000000" w:themeColor="text1"/>
          <w:kern w:val="24"/>
          <w:sz w:val="24"/>
          <w:szCs w:val="24"/>
          <w:lang w:val="ru-RU"/>
        </w:rPr>
        <w:t xml:space="preserve"> </w:t>
      </w:r>
      <w:proofErr w:type="spellStart"/>
      <w:r w:rsidRPr="00111AE1">
        <w:rPr>
          <w:rFonts w:ascii="Times New Roman" w:hAnsi="Times New Roman" w:cs="Times New Roman"/>
          <w:b/>
          <w:bCs/>
          <w:color w:val="000000" w:themeColor="text1"/>
          <w:kern w:val="24"/>
          <w:sz w:val="24"/>
          <w:szCs w:val="24"/>
          <w:lang w:val="ru-RU"/>
        </w:rPr>
        <w:t>навчальної</w:t>
      </w:r>
      <w:proofErr w:type="spellEnd"/>
      <w:r w:rsidRPr="00111AE1">
        <w:rPr>
          <w:rFonts w:ascii="Times New Roman" w:hAnsi="Times New Roman" w:cs="Times New Roman"/>
          <w:b/>
          <w:bCs/>
          <w:color w:val="000000" w:themeColor="text1"/>
          <w:kern w:val="24"/>
          <w:sz w:val="24"/>
          <w:szCs w:val="24"/>
          <w:lang w:val="ru-RU"/>
        </w:rPr>
        <w:t xml:space="preserve"> </w:t>
      </w:r>
      <w:proofErr w:type="spellStart"/>
      <w:r w:rsidRPr="00111AE1">
        <w:rPr>
          <w:rFonts w:ascii="Times New Roman" w:hAnsi="Times New Roman" w:cs="Times New Roman"/>
          <w:b/>
          <w:bCs/>
          <w:color w:val="000000" w:themeColor="text1"/>
          <w:kern w:val="24"/>
          <w:sz w:val="24"/>
          <w:szCs w:val="24"/>
          <w:lang w:val="ru-RU"/>
        </w:rPr>
        <w:t>дисципліни</w:t>
      </w:r>
      <w:proofErr w:type="spellEnd"/>
      <w:r w:rsidRPr="00111AE1">
        <w:rPr>
          <w:rFonts w:ascii="Times New Roman" w:hAnsi="Times New Roman" w:cs="Times New Roman"/>
          <w:b/>
          <w:bCs/>
          <w:color w:val="000000" w:themeColor="text1"/>
          <w:kern w:val="24"/>
          <w:sz w:val="24"/>
          <w:szCs w:val="24"/>
          <w:lang w:val="ru-RU"/>
        </w:rPr>
        <w:t>).</w:t>
      </w:r>
    </w:p>
    <w:p w14:paraId="6D0D425E" w14:textId="77777777" w:rsidR="00111AE1" w:rsidRPr="00111AE1" w:rsidRDefault="00111AE1" w:rsidP="00F058C3">
      <w:pPr>
        <w:spacing w:after="0" w:line="240" w:lineRule="auto"/>
        <w:ind w:firstLine="709"/>
        <w:jc w:val="both"/>
        <w:rPr>
          <w:rFonts w:ascii="Times New Roman" w:hAnsi="Times New Roman" w:cs="Times New Roman"/>
          <w:color w:val="000000" w:themeColor="text1"/>
          <w:kern w:val="24"/>
          <w:sz w:val="24"/>
          <w:szCs w:val="24"/>
        </w:rPr>
      </w:pPr>
      <w:r w:rsidRPr="00111AE1">
        <w:rPr>
          <w:rFonts w:ascii="Times New Roman" w:hAnsi="Times New Roman" w:cs="Times New Roman"/>
          <w:color w:val="000000" w:themeColor="text1"/>
          <w:kern w:val="24"/>
          <w:sz w:val="24"/>
          <w:szCs w:val="24"/>
        </w:rPr>
        <w:t xml:space="preserve">Навчальна дисципліна </w:t>
      </w:r>
      <w:r w:rsidR="0094636D">
        <w:rPr>
          <w:rFonts w:ascii="Times New Roman" w:hAnsi="Times New Roman" w:cs="Times New Roman"/>
          <w:b/>
          <w:color w:val="000000" w:themeColor="text1"/>
          <w:kern w:val="24"/>
          <w:sz w:val="24"/>
          <w:szCs w:val="24"/>
        </w:rPr>
        <w:t>«</w:t>
      </w:r>
      <w:r>
        <w:rPr>
          <w:rFonts w:ascii="Times New Roman" w:hAnsi="Times New Roman" w:cs="Times New Roman"/>
          <w:b/>
          <w:color w:val="000000" w:themeColor="text1"/>
          <w:kern w:val="24"/>
          <w:sz w:val="24"/>
          <w:szCs w:val="24"/>
        </w:rPr>
        <w:t>Усна народна творчість</w:t>
      </w:r>
      <w:r w:rsidR="0094636D">
        <w:rPr>
          <w:rFonts w:ascii="Times New Roman" w:hAnsi="Times New Roman" w:cs="Times New Roman"/>
          <w:b/>
          <w:color w:val="000000" w:themeColor="text1"/>
          <w:kern w:val="24"/>
          <w:sz w:val="24"/>
          <w:szCs w:val="24"/>
        </w:rPr>
        <w:t>»</w:t>
      </w:r>
      <w:r>
        <w:rPr>
          <w:rFonts w:ascii="Times New Roman" w:hAnsi="Times New Roman" w:cs="Times New Roman"/>
          <w:color w:val="000000" w:themeColor="text1"/>
          <w:kern w:val="24"/>
          <w:sz w:val="24"/>
          <w:szCs w:val="24"/>
          <w:lang w:val="ro-RO"/>
        </w:rPr>
        <w:t xml:space="preserve"> </w:t>
      </w:r>
      <w:r>
        <w:rPr>
          <w:rFonts w:ascii="Times New Roman" w:hAnsi="Times New Roman" w:cs="Times New Roman"/>
          <w:color w:val="000000" w:themeColor="text1"/>
          <w:kern w:val="24"/>
          <w:sz w:val="24"/>
          <w:szCs w:val="24"/>
        </w:rPr>
        <w:t>є дисципліною вільного вибору студентів з циклу професійної підготовки,</w:t>
      </w:r>
      <w:r w:rsidRPr="00111AE1">
        <w:rPr>
          <w:rFonts w:ascii="Times New Roman" w:hAnsi="Times New Roman" w:cs="Times New Roman"/>
          <w:color w:val="000000" w:themeColor="text1"/>
          <w:kern w:val="24"/>
          <w:sz w:val="24"/>
          <w:szCs w:val="24"/>
        </w:rPr>
        <w:t xml:space="preserve"> </w:t>
      </w:r>
      <w:r>
        <w:rPr>
          <w:rFonts w:ascii="Times New Roman" w:hAnsi="Times New Roman" w:cs="Times New Roman"/>
          <w:color w:val="000000" w:themeColor="text1"/>
          <w:kern w:val="24"/>
          <w:sz w:val="24"/>
          <w:szCs w:val="24"/>
        </w:rPr>
        <w:t xml:space="preserve">в </w:t>
      </w:r>
      <w:r w:rsidRPr="00111AE1">
        <w:rPr>
          <w:rFonts w:ascii="Times New Roman" w:hAnsi="Times New Roman" w:cs="Times New Roman"/>
          <w:color w:val="000000" w:themeColor="text1"/>
          <w:kern w:val="24"/>
          <w:sz w:val="24"/>
          <w:szCs w:val="24"/>
        </w:rPr>
        <w:t>результаті вивчення якої студенти</w:t>
      </w:r>
      <w:r>
        <w:rPr>
          <w:rFonts w:ascii="Times New Roman" w:hAnsi="Times New Roman" w:cs="Times New Roman"/>
          <w:color w:val="000000" w:themeColor="text1"/>
          <w:kern w:val="24"/>
          <w:sz w:val="24"/>
          <w:szCs w:val="24"/>
        </w:rPr>
        <w:t xml:space="preserve"> </w:t>
      </w:r>
      <w:r w:rsidRPr="00111AE1">
        <w:rPr>
          <w:rFonts w:ascii="Times New Roman" w:hAnsi="Times New Roman" w:cs="Times New Roman"/>
          <w:color w:val="000000" w:themeColor="text1"/>
          <w:kern w:val="24"/>
          <w:sz w:val="24"/>
          <w:szCs w:val="24"/>
        </w:rPr>
        <w:t>мають поглибити зн</w:t>
      </w:r>
      <w:r>
        <w:rPr>
          <w:rFonts w:ascii="Times New Roman" w:hAnsi="Times New Roman" w:cs="Times New Roman"/>
          <w:color w:val="000000" w:themeColor="text1"/>
          <w:kern w:val="24"/>
          <w:sz w:val="24"/>
          <w:szCs w:val="24"/>
        </w:rPr>
        <w:t>ання з усної народної творчості,</w:t>
      </w:r>
      <w:r w:rsidRPr="00111AE1">
        <w:rPr>
          <w:rFonts w:ascii="Times New Roman" w:hAnsi="Times New Roman" w:cs="Times New Roman"/>
          <w:color w:val="000000" w:themeColor="text1"/>
          <w:kern w:val="24"/>
          <w:sz w:val="24"/>
          <w:szCs w:val="24"/>
        </w:rPr>
        <w:t xml:space="preserve"> ознайомитися з сучасною</w:t>
      </w:r>
      <w:r>
        <w:rPr>
          <w:rFonts w:ascii="Times New Roman" w:hAnsi="Times New Roman" w:cs="Times New Roman"/>
          <w:color w:val="000000" w:themeColor="text1"/>
          <w:kern w:val="24"/>
          <w:sz w:val="24"/>
          <w:szCs w:val="24"/>
        </w:rPr>
        <w:t xml:space="preserve"> </w:t>
      </w:r>
      <w:r w:rsidRPr="00111AE1">
        <w:rPr>
          <w:rFonts w:ascii="Times New Roman" w:hAnsi="Times New Roman" w:cs="Times New Roman"/>
          <w:color w:val="000000" w:themeColor="text1"/>
          <w:kern w:val="24"/>
          <w:sz w:val="24"/>
          <w:szCs w:val="24"/>
        </w:rPr>
        <w:t>науковою інтерпретацією фольклорних фактів і явищ; сформувати цілісне</w:t>
      </w:r>
      <w:r>
        <w:rPr>
          <w:rFonts w:ascii="Times New Roman" w:hAnsi="Times New Roman" w:cs="Times New Roman"/>
          <w:color w:val="000000" w:themeColor="text1"/>
          <w:kern w:val="24"/>
          <w:sz w:val="24"/>
          <w:szCs w:val="24"/>
        </w:rPr>
        <w:t xml:space="preserve"> </w:t>
      </w:r>
      <w:r w:rsidRPr="00111AE1">
        <w:rPr>
          <w:rFonts w:ascii="Times New Roman" w:hAnsi="Times New Roman" w:cs="Times New Roman"/>
          <w:color w:val="000000" w:themeColor="text1"/>
          <w:kern w:val="24"/>
          <w:sz w:val="24"/>
          <w:szCs w:val="24"/>
        </w:rPr>
        <w:t xml:space="preserve">розуміння жанрової системи </w:t>
      </w:r>
      <w:r>
        <w:rPr>
          <w:rFonts w:ascii="Times New Roman" w:hAnsi="Times New Roman" w:cs="Times New Roman"/>
          <w:color w:val="000000" w:themeColor="text1"/>
          <w:kern w:val="24"/>
          <w:sz w:val="24"/>
          <w:szCs w:val="24"/>
        </w:rPr>
        <w:t xml:space="preserve">румунського фольклору. </w:t>
      </w:r>
      <w:r w:rsidR="0094636D" w:rsidRPr="0094636D">
        <w:rPr>
          <w:rFonts w:ascii="Times New Roman" w:hAnsi="Times New Roman" w:cs="Times New Roman"/>
          <w:b/>
          <w:color w:val="000000" w:themeColor="text1"/>
          <w:kern w:val="24"/>
          <w:sz w:val="24"/>
          <w:szCs w:val="24"/>
        </w:rPr>
        <w:t>«</w:t>
      </w:r>
      <w:r w:rsidRPr="0094636D">
        <w:rPr>
          <w:rFonts w:ascii="Times New Roman" w:hAnsi="Times New Roman" w:cs="Times New Roman"/>
          <w:b/>
          <w:color w:val="000000" w:themeColor="text1"/>
          <w:kern w:val="24"/>
          <w:sz w:val="24"/>
          <w:szCs w:val="24"/>
        </w:rPr>
        <w:t>У</w:t>
      </w:r>
      <w:r>
        <w:rPr>
          <w:rFonts w:ascii="Times New Roman" w:hAnsi="Times New Roman" w:cs="Times New Roman"/>
          <w:b/>
          <w:color w:val="000000" w:themeColor="text1"/>
          <w:kern w:val="24"/>
          <w:sz w:val="24"/>
          <w:szCs w:val="24"/>
        </w:rPr>
        <w:t>сна народна творчість</w:t>
      </w:r>
      <w:r w:rsidR="0094636D">
        <w:rPr>
          <w:rFonts w:ascii="Times New Roman" w:hAnsi="Times New Roman" w:cs="Times New Roman"/>
          <w:b/>
          <w:color w:val="000000" w:themeColor="text1"/>
          <w:kern w:val="24"/>
          <w:sz w:val="24"/>
          <w:szCs w:val="24"/>
        </w:rPr>
        <w:t>»</w:t>
      </w:r>
      <w:r>
        <w:rPr>
          <w:rFonts w:ascii="Times New Roman" w:hAnsi="Times New Roman" w:cs="Times New Roman"/>
          <w:b/>
          <w:color w:val="000000" w:themeColor="text1"/>
          <w:kern w:val="24"/>
          <w:sz w:val="24"/>
          <w:szCs w:val="24"/>
        </w:rPr>
        <w:t xml:space="preserve"> </w:t>
      </w:r>
      <w:r w:rsidR="00F058C3">
        <w:rPr>
          <w:rFonts w:ascii="Times New Roman" w:hAnsi="Times New Roman" w:cs="Times New Roman"/>
          <w:b/>
          <w:color w:val="000000" w:themeColor="text1"/>
          <w:kern w:val="24"/>
          <w:sz w:val="24"/>
          <w:szCs w:val="24"/>
        </w:rPr>
        <w:t xml:space="preserve">- </w:t>
      </w:r>
      <w:r>
        <w:rPr>
          <w:rFonts w:ascii="Times New Roman" w:hAnsi="Times New Roman" w:cs="Times New Roman"/>
          <w:color w:val="000000" w:themeColor="text1"/>
          <w:kern w:val="24"/>
          <w:sz w:val="24"/>
          <w:szCs w:val="24"/>
        </w:rPr>
        <w:t>дисципліна,</w:t>
      </w:r>
      <w:r w:rsidR="00F058C3">
        <w:rPr>
          <w:rFonts w:ascii="Times New Roman" w:hAnsi="Times New Roman" w:cs="Times New Roman"/>
          <w:color w:val="000000" w:themeColor="text1"/>
          <w:kern w:val="24"/>
          <w:sz w:val="24"/>
          <w:szCs w:val="24"/>
        </w:rPr>
        <w:t xml:space="preserve"> якою починається вивчення історії румунської літератури і є </w:t>
      </w:r>
      <w:r w:rsidR="00F058C3" w:rsidRPr="00F058C3">
        <w:rPr>
          <w:rFonts w:ascii="Times New Roman" w:hAnsi="Times New Roman" w:cs="Times New Roman"/>
          <w:color w:val="000000" w:themeColor="text1"/>
          <w:kern w:val="24"/>
          <w:sz w:val="24"/>
          <w:szCs w:val="24"/>
        </w:rPr>
        <w:t>вагомою</w:t>
      </w:r>
      <w:r w:rsidR="00F058C3">
        <w:rPr>
          <w:rFonts w:ascii="Times New Roman" w:hAnsi="Times New Roman" w:cs="Times New Roman"/>
          <w:color w:val="000000" w:themeColor="text1"/>
          <w:kern w:val="24"/>
          <w:sz w:val="24"/>
          <w:szCs w:val="24"/>
        </w:rPr>
        <w:t xml:space="preserve"> </w:t>
      </w:r>
      <w:r w:rsidR="00F058C3" w:rsidRPr="00F058C3">
        <w:rPr>
          <w:rFonts w:ascii="Times New Roman" w:hAnsi="Times New Roman" w:cs="Times New Roman"/>
          <w:color w:val="000000" w:themeColor="text1"/>
          <w:kern w:val="24"/>
          <w:sz w:val="24"/>
          <w:szCs w:val="24"/>
        </w:rPr>
        <w:t>складовою професійної підготовки май</w:t>
      </w:r>
      <w:r w:rsidR="00F058C3">
        <w:rPr>
          <w:rFonts w:ascii="Times New Roman" w:hAnsi="Times New Roman" w:cs="Times New Roman"/>
          <w:color w:val="000000" w:themeColor="text1"/>
          <w:kern w:val="24"/>
          <w:sz w:val="24"/>
          <w:szCs w:val="24"/>
        </w:rPr>
        <w:t>бутніх учителів.</w:t>
      </w:r>
    </w:p>
    <w:p w14:paraId="30B7FEAB" w14:textId="77777777" w:rsidR="00111AE1" w:rsidRPr="00111AE1" w:rsidRDefault="00C05B7D" w:rsidP="00DC2593">
      <w:pPr>
        <w:spacing w:after="0" w:line="240" w:lineRule="auto"/>
        <w:ind w:firstLine="709"/>
        <w:jc w:val="both"/>
        <w:rPr>
          <w:rFonts w:ascii="Times New Roman" w:hAnsi="Times New Roman" w:cs="Times New Roman"/>
          <w:iCs/>
          <w:color w:val="000000" w:themeColor="text1"/>
          <w:kern w:val="24"/>
          <w:sz w:val="24"/>
          <w:szCs w:val="24"/>
        </w:rPr>
      </w:pPr>
      <w:r w:rsidRPr="00111AE1">
        <w:rPr>
          <w:rFonts w:ascii="Times New Roman" w:hAnsi="Times New Roman" w:cs="Times New Roman"/>
          <w:b/>
          <w:bCs/>
          <w:color w:val="000000" w:themeColor="text1"/>
          <w:kern w:val="24"/>
          <w:sz w:val="24"/>
          <w:szCs w:val="24"/>
        </w:rPr>
        <w:t>2. Мета навчальної дисципліни:</w:t>
      </w:r>
      <w:r w:rsidRPr="00111AE1">
        <w:rPr>
          <w:rFonts w:ascii="Times New Roman" w:hAnsi="Times New Roman" w:cs="Times New Roman"/>
          <w:color w:val="000000" w:themeColor="text1"/>
          <w:kern w:val="24"/>
          <w:sz w:val="24"/>
          <w:szCs w:val="24"/>
        </w:rPr>
        <w:t xml:space="preserve"> </w:t>
      </w:r>
      <w:r w:rsidR="00111AE1" w:rsidRPr="00111AE1">
        <w:rPr>
          <w:rFonts w:ascii="Times New Roman" w:hAnsi="Times New Roman" w:cs="Times New Roman"/>
          <w:color w:val="000000" w:themeColor="text1"/>
          <w:kern w:val="24"/>
          <w:sz w:val="24"/>
          <w:szCs w:val="24"/>
        </w:rPr>
        <w:t xml:space="preserve">ознайомлення студентів із загальним контекстом усної народної творчості </w:t>
      </w:r>
      <w:r w:rsidR="00111AE1" w:rsidRPr="00111AE1">
        <w:rPr>
          <w:rFonts w:ascii="Times New Roman" w:hAnsi="Times New Roman" w:cs="Times New Roman"/>
          <w:iCs/>
          <w:color w:val="000000" w:themeColor="text1"/>
          <w:kern w:val="24"/>
          <w:sz w:val="24"/>
          <w:szCs w:val="24"/>
        </w:rPr>
        <w:t>румунського народу, із системою жанрів румунського фольклору та її історичною еволюцією, розкрити характер народної обрядовості, пояснити способи циклізації та особливості сюжетів румунського пісенного епосу, дати основні тематичні групи румунських народних казок. Розкрити проблеми взаємовідносин румунського і українського фольклору в зонах безпосереднього контакту румунського і українського народу.</w:t>
      </w:r>
    </w:p>
    <w:p w14:paraId="1DB1BCF7" w14:textId="77777777" w:rsidR="00111AE1" w:rsidRPr="00111AE1" w:rsidRDefault="00C05B7D" w:rsidP="00DC2593">
      <w:pPr>
        <w:spacing w:after="0" w:line="240" w:lineRule="auto"/>
        <w:ind w:firstLine="709"/>
        <w:jc w:val="both"/>
        <w:rPr>
          <w:rFonts w:ascii="Times New Roman" w:hAnsi="Times New Roman" w:cs="Times New Roman"/>
          <w:color w:val="000000" w:themeColor="text1"/>
          <w:kern w:val="24"/>
          <w:sz w:val="24"/>
          <w:szCs w:val="24"/>
        </w:rPr>
      </w:pPr>
      <w:r w:rsidRPr="00111AE1">
        <w:rPr>
          <w:rFonts w:ascii="Times New Roman" w:hAnsi="Times New Roman" w:cs="Times New Roman"/>
          <w:b/>
          <w:bCs/>
          <w:color w:val="000000" w:themeColor="text1"/>
          <w:kern w:val="24"/>
          <w:sz w:val="24"/>
          <w:szCs w:val="24"/>
        </w:rPr>
        <w:t xml:space="preserve">3. </w:t>
      </w:r>
      <w:proofErr w:type="spellStart"/>
      <w:r w:rsidRPr="00111AE1">
        <w:rPr>
          <w:rFonts w:ascii="Times New Roman" w:hAnsi="Times New Roman" w:cs="Times New Roman"/>
          <w:b/>
          <w:bCs/>
          <w:color w:val="000000" w:themeColor="text1"/>
          <w:kern w:val="24"/>
          <w:sz w:val="24"/>
          <w:szCs w:val="24"/>
        </w:rPr>
        <w:t>Пререквізити</w:t>
      </w:r>
      <w:proofErr w:type="spellEnd"/>
      <w:r w:rsidRPr="00111AE1">
        <w:rPr>
          <w:rFonts w:ascii="Times New Roman" w:hAnsi="Times New Roman" w:cs="Times New Roman"/>
          <w:b/>
          <w:bCs/>
          <w:color w:val="000000" w:themeColor="text1"/>
          <w:kern w:val="24"/>
          <w:sz w:val="24"/>
          <w:szCs w:val="24"/>
        </w:rPr>
        <w:t xml:space="preserve">. </w:t>
      </w:r>
      <w:r w:rsidR="00111AE1" w:rsidRPr="00111AE1">
        <w:rPr>
          <w:rFonts w:ascii="Times New Roman" w:hAnsi="Times New Roman" w:cs="Times New Roman"/>
          <w:color w:val="000000" w:themeColor="text1"/>
          <w:kern w:val="24"/>
          <w:sz w:val="24"/>
          <w:szCs w:val="24"/>
        </w:rPr>
        <w:t xml:space="preserve">Літературознавство, історія літератури, історія, філософія, психологія. </w:t>
      </w:r>
    </w:p>
    <w:p w14:paraId="46AB1736" w14:textId="77777777" w:rsidR="00111AE1" w:rsidRPr="00E73348" w:rsidRDefault="00111AE1" w:rsidP="00DC2593">
      <w:pPr>
        <w:spacing w:after="0" w:line="240" w:lineRule="auto"/>
        <w:ind w:firstLine="709"/>
        <w:jc w:val="both"/>
        <w:rPr>
          <w:rFonts w:ascii="Times New Roman" w:hAnsi="Times New Roman" w:cs="Times New Roman"/>
          <w:color w:val="000000" w:themeColor="text1"/>
          <w:kern w:val="24"/>
          <w:sz w:val="24"/>
          <w:szCs w:val="24"/>
        </w:rPr>
      </w:pPr>
    </w:p>
    <w:p w14:paraId="2CA65766" w14:textId="77777777" w:rsidR="00DC2593" w:rsidRPr="00E73348" w:rsidRDefault="00C05B7D" w:rsidP="00DC2593">
      <w:pPr>
        <w:shd w:val="clear" w:color="auto" w:fill="FFFFFF"/>
        <w:spacing w:after="0" w:line="240" w:lineRule="auto"/>
        <w:jc w:val="both"/>
        <w:rPr>
          <w:rFonts w:ascii="Times New Roman" w:hAnsi="Times New Roman" w:cs="Times New Roman"/>
          <w:color w:val="000000" w:themeColor="text1"/>
          <w:kern w:val="24"/>
          <w:sz w:val="24"/>
          <w:szCs w:val="24"/>
        </w:rPr>
      </w:pPr>
      <w:r w:rsidRPr="00E73348">
        <w:rPr>
          <w:rFonts w:ascii="Times New Roman" w:hAnsi="Times New Roman" w:cs="Times New Roman"/>
          <w:b/>
          <w:bCs/>
          <w:color w:val="000000" w:themeColor="text1"/>
          <w:kern w:val="24"/>
          <w:sz w:val="24"/>
          <w:szCs w:val="24"/>
        </w:rPr>
        <w:t>4. Результати навчання</w:t>
      </w:r>
      <w:r w:rsidRPr="00E73348">
        <w:rPr>
          <w:rFonts w:ascii="Times New Roman" w:hAnsi="Times New Roman" w:cs="Times New Roman"/>
          <w:color w:val="000000" w:themeColor="text1"/>
          <w:kern w:val="24"/>
          <w:sz w:val="24"/>
          <w:szCs w:val="24"/>
        </w:rPr>
        <w:t xml:space="preserve"> </w:t>
      </w:r>
    </w:p>
    <w:p w14:paraId="0473A34C" w14:textId="77777777" w:rsidR="00DC2593" w:rsidRPr="00E73348" w:rsidRDefault="00DC2593" w:rsidP="00DC2593">
      <w:pPr>
        <w:spacing w:after="0" w:line="240" w:lineRule="auto"/>
        <w:ind w:firstLine="709"/>
        <w:jc w:val="both"/>
        <w:rPr>
          <w:rFonts w:ascii="Times New Roman" w:hAnsi="Times New Roman" w:cs="Times New Roman"/>
          <w:color w:val="000000" w:themeColor="text1"/>
          <w:kern w:val="24"/>
          <w:sz w:val="24"/>
          <w:szCs w:val="24"/>
        </w:rPr>
      </w:pPr>
      <w:r w:rsidRPr="00E73348">
        <w:rPr>
          <w:rFonts w:ascii="Times New Roman" w:hAnsi="Times New Roman" w:cs="Times New Roman"/>
          <w:color w:val="000000" w:themeColor="text1"/>
          <w:kern w:val="24"/>
          <w:sz w:val="24"/>
          <w:szCs w:val="24"/>
        </w:rPr>
        <w:t xml:space="preserve">У результаті вивчення навчальної дисципліни студент повинен </w:t>
      </w:r>
    </w:p>
    <w:p w14:paraId="634C59C6" w14:textId="77777777" w:rsidR="00DC2593" w:rsidRPr="00E73348" w:rsidRDefault="00DC2593" w:rsidP="00DC2593">
      <w:pPr>
        <w:shd w:val="clear" w:color="auto" w:fill="FFFFFF"/>
        <w:spacing w:after="0" w:line="240" w:lineRule="auto"/>
        <w:jc w:val="both"/>
        <w:rPr>
          <w:rFonts w:ascii="Times New Roman" w:hAnsi="Times New Roman" w:cs="Times New Roman"/>
          <w:sz w:val="24"/>
          <w:szCs w:val="24"/>
        </w:rPr>
      </w:pPr>
      <w:r w:rsidRPr="00E73348">
        <w:rPr>
          <w:rFonts w:ascii="Times New Roman" w:hAnsi="Times New Roman" w:cs="Times New Roman"/>
          <w:b/>
          <w:sz w:val="24"/>
          <w:szCs w:val="24"/>
        </w:rPr>
        <w:t>знати</w:t>
      </w:r>
      <w:r w:rsidRPr="00E73348">
        <w:rPr>
          <w:rFonts w:ascii="Times New Roman" w:hAnsi="Times New Roman" w:cs="Times New Roman"/>
          <w:sz w:val="24"/>
          <w:szCs w:val="24"/>
        </w:rPr>
        <w:t xml:space="preserve">: </w:t>
      </w:r>
    </w:p>
    <w:p w14:paraId="031CDF7E" w14:textId="77777777" w:rsidR="00DC2593" w:rsidRPr="00E73348" w:rsidRDefault="00DC2593" w:rsidP="00E73348">
      <w:pPr>
        <w:pStyle w:val="a5"/>
        <w:numPr>
          <w:ilvl w:val="0"/>
          <w:numId w:val="4"/>
        </w:numPr>
        <w:tabs>
          <w:tab w:val="left" w:pos="284"/>
          <w:tab w:val="left" w:pos="567"/>
        </w:tabs>
        <w:spacing w:after="0" w:line="240" w:lineRule="auto"/>
        <w:jc w:val="both"/>
        <w:rPr>
          <w:rFonts w:ascii="Times New Roman" w:hAnsi="Times New Roman" w:cs="Times New Roman"/>
          <w:sz w:val="24"/>
          <w:szCs w:val="24"/>
        </w:rPr>
      </w:pPr>
      <w:r w:rsidRPr="00E73348">
        <w:rPr>
          <w:rFonts w:ascii="Times New Roman" w:hAnsi="Times New Roman" w:cs="Times New Roman"/>
          <w:sz w:val="24"/>
          <w:szCs w:val="24"/>
        </w:rPr>
        <w:t>етапи і закономірності розвитку румунського фольклору;</w:t>
      </w:r>
    </w:p>
    <w:p w14:paraId="05B6A118" w14:textId="77777777" w:rsidR="00DC2593" w:rsidRPr="00E73348" w:rsidRDefault="00DC2593" w:rsidP="00E73348">
      <w:pPr>
        <w:pStyle w:val="a5"/>
        <w:numPr>
          <w:ilvl w:val="0"/>
          <w:numId w:val="4"/>
        </w:numPr>
        <w:tabs>
          <w:tab w:val="left" w:pos="284"/>
          <w:tab w:val="left" w:pos="567"/>
        </w:tabs>
        <w:spacing w:after="0" w:line="240" w:lineRule="auto"/>
        <w:jc w:val="both"/>
        <w:rPr>
          <w:rFonts w:ascii="Times New Roman" w:hAnsi="Times New Roman" w:cs="Times New Roman"/>
          <w:sz w:val="24"/>
          <w:szCs w:val="24"/>
        </w:rPr>
      </w:pPr>
      <w:r w:rsidRPr="00E73348">
        <w:rPr>
          <w:rFonts w:ascii="Times New Roman" w:hAnsi="Times New Roman" w:cs="Times New Roman"/>
          <w:sz w:val="24"/>
          <w:szCs w:val="24"/>
        </w:rPr>
        <w:t xml:space="preserve"> основні концепції дисципліни; </w:t>
      </w:r>
    </w:p>
    <w:p w14:paraId="4A4ED1AA" w14:textId="77777777" w:rsidR="00DC2593" w:rsidRPr="00E73348" w:rsidRDefault="00DC2593" w:rsidP="00E73348">
      <w:pPr>
        <w:pStyle w:val="a5"/>
        <w:numPr>
          <w:ilvl w:val="0"/>
          <w:numId w:val="4"/>
        </w:numPr>
        <w:tabs>
          <w:tab w:val="left" w:pos="284"/>
          <w:tab w:val="left" w:pos="567"/>
        </w:tabs>
        <w:spacing w:after="0" w:line="240" w:lineRule="auto"/>
        <w:jc w:val="both"/>
        <w:rPr>
          <w:rFonts w:ascii="Times New Roman" w:hAnsi="Times New Roman" w:cs="Times New Roman"/>
          <w:sz w:val="24"/>
          <w:szCs w:val="24"/>
        </w:rPr>
      </w:pPr>
      <w:r w:rsidRPr="00E73348">
        <w:rPr>
          <w:rFonts w:ascii="Times New Roman" w:hAnsi="Times New Roman" w:cs="Times New Roman"/>
          <w:sz w:val="24"/>
          <w:szCs w:val="24"/>
        </w:rPr>
        <w:t xml:space="preserve">критерії класифікації фольклорних творів; </w:t>
      </w:r>
    </w:p>
    <w:p w14:paraId="4CCE3D37" w14:textId="77777777" w:rsidR="00DC2593" w:rsidRPr="00E73348" w:rsidRDefault="00DC2593" w:rsidP="00E73348">
      <w:pPr>
        <w:pStyle w:val="a5"/>
        <w:numPr>
          <w:ilvl w:val="0"/>
          <w:numId w:val="4"/>
        </w:numPr>
        <w:shd w:val="clear" w:color="auto" w:fill="FFFFFF"/>
        <w:spacing w:after="0" w:line="240" w:lineRule="auto"/>
        <w:jc w:val="both"/>
        <w:rPr>
          <w:rFonts w:ascii="Times New Roman" w:hAnsi="Times New Roman" w:cs="Times New Roman"/>
          <w:sz w:val="24"/>
          <w:szCs w:val="24"/>
        </w:rPr>
      </w:pPr>
      <w:r w:rsidRPr="00E73348">
        <w:rPr>
          <w:rFonts w:ascii="Times New Roman" w:hAnsi="Times New Roman" w:cs="Times New Roman"/>
          <w:sz w:val="24"/>
          <w:szCs w:val="24"/>
        </w:rPr>
        <w:t xml:space="preserve">внутрішню структуру фольклорних жанрів, закони їх будови, поетику; </w:t>
      </w:r>
    </w:p>
    <w:p w14:paraId="1F0F4910" w14:textId="77777777" w:rsidR="00DC2593" w:rsidRPr="00E73348" w:rsidRDefault="00DC2593" w:rsidP="00E73348">
      <w:pPr>
        <w:pStyle w:val="a5"/>
        <w:numPr>
          <w:ilvl w:val="0"/>
          <w:numId w:val="4"/>
        </w:numPr>
        <w:tabs>
          <w:tab w:val="left" w:pos="284"/>
          <w:tab w:val="left" w:pos="567"/>
        </w:tabs>
        <w:spacing w:after="0" w:line="240" w:lineRule="auto"/>
        <w:jc w:val="both"/>
        <w:rPr>
          <w:rFonts w:ascii="Times New Roman" w:hAnsi="Times New Roman" w:cs="Times New Roman"/>
          <w:sz w:val="24"/>
          <w:szCs w:val="24"/>
        </w:rPr>
      </w:pPr>
      <w:r w:rsidRPr="00E73348">
        <w:rPr>
          <w:rFonts w:ascii="Times New Roman" w:hAnsi="Times New Roman" w:cs="Times New Roman"/>
          <w:color w:val="000000"/>
          <w:spacing w:val="2"/>
          <w:sz w:val="24"/>
          <w:szCs w:val="24"/>
        </w:rPr>
        <w:t xml:space="preserve">процеси формування </w:t>
      </w:r>
      <w:r w:rsidRPr="00E73348">
        <w:rPr>
          <w:rFonts w:ascii="Times New Roman" w:hAnsi="Times New Roman" w:cs="Times New Roman"/>
          <w:color w:val="000000"/>
          <w:spacing w:val="-1"/>
          <w:sz w:val="24"/>
          <w:szCs w:val="24"/>
        </w:rPr>
        <w:t xml:space="preserve">естетичних принципів зображення та </w:t>
      </w:r>
      <w:r w:rsidRPr="00E73348">
        <w:rPr>
          <w:rFonts w:ascii="Times New Roman" w:hAnsi="Times New Roman" w:cs="Times New Roman"/>
          <w:color w:val="000000"/>
          <w:sz w:val="24"/>
          <w:szCs w:val="24"/>
        </w:rPr>
        <w:t>поняття філософсько-естетичних проблем пов’язаних з усною народною творчістю.</w:t>
      </w:r>
    </w:p>
    <w:p w14:paraId="2872BBBD" w14:textId="77777777" w:rsidR="00E73348" w:rsidRPr="00E73348" w:rsidRDefault="00E73348" w:rsidP="00E73348">
      <w:pPr>
        <w:shd w:val="clear" w:color="auto" w:fill="FFFFFF"/>
        <w:spacing w:after="0" w:line="240" w:lineRule="auto"/>
        <w:jc w:val="both"/>
        <w:rPr>
          <w:rFonts w:ascii="Times New Roman" w:hAnsi="Times New Roman" w:cs="Times New Roman"/>
          <w:sz w:val="24"/>
          <w:szCs w:val="24"/>
        </w:rPr>
      </w:pPr>
      <w:r w:rsidRPr="00E73348">
        <w:rPr>
          <w:rFonts w:ascii="Times New Roman" w:hAnsi="Times New Roman" w:cs="Times New Roman"/>
          <w:b/>
          <w:sz w:val="24"/>
          <w:szCs w:val="24"/>
        </w:rPr>
        <w:t>вміти:</w:t>
      </w:r>
      <w:r w:rsidRPr="00E73348">
        <w:rPr>
          <w:rFonts w:ascii="Times New Roman" w:hAnsi="Times New Roman" w:cs="Times New Roman"/>
          <w:sz w:val="24"/>
          <w:szCs w:val="24"/>
        </w:rPr>
        <w:t xml:space="preserve"> </w:t>
      </w:r>
    </w:p>
    <w:p w14:paraId="5498FBBB" w14:textId="77777777" w:rsidR="00F058C3" w:rsidRPr="00E73348" w:rsidRDefault="00F058C3" w:rsidP="00E73348">
      <w:pPr>
        <w:pStyle w:val="a5"/>
        <w:numPr>
          <w:ilvl w:val="0"/>
          <w:numId w:val="4"/>
        </w:numPr>
        <w:shd w:val="clear" w:color="auto" w:fill="FFFFFF"/>
        <w:spacing w:after="0" w:line="240" w:lineRule="auto"/>
        <w:jc w:val="both"/>
        <w:rPr>
          <w:rFonts w:ascii="Times New Roman" w:hAnsi="Times New Roman" w:cs="Times New Roman"/>
          <w:sz w:val="24"/>
          <w:szCs w:val="24"/>
        </w:rPr>
      </w:pPr>
      <w:r w:rsidRPr="00E73348">
        <w:rPr>
          <w:rFonts w:ascii="Times New Roman" w:hAnsi="Times New Roman" w:cs="Times New Roman"/>
          <w:sz w:val="24"/>
          <w:szCs w:val="24"/>
        </w:rPr>
        <w:t>сприйняти, осмислити, оцінити фольклорні твори, їх жанрову специфіку, ритуально-міфологічну основу та обрядові функції</w:t>
      </w:r>
      <w:r w:rsidR="00E73348">
        <w:rPr>
          <w:rFonts w:ascii="Times New Roman" w:hAnsi="Times New Roman" w:cs="Times New Roman"/>
          <w:sz w:val="24"/>
          <w:szCs w:val="24"/>
        </w:rPr>
        <w:t>;</w:t>
      </w:r>
    </w:p>
    <w:p w14:paraId="0BFE0602" w14:textId="77777777" w:rsidR="00F058C3" w:rsidRPr="00E73348" w:rsidRDefault="00F058C3" w:rsidP="00E73348">
      <w:pPr>
        <w:pStyle w:val="a5"/>
        <w:numPr>
          <w:ilvl w:val="0"/>
          <w:numId w:val="4"/>
        </w:numPr>
        <w:shd w:val="clear" w:color="auto" w:fill="FFFFFF"/>
        <w:spacing w:after="0" w:line="240" w:lineRule="auto"/>
        <w:jc w:val="both"/>
        <w:rPr>
          <w:rFonts w:ascii="Times New Roman" w:hAnsi="Times New Roman" w:cs="Times New Roman"/>
          <w:sz w:val="24"/>
          <w:szCs w:val="24"/>
        </w:rPr>
      </w:pPr>
      <w:r w:rsidRPr="00E73348">
        <w:rPr>
          <w:rFonts w:ascii="Times New Roman" w:hAnsi="Times New Roman" w:cs="Times New Roman"/>
          <w:sz w:val="24"/>
          <w:szCs w:val="24"/>
        </w:rPr>
        <w:t xml:space="preserve">аналізувати фольклорні тексти, послуговуючись фольклористичним науковим термінологічним апаратом; </w:t>
      </w:r>
    </w:p>
    <w:p w14:paraId="2B3942BC" w14:textId="77777777" w:rsidR="00F058C3" w:rsidRPr="00E73348" w:rsidRDefault="00F058C3" w:rsidP="00E73348">
      <w:pPr>
        <w:pStyle w:val="a5"/>
        <w:numPr>
          <w:ilvl w:val="0"/>
          <w:numId w:val="4"/>
        </w:numPr>
        <w:shd w:val="clear" w:color="auto" w:fill="FFFFFF"/>
        <w:spacing w:after="0" w:line="240" w:lineRule="auto"/>
        <w:jc w:val="both"/>
        <w:rPr>
          <w:rFonts w:ascii="Times New Roman" w:hAnsi="Times New Roman" w:cs="Times New Roman"/>
          <w:sz w:val="24"/>
          <w:szCs w:val="24"/>
        </w:rPr>
      </w:pPr>
      <w:r w:rsidRPr="00E73348">
        <w:rPr>
          <w:rFonts w:ascii="Times New Roman" w:hAnsi="Times New Roman" w:cs="Times New Roman"/>
          <w:sz w:val="24"/>
          <w:szCs w:val="24"/>
        </w:rPr>
        <w:t>встановити емоційно-і</w:t>
      </w:r>
      <w:r w:rsidR="00E73348">
        <w:rPr>
          <w:rFonts w:ascii="Times New Roman" w:hAnsi="Times New Roman" w:cs="Times New Roman"/>
          <w:sz w:val="24"/>
          <w:szCs w:val="24"/>
        </w:rPr>
        <w:t xml:space="preserve">нтелектуальне спрямування </w:t>
      </w:r>
      <w:proofErr w:type="spellStart"/>
      <w:r w:rsidR="00E73348">
        <w:rPr>
          <w:rFonts w:ascii="Times New Roman" w:hAnsi="Times New Roman" w:cs="Times New Roman"/>
          <w:sz w:val="24"/>
          <w:szCs w:val="24"/>
        </w:rPr>
        <w:t>творуБ</w:t>
      </w:r>
      <w:proofErr w:type="spellEnd"/>
    </w:p>
    <w:p w14:paraId="4EC1EF20" w14:textId="77777777" w:rsidR="00F058C3" w:rsidRPr="00E73348" w:rsidRDefault="00DC2593" w:rsidP="00E73348">
      <w:pPr>
        <w:pStyle w:val="a5"/>
        <w:numPr>
          <w:ilvl w:val="0"/>
          <w:numId w:val="4"/>
        </w:numPr>
        <w:shd w:val="clear" w:color="auto" w:fill="FFFFFF"/>
        <w:spacing w:after="0" w:line="240" w:lineRule="auto"/>
        <w:jc w:val="both"/>
        <w:rPr>
          <w:rFonts w:ascii="Times New Roman" w:hAnsi="Times New Roman" w:cs="Times New Roman"/>
          <w:sz w:val="24"/>
          <w:szCs w:val="24"/>
        </w:rPr>
      </w:pPr>
      <w:r w:rsidRPr="00E73348">
        <w:rPr>
          <w:rFonts w:ascii="Times New Roman" w:hAnsi="Times New Roman" w:cs="Times New Roman"/>
          <w:sz w:val="24"/>
          <w:szCs w:val="24"/>
        </w:rPr>
        <w:t>володіти методологією і методами наукового дослідження, виконувати завдання проблемно-пошукового, дослідницького, творчого характеру</w:t>
      </w:r>
    </w:p>
    <w:p w14:paraId="00FF8DBF" w14:textId="77777777" w:rsidR="00F058C3" w:rsidRPr="00E73348" w:rsidRDefault="00F058C3" w:rsidP="00DC2593">
      <w:pPr>
        <w:shd w:val="clear" w:color="auto" w:fill="FFFFFF"/>
        <w:spacing w:after="0" w:line="240" w:lineRule="auto"/>
        <w:jc w:val="both"/>
        <w:rPr>
          <w:rFonts w:ascii="Times New Roman" w:hAnsi="Times New Roman" w:cs="Times New Roman"/>
          <w:b/>
          <w:bCs/>
          <w:sz w:val="24"/>
          <w:szCs w:val="24"/>
        </w:rPr>
      </w:pPr>
    </w:p>
    <w:p w14:paraId="66ED9A2C" w14:textId="77777777" w:rsidR="00E73348" w:rsidRDefault="00C05B7D" w:rsidP="00E73348">
      <w:pPr>
        <w:spacing w:after="0" w:line="240" w:lineRule="auto"/>
        <w:ind w:firstLine="709"/>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5</w:t>
      </w:r>
      <w:r w:rsidR="00E73348">
        <w:rPr>
          <w:rFonts w:ascii="Times New Roman" w:hAnsi="Times New Roman" w:cs="Times New Roman"/>
          <w:b/>
          <w:bCs/>
          <w:color w:val="000000" w:themeColor="text1"/>
          <w:kern w:val="24"/>
          <w:sz w:val="24"/>
          <w:szCs w:val="24"/>
        </w:rPr>
        <w:t>5. Опис навчальної дисципліни</w:t>
      </w:r>
    </w:p>
    <w:p w14:paraId="44407642" w14:textId="77777777" w:rsidR="00E73348" w:rsidRDefault="00E73348" w:rsidP="00E73348">
      <w:pPr>
        <w:spacing w:after="0" w:line="240" w:lineRule="auto"/>
        <w:ind w:firstLine="709"/>
        <w:jc w:val="center"/>
        <w:rPr>
          <w:rFonts w:ascii="Times New Roman" w:hAnsi="Times New Roman" w:cs="Times New Roman"/>
          <w:b/>
          <w:bCs/>
          <w:color w:val="000000" w:themeColor="text1"/>
          <w:kern w:val="24"/>
          <w:sz w:val="24"/>
          <w:szCs w:val="24"/>
        </w:rPr>
      </w:pPr>
      <w:r>
        <w:rPr>
          <w:rFonts w:ascii="Times New Roman" w:hAnsi="Times New Roman" w:cs="Times New Roman"/>
          <w:b/>
          <w:bCs/>
          <w:color w:val="000000" w:themeColor="text1"/>
          <w:kern w:val="24"/>
          <w:sz w:val="24"/>
          <w:szCs w:val="24"/>
        </w:rPr>
        <w:t>5.1. Загальна інформація</w:t>
      </w:r>
    </w:p>
    <w:p w14:paraId="780592F9" w14:textId="77777777" w:rsidR="00E73348" w:rsidRDefault="00E73348" w:rsidP="00E73348">
      <w:pPr>
        <w:spacing w:after="0" w:line="240" w:lineRule="auto"/>
        <w:ind w:firstLine="709"/>
        <w:jc w:val="center"/>
        <w:rPr>
          <w:rFonts w:ascii="Times New Roman" w:hAnsi="Times New Roman" w:cs="Times New Roman"/>
          <w:color w:val="000000" w:themeColor="text1"/>
          <w:kern w:val="24"/>
          <w:sz w:val="24"/>
          <w:szCs w:val="24"/>
        </w:rPr>
      </w:pPr>
    </w:p>
    <w:tbl>
      <w:tblPr>
        <w:tblW w:w="10264" w:type="dxa"/>
        <w:jc w:val="center"/>
        <w:tblCellMar>
          <w:left w:w="0" w:type="dxa"/>
          <w:right w:w="0" w:type="dxa"/>
        </w:tblCellMar>
        <w:tblLook w:val="01E0" w:firstRow="1" w:lastRow="1" w:firstColumn="1" w:lastColumn="1" w:noHBand="0" w:noVBand="0"/>
      </w:tblPr>
      <w:tblGrid>
        <w:gridCol w:w="1517"/>
        <w:gridCol w:w="859"/>
        <w:gridCol w:w="661"/>
        <w:gridCol w:w="753"/>
        <w:gridCol w:w="753"/>
        <w:gridCol w:w="753"/>
        <w:gridCol w:w="608"/>
        <w:gridCol w:w="608"/>
        <w:gridCol w:w="608"/>
        <w:gridCol w:w="608"/>
        <w:gridCol w:w="608"/>
        <w:gridCol w:w="621"/>
        <w:gridCol w:w="1307"/>
      </w:tblGrid>
      <w:tr w:rsidR="00E73348" w14:paraId="37BF61E0" w14:textId="77777777" w:rsidTr="00DE4E8A">
        <w:trPr>
          <w:trHeight w:val="419"/>
          <w:jc w:val="center"/>
        </w:trPr>
        <w:tc>
          <w:tcPr>
            <w:tcW w:w="10264" w:type="dxa"/>
            <w:gridSpan w:val="13"/>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8E441DD" w14:textId="77777777" w:rsidR="00E73348" w:rsidRDefault="00E73348" w:rsidP="00DE4E8A">
            <w:pPr>
              <w:spacing w:after="0" w:line="240" w:lineRule="auto"/>
              <w:ind w:firstLine="709"/>
              <w:jc w:val="center"/>
              <w:rPr>
                <w:rFonts w:ascii="Times New Roman" w:hAnsi="Times New Roman" w:cs="Times New Roman"/>
                <w:color w:val="000000" w:themeColor="text1"/>
                <w:kern w:val="24"/>
                <w:sz w:val="24"/>
                <w:szCs w:val="24"/>
              </w:rPr>
            </w:pPr>
            <w:proofErr w:type="spellStart"/>
            <w:r>
              <w:rPr>
                <w:rFonts w:ascii="Times New Roman" w:hAnsi="Times New Roman" w:cs="Times New Roman"/>
                <w:b/>
                <w:bCs/>
                <w:color w:val="000000" w:themeColor="text1"/>
                <w:kern w:val="24"/>
                <w:sz w:val="24"/>
                <w:szCs w:val="24"/>
                <w:lang w:val="ru-RU"/>
              </w:rPr>
              <w:t>Назва</w:t>
            </w:r>
            <w:proofErr w:type="spellEnd"/>
            <w:r>
              <w:rPr>
                <w:rFonts w:ascii="Times New Roman" w:hAnsi="Times New Roman" w:cs="Times New Roman"/>
                <w:b/>
                <w:bCs/>
                <w:color w:val="000000" w:themeColor="text1"/>
                <w:kern w:val="24"/>
                <w:sz w:val="24"/>
                <w:szCs w:val="24"/>
                <w:lang w:val="ru-RU"/>
              </w:rPr>
              <w:t xml:space="preserve"> </w:t>
            </w:r>
            <w:proofErr w:type="spellStart"/>
            <w:r>
              <w:rPr>
                <w:rFonts w:ascii="Times New Roman" w:hAnsi="Times New Roman" w:cs="Times New Roman"/>
                <w:b/>
                <w:bCs/>
                <w:color w:val="000000" w:themeColor="text1"/>
                <w:kern w:val="24"/>
                <w:sz w:val="24"/>
                <w:szCs w:val="24"/>
                <w:lang w:val="ru-RU"/>
              </w:rPr>
              <w:t>навчальної</w:t>
            </w:r>
            <w:proofErr w:type="spellEnd"/>
            <w:r>
              <w:rPr>
                <w:rFonts w:ascii="Times New Roman" w:hAnsi="Times New Roman" w:cs="Times New Roman"/>
                <w:b/>
                <w:bCs/>
                <w:color w:val="000000" w:themeColor="text1"/>
                <w:kern w:val="24"/>
                <w:sz w:val="24"/>
                <w:szCs w:val="24"/>
                <w:lang w:val="ru-RU"/>
              </w:rPr>
              <w:t xml:space="preserve"> </w:t>
            </w:r>
            <w:proofErr w:type="spellStart"/>
            <w:r>
              <w:rPr>
                <w:rFonts w:ascii="Times New Roman" w:hAnsi="Times New Roman" w:cs="Times New Roman"/>
                <w:b/>
                <w:bCs/>
                <w:color w:val="000000" w:themeColor="text1"/>
                <w:kern w:val="24"/>
                <w:sz w:val="24"/>
                <w:szCs w:val="24"/>
                <w:lang w:val="ru-RU"/>
              </w:rPr>
              <w:t>дисципліни</w:t>
            </w:r>
            <w:proofErr w:type="spellEnd"/>
            <w:r w:rsidR="0094636D">
              <w:rPr>
                <w:rFonts w:ascii="Times New Roman" w:hAnsi="Times New Roman" w:cs="Times New Roman"/>
                <w:b/>
                <w:bCs/>
                <w:color w:val="000000" w:themeColor="text1"/>
                <w:kern w:val="24"/>
                <w:sz w:val="24"/>
                <w:szCs w:val="24"/>
                <w:lang w:val="ru-RU"/>
              </w:rPr>
              <w:t xml:space="preserve"> </w:t>
            </w:r>
            <w:r w:rsidR="0094636D" w:rsidRPr="0094636D">
              <w:rPr>
                <w:rFonts w:ascii="Times New Roman" w:hAnsi="Times New Roman" w:cs="Times New Roman"/>
                <w:b/>
                <w:color w:val="000000" w:themeColor="text1"/>
                <w:kern w:val="24"/>
                <w:sz w:val="24"/>
                <w:szCs w:val="24"/>
                <w:u w:val="single"/>
              </w:rPr>
              <w:t>Усна народна творчість</w:t>
            </w:r>
          </w:p>
        </w:tc>
      </w:tr>
      <w:tr w:rsidR="00E73348" w14:paraId="384ED01F" w14:textId="77777777" w:rsidTr="00DE4E8A">
        <w:trPr>
          <w:trHeight w:val="419"/>
          <w:jc w:val="center"/>
        </w:trPr>
        <w:tc>
          <w:tcPr>
            <w:tcW w:w="1517" w:type="dxa"/>
            <w:vMerge w:val="restar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41A96C1" w14:textId="77777777" w:rsidR="00E73348" w:rsidRDefault="00E73348" w:rsidP="00DE4E8A">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Форма навчання</w:t>
            </w:r>
          </w:p>
        </w:tc>
        <w:tc>
          <w:tcPr>
            <w:tcW w:w="859" w:type="dxa"/>
            <w:vMerge w:val="restar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extDirection w:val="btLr"/>
            <w:vAlign w:val="center"/>
            <w:hideMark/>
          </w:tcPr>
          <w:p w14:paraId="4B1655C9" w14:textId="77777777" w:rsidR="00E73348" w:rsidRDefault="00E73348" w:rsidP="00DE4E8A">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Рік підготовки</w:t>
            </w:r>
          </w:p>
        </w:tc>
        <w:tc>
          <w:tcPr>
            <w:tcW w:w="661" w:type="dxa"/>
            <w:vMerge w:val="restar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extDirection w:val="btLr"/>
            <w:vAlign w:val="center"/>
            <w:hideMark/>
          </w:tcPr>
          <w:p w14:paraId="32E5DA89" w14:textId="77777777" w:rsidR="00E73348" w:rsidRDefault="00E73348" w:rsidP="00DE4E8A">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Семестр</w:t>
            </w:r>
          </w:p>
        </w:tc>
        <w:tc>
          <w:tcPr>
            <w:tcW w:w="2259" w:type="dxa"/>
            <w:gridSpan w:val="3"/>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6FD7D6E" w14:textId="77777777" w:rsidR="00E73348" w:rsidRDefault="00E73348" w:rsidP="00DE4E8A">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Кількість</w:t>
            </w:r>
          </w:p>
        </w:tc>
        <w:tc>
          <w:tcPr>
            <w:tcW w:w="3661" w:type="dxa"/>
            <w:gridSpan w:val="6"/>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5C1BFA0" w14:textId="77777777" w:rsidR="00E73348" w:rsidRDefault="00E73348" w:rsidP="00DE4E8A">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Кількість годин</w:t>
            </w:r>
          </w:p>
        </w:tc>
        <w:tc>
          <w:tcPr>
            <w:tcW w:w="1307" w:type="dxa"/>
            <w:vMerge w:val="restar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4E12EB8" w14:textId="77777777" w:rsidR="00E73348" w:rsidRDefault="00E73348" w:rsidP="00DE4E8A">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 xml:space="preserve">Вид </w:t>
            </w:r>
          </w:p>
          <w:p w14:paraId="2DCA41A1" w14:textId="77777777" w:rsidR="00E73348" w:rsidRDefault="00E73348" w:rsidP="00DE4E8A">
            <w:pPr>
              <w:spacing w:after="0" w:line="240" w:lineRule="auto"/>
              <w:ind w:firstLine="26"/>
              <w:jc w:val="center"/>
              <w:rPr>
                <w:rFonts w:ascii="Times New Roman" w:hAnsi="Times New Roman" w:cs="Times New Roman"/>
                <w:b/>
                <w:bCs/>
                <w:color w:val="000000" w:themeColor="text1"/>
                <w:kern w:val="24"/>
                <w:sz w:val="24"/>
                <w:szCs w:val="24"/>
              </w:rPr>
            </w:pPr>
            <w:proofErr w:type="spellStart"/>
            <w:r>
              <w:rPr>
                <w:rFonts w:ascii="Times New Roman" w:hAnsi="Times New Roman" w:cs="Times New Roman"/>
                <w:b/>
                <w:bCs/>
                <w:color w:val="000000" w:themeColor="text1"/>
                <w:kern w:val="24"/>
                <w:sz w:val="24"/>
                <w:szCs w:val="24"/>
              </w:rPr>
              <w:t>підсумко</w:t>
            </w:r>
            <w:proofErr w:type="spellEnd"/>
          </w:p>
          <w:p w14:paraId="43448FD6" w14:textId="77777777" w:rsidR="00E73348" w:rsidRDefault="00E73348" w:rsidP="00DE4E8A">
            <w:pPr>
              <w:spacing w:after="0" w:line="240" w:lineRule="auto"/>
              <w:ind w:firstLine="26"/>
              <w:jc w:val="center"/>
              <w:rPr>
                <w:rFonts w:ascii="Times New Roman" w:hAnsi="Times New Roman" w:cs="Times New Roman"/>
                <w:color w:val="000000" w:themeColor="text1"/>
                <w:kern w:val="24"/>
                <w:sz w:val="24"/>
                <w:szCs w:val="24"/>
              </w:rPr>
            </w:pPr>
            <w:proofErr w:type="spellStart"/>
            <w:r>
              <w:rPr>
                <w:rFonts w:ascii="Times New Roman" w:hAnsi="Times New Roman" w:cs="Times New Roman"/>
                <w:b/>
                <w:bCs/>
                <w:color w:val="000000" w:themeColor="text1"/>
                <w:kern w:val="24"/>
                <w:sz w:val="24"/>
                <w:szCs w:val="24"/>
              </w:rPr>
              <w:t>вого</w:t>
            </w:r>
            <w:proofErr w:type="spellEnd"/>
            <w:r>
              <w:rPr>
                <w:rFonts w:ascii="Times New Roman" w:hAnsi="Times New Roman" w:cs="Times New Roman"/>
                <w:b/>
                <w:bCs/>
                <w:color w:val="000000" w:themeColor="text1"/>
                <w:kern w:val="24"/>
                <w:sz w:val="24"/>
                <w:szCs w:val="24"/>
              </w:rPr>
              <w:t xml:space="preserve"> контролю</w:t>
            </w:r>
          </w:p>
        </w:tc>
      </w:tr>
      <w:tr w:rsidR="00E73348" w14:paraId="05C39CDB" w14:textId="77777777" w:rsidTr="00E73348">
        <w:trPr>
          <w:trHeight w:val="161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9304C3" w14:textId="77777777" w:rsidR="00E73348" w:rsidRDefault="00E73348" w:rsidP="00DE4E8A">
            <w:pPr>
              <w:spacing w:after="0" w:line="240" w:lineRule="auto"/>
              <w:rPr>
                <w:rFonts w:ascii="Times New Roman" w:hAnsi="Times New Roman" w:cs="Times New Roman"/>
                <w:color w:val="000000" w:themeColor="text1"/>
                <w:kern w:val="24"/>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2A7BF7" w14:textId="77777777" w:rsidR="00E73348" w:rsidRDefault="00E73348" w:rsidP="00DE4E8A">
            <w:pPr>
              <w:spacing w:after="0" w:line="240" w:lineRule="auto"/>
              <w:rPr>
                <w:rFonts w:ascii="Times New Roman" w:hAnsi="Times New Roman" w:cs="Times New Roman"/>
                <w:color w:val="000000" w:themeColor="text1"/>
                <w:kern w:val="24"/>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E28561" w14:textId="77777777" w:rsidR="00E73348" w:rsidRDefault="00E73348" w:rsidP="00DE4E8A">
            <w:pPr>
              <w:spacing w:after="0" w:line="240" w:lineRule="auto"/>
              <w:rPr>
                <w:rFonts w:ascii="Times New Roman" w:hAnsi="Times New Roman" w:cs="Times New Roman"/>
                <w:color w:val="000000" w:themeColor="text1"/>
                <w:kern w:val="24"/>
                <w:sz w:val="24"/>
                <w:szCs w:val="24"/>
              </w:rPr>
            </w:pPr>
          </w:p>
        </w:tc>
        <w:tc>
          <w:tcPr>
            <w:tcW w:w="75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extDirection w:val="btLr"/>
            <w:vAlign w:val="center"/>
            <w:hideMark/>
          </w:tcPr>
          <w:p w14:paraId="6A239B20" w14:textId="77777777" w:rsidR="00E73348" w:rsidRDefault="00E73348" w:rsidP="00DE4E8A">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кредитів</w:t>
            </w:r>
          </w:p>
        </w:tc>
        <w:tc>
          <w:tcPr>
            <w:tcW w:w="75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extDirection w:val="btLr"/>
            <w:vAlign w:val="center"/>
            <w:hideMark/>
          </w:tcPr>
          <w:p w14:paraId="73030001" w14:textId="77777777" w:rsidR="00E73348" w:rsidRDefault="00E73348" w:rsidP="00DE4E8A">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годин</w:t>
            </w:r>
          </w:p>
        </w:tc>
        <w:tc>
          <w:tcPr>
            <w:tcW w:w="75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extDirection w:val="btLr"/>
            <w:vAlign w:val="center"/>
            <w:hideMark/>
          </w:tcPr>
          <w:p w14:paraId="55240DFD" w14:textId="77777777" w:rsidR="00E73348" w:rsidRDefault="00E73348" w:rsidP="00DE4E8A">
            <w:pPr>
              <w:spacing w:after="0" w:line="240" w:lineRule="auto"/>
              <w:jc w:val="center"/>
              <w:rPr>
                <w:rFonts w:ascii="Times New Roman" w:hAnsi="Times New Roman" w:cs="Times New Roman"/>
                <w:color w:val="000000" w:themeColor="text1"/>
                <w:kern w:val="24"/>
                <w:sz w:val="24"/>
                <w:szCs w:val="24"/>
              </w:rPr>
            </w:pPr>
            <w:proofErr w:type="spellStart"/>
            <w:r>
              <w:rPr>
                <w:rFonts w:ascii="Times New Roman" w:hAnsi="Times New Roman" w:cs="Times New Roman"/>
                <w:b/>
                <w:bCs/>
                <w:color w:val="000000" w:themeColor="text1"/>
                <w:kern w:val="24"/>
                <w:sz w:val="24"/>
                <w:szCs w:val="24"/>
                <w:lang w:val="ru-RU"/>
              </w:rPr>
              <w:t>змістових</w:t>
            </w:r>
            <w:proofErr w:type="spellEnd"/>
            <w:r>
              <w:rPr>
                <w:rFonts w:ascii="Times New Roman" w:hAnsi="Times New Roman" w:cs="Times New Roman"/>
                <w:b/>
                <w:bCs/>
                <w:color w:val="000000" w:themeColor="text1"/>
                <w:kern w:val="24"/>
                <w:sz w:val="24"/>
                <w:szCs w:val="24"/>
                <w:lang w:val="ru-RU"/>
              </w:rPr>
              <w:t xml:space="preserve"> </w:t>
            </w:r>
            <w:proofErr w:type="spellStart"/>
            <w:r>
              <w:rPr>
                <w:rFonts w:ascii="Times New Roman" w:hAnsi="Times New Roman" w:cs="Times New Roman"/>
                <w:b/>
                <w:bCs/>
                <w:color w:val="000000" w:themeColor="text1"/>
                <w:kern w:val="24"/>
                <w:sz w:val="24"/>
                <w:szCs w:val="24"/>
                <w:lang w:val="ru-RU"/>
              </w:rPr>
              <w:t>модулів</w:t>
            </w:r>
            <w:proofErr w:type="spellEnd"/>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extDirection w:val="btLr"/>
            <w:vAlign w:val="center"/>
            <w:hideMark/>
          </w:tcPr>
          <w:p w14:paraId="633984D7" w14:textId="77777777" w:rsidR="00E73348" w:rsidRDefault="00E73348" w:rsidP="00DE4E8A">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лекції</w:t>
            </w: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extDirection w:val="btLr"/>
            <w:vAlign w:val="center"/>
            <w:hideMark/>
          </w:tcPr>
          <w:p w14:paraId="30AA1575" w14:textId="77777777" w:rsidR="00E73348" w:rsidRDefault="00E73348" w:rsidP="00DE4E8A">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практичні</w:t>
            </w: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extDirection w:val="btLr"/>
            <w:vAlign w:val="center"/>
            <w:hideMark/>
          </w:tcPr>
          <w:p w14:paraId="0805EBD2" w14:textId="77777777" w:rsidR="00E73348" w:rsidRDefault="00E73348" w:rsidP="00DE4E8A">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семінарські</w:t>
            </w: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extDirection w:val="btLr"/>
            <w:vAlign w:val="center"/>
            <w:hideMark/>
          </w:tcPr>
          <w:p w14:paraId="6634813F" w14:textId="77777777" w:rsidR="00E73348" w:rsidRDefault="00E73348" w:rsidP="00DE4E8A">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лабораторні</w:t>
            </w: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extDirection w:val="btLr"/>
            <w:vAlign w:val="center"/>
            <w:hideMark/>
          </w:tcPr>
          <w:p w14:paraId="074F434E" w14:textId="77777777" w:rsidR="00E73348" w:rsidRDefault="00E73348" w:rsidP="00DE4E8A">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самостійна робота</w:t>
            </w:r>
          </w:p>
        </w:tc>
        <w:tc>
          <w:tcPr>
            <w:tcW w:w="62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extDirection w:val="btLr"/>
            <w:vAlign w:val="center"/>
            <w:hideMark/>
          </w:tcPr>
          <w:p w14:paraId="06D5ACA7" w14:textId="77777777" w:rsidR="00E73348" w:rsidRDefault="00E73348" w:rsidP="00DE4E8A">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індивідуальні завдання</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E4D47AD" w14:textId="77777777" w:rsidR="00E73348" w:rsidRDefault="00E73348" w:rsidP="00DE4E8A">
            <w:pPr>
              <w:spacing w:after="0" w:line="240" w:lineRule="auto"/>
              <w:rPr>
                <w:rFonts w:ascii="Times New Roman" w:hAnsi="Times New Roman" w:cs="Times New Roman"/>
                <w:color w:val="000000" w:themeColor="text1"/>
                <w:kern w:val="24"/>
                <w:sz w:val="24"/>
                <w:szCs w:val="24"/>
              </w:rPr>
            </w:pPr>
          </w:p>
        </w:tc>
      </w:tr>
      <w:tr w:rsidR="00E73348" w14:paraId="2C3EF2EE" w14:textId="77777777" w:rsidTr="00DE4E8A">
        <w:trPr>
          <w:trHeight w:val="33"/>
          <w:jc w:val="center"/>
        </w:trPr>
        <w:tc>
          <w:tcPr>
            <w:tcW w:w="151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C652B57" w14:textId="77777777" w:rsidR="00E73348" w:rsidRDefault="00E73348" w:rsidP="00DE4E8A">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Денна</w:t>
            </w:r>
          </w:p>
        </w:tc>
        <w:tc>
          <w:tcPr>
            <w:tcW w:w="859"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03C81C6" w14:textId="77777777" w:rsidR="00E73348" w:rsidRPr="009B64A7" w:rsidRDefault="00E73348" w:rsidP="00DE4E8A">
            <w:pPr>
              <w:spacing w:after="0" w:line="240" w:lineRule="auto"/>
              <w:ind w:left="-744"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1</w:t>
            </w:r>
          </w:p>
        </w:tc>
        <w:tc>
          <w:tcPr>
            <w:tcW w:w="66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C4B423F" w14:textId="77777777" w:rsidR="00E73348" w:rsidRPr="009B64A7" w:rsidRDefault="00E73348" w:rsidP="00DE4E8A">
            <w:pPr>
              <w:spacing w:after="0" w:line="240" w:lineRule="auto"/>
              <w:ind w:left="-744"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1</w:t>
            </w:r>
          </w:p>
        </w:tc>
        <w:tc>
          <w:tcPr>
            <w:tcW w:w="75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E39695D" w14:textId="77777777" w:rsidR="00E73348" w:rsidRPr="00167864" w:rsidRDefault="00E73348" w:rsidP="00DE4E8A">
            <w:pPr>
              <w:spacing w:after="0" w:line="240" w:lineRule="auto"/>
              <w:ind w:left="-705"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4,0</w:t>
            </w:r>
          </w:p>
        </w:tc>
        <w:tc>
          <w:tcPr>
            <w:tcW w:w="75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B8C0601" w14:textId="77777777" w:rsidR="00E73348" w:rsidRPr="00167864" w:rsidRDefault="00E73348" w:rsidP="00DE4E8A">
            <w:pPr>
              <w:spacing w:after="0" w:line="240" w:lineRule="auto"/>
              <w:ind w:left="-705"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120</w:t>
            </w:r>
          </w:p>
        </w:tc>
        <w:tc>
          <w:tcPr>
            <w:tcW w:w="75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5CF1986" w14:textId="77777777" w:rsidR="00E73348" w:rsidRPr="00103230" w:rsidRDefault="00E73348" w:rsidP="00DE4E8A">
            <w:pPr>
              <w:spacing w:after="0"/>
              <w:jc w:val="center"/>
              <w:rPr>
                <w:rFonts w:ascii="Times New Roman" w:hAnsi="Times New Roman" w:cs="Times New Roman"/>
                <w:b/>
                <w:sz w:val="24"/>
                <w:szCs w:val="24"/>
              </w:rPr>
            </w:pPr>
            <w:r>
              <w:rPr>
                <w:rFonts w:ascii="Times New Roman" w:hAnsi="Times New Roman" w:cs="Times New Roman"/>
                <w:b/>
                <w:sz w:val="24"/>
                <w:szCs w:val="24"/>
              </w:rPr>
              <w:t>3</w:t>
            </w: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512F641" w14:textId="77777777" w:rsidR="00E73348" w:rsidRPr="009B64A7" w:rsidRDefault="00E73348" w:rsidP="00DE4E8A">
            <w:pPr>
              <w:spacing w:after="0" w:line="240" w:lineRule="auto"/>
              <w:ind w:left="-696" w:firstLine="709"/>
              <w:jc w:val="center"/>
              <w:rPr>
                <w:rFonts w:ascii="Times New Roman" w:hAnsi="Times New Roman" w:cs="Times New Roman"/>
                <w:b/>
                <w:color w:val="000000" w:themeColor="text1"/>
                <w:kern w:val="24"/>
                <w:sz w:val="24"/>
                <w:szCs w:val="24"/>
              </w:rPr>
            </w:pPr>
            <w:r w:rsidRPr="009B64A7">
              <w:rPr>
                <w:rFonts w:ascii="Times New Roman" w:hAnsi="Times New Roman" w:cs="Times New Roman"/>
                <w:b/>
                <w:color w:val="000000" w:themeColor="text1"/>
                <w:kern w:val="24"/>
                <w:sz w:val="24"/>
                <w:szCs w:val="24"/>
              </w:rPr>
              <w:t>30</w:t>
            </w: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37E0DE2" w14:textId="77777777" w:rsidR="00E73348" w:rsidRPr="009B64A7" w:rsidRDefault="00E73348" w:rsidP="00DE4E8A">
            <w:pPr>
              <w:spacing w:after="0" w:line="240" w:lineRule="auto"/>
              <w:ind w:left="-696"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15</w:t>
            </w:r>
            <w:r w:rsidRPr="009B64A7">
              <w:rPr>
                <w:rFonts w:ascii="Times New Roman" w:hAnsi="Times New Roman" w:cs="Times New Roman"/>
                <w:b/>
                <w:color w:val="000000" w:themeColor="text1"/>
                <w:kern w:val="24"/>
                <w:sz w:val="24"/>
                <w:szCs w:val="24"/>
              </w:rPr>
              <w:t> </w:t>
            </w: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5E74AA7" w14:textId="77777777" w:rsidR="00E73348" w:rsidRPr="009B64A7" w:rsidRDefault="00E73348" w:rsidP="00DE4E8A">
            <w:pPr>
              <w:spacing w:after="0" w:line="240" w:lineRule="auto"/>
              <w:ind w:left="-696" w:firstLine="709"/>
              <w:jc w:val="center"/>
              <w:rPr>
                <w:rFonts w:ascii="Times New Roman" w:hAnsi="Times New Roman" w:cs="Times New Roman"/>
                <w:b/>
                <w:color w:val="000000" w:themeColor="text1"/>
                <w:kern w:val="24"/>
                <w:sz w:val="24"/>
                <w:szCs w:val="24"/>
              </w:rPr>
            </w:pP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527C150" w14:textId="77777777" w:rsidR="00E73348" w:rsidRPr="009B64A7" w:rsidRDefault="00E73348" w:rsidP="00DE4E8A">
            <w:pPr>
              <w:spacing w:after="0" w:line="240" w:lineRule="auto"/>
              <w:ind w:left="-696" w:firstLine="709"/>
              <w:jc w:val="center"/>
              <w:rPr>
                <w:rFonts w:ascii="Times New Roman" w:hAnsi="Times New Roman" w:cs="Times New Roman"/>
                <w:b/>
                <w:color w:val="000000" w:themeColor="text1"/>
                <w:kern w:val="24"/>
                <w:sz w:val="24"/>
                <w:szCs w:val="24"/>
              </w:rPr>
            </w:pPr>
            <w:r w:rsidRPr="009B64A7">
              <w:rPr>
                <w:rFonts w:ascii="Times New Roman" w:hAnsi="Times New Roman" w:cs="Times New Roman"/>
                <w:b/>
                <w:color w:val="000000" w:themeColor="text1"/>
                <w:kern w:val="24"/>
                <w:sz w:val="24"/>
                <w:szCs w:val="24"/>
              </w:rPr>
              <w:t> </w:t>
            </w: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12FC8F7" w14:textId="77777777" w:rsidR="00E73348" w:rsidRPr="009B64A7" w:rsidRDefault="00E73348" w:rsidP="00DE4E8A">
            <w:pPr>
              <w:spacing w:after="0" w:line="240" w:lineRule="auto"/>
              <w:ind w:left="-696"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69</w:t>
            </w:r>
          </w:p>
        </w:tc>
        <w:tc>
          <w:tcPr>
            <w:tcW w:w="62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13DA0B3" w14:textId="77777777" w:rsidR="00E73348" w:rsidRPr="00167864" w:rsidRDefault="00E73348" w:rsidP="00DE4E8A">
            <w:pPr>
              <w:spacing w:after="0" w:line="240" w:lineRule="auto"/>
              <w:ind w:left="-696"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6</w:t>
            </w:r>
          </w:p>
        </w:tc>
        <w:tc>
          <w:tcPr>
            <w:tcW w:w="130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44A94E5" w14:textId="77777777" w:rsidR="00E73348" w:rsidRPr="00103230" w:rsidRDefault="00E73348" w:rsidP="00DE4E8A">
            <w:pPr>
              <w:spacing w:after="0" w:line="240" w:lineRule="auto"/>
              <w:ind w:left="-438" w:firstLine="709"/>
              <w:rPr>
                <w:rFonts w:ascii="Times New Roman" w:hAnsi="Times New Roman" w:cs="Times New Roman"/>
                <w:b/>
                <w:color w:val="000000" w:themeColor="text1"/>
                <w:kern w:val="24"/>
                <w:sz w:val="24"/>
                <w:szCs w:val="24"/>
                <w:lang w:val="ro-RO"/>
              </w:rPr>
            </w:pPr>
            <w:r>
              <w:rPr>
                <w:rFonts w:ascii="Times New Roman" w:hAnsi="Times New Roman" w:cs="Times New Roman"/>
                <w:b/>
                <w:color w:val="000000" w:themeColor="text1"/>
                <w:kern w:val="24"/>
                <w:sz w:val="24"/>
                <w:szCs w:val="24"/>
              </w:rPr>
              <w:t>залік</w:t>
            </w:r>
          </w:p>
        </w:tc>
      </w:tr>
      <w:tr w:rsidR="00E73348" w14:paraId="31C5C6DC" w14:textId="77777777" w:rsidTr="00DE4E8A">
        <w:trPr>
          <w:trHeight w:val="33"/>
          <w:jc w:val="center"/>
        </w:trPr>
        <w:tc>
          <w:tcPr>
            <w:tcW w:w="151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5FA5C5C" w14:textId="77777777" w:rsidR="00E73348" w:rsidRDefault="00E73348" w:rsidP="00DE4E8A">
            <w:pPr>
              <w:spacing w:after="0" w:line="240" w:lineRule="auto"/>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 xml:space="preserve">Заочна </w:t>
            </w:r>
          </w:p>
        </w:tc>
        <w:tc>
          <w:tcPr>
            <w:tcW w:w="859"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0B5E09E" w14:textId="77777777" w:rsidR="00E73348" w:rsidRPr="004A5393" w:rsidRDefault="00E73348" w:rsidP="00DE4E8A">
            <w:pPr>
              <w:spacing w:after="0" w:line="240" w:lineRule="auto"/>
              <w:ind w:left="-744"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1</w:t>
            </w:r>
          </w:p>
        </w:tc>
        <w:tc>
          <w:tcPr>
            <w:tcW w:w="66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C76EF85" w14:textId="77777777" w:rsidR="00E73348" w:rsidRPr="004A5393" w:rsidRDefault="00E73348" w:rsidP="00DE4E8A">
            <w:pPr>
              <w:spacing w:after="0" w:line="240" w:lineRule="auto"/>
              <w:ind w:left="-744"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1</w:t>
            </w:r>
          </w:p>
        </w:tc>
        <w:tc>
          <w:tcPr>
            <w:tcW w:w="75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9CF8294" w14:textId="77777777" w:rsidR="00E73348" w:rsidRPr="00167864" w:rsidRDefault="00E73348" w:rsidP="00DE4E8A">
            <w:pPr>
              <w:spacing w:after="0" w:line="240" w:lineRule="auto"/>
              <w:ind w:left="-705"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4,0</w:t>
            </w:r>
          </w:p>
        </w:tc>
        <w:tc>
          <w:tcPr>
            <w:tcW w:w="75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8D1499F" w14:textId="77777777" w:rsidR="00E73348" w:rsidRPr="00167864" w:rsidRDefault="00E73348" w:rsidP="00DE4E8A">
            <w:pPr>
              <w:spacing w:after="0" w:line="240" w:lineRule="auto"/>
              <w:ind w:left="-705"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120</w:t>
            </w:r>
          </w:p>
        </w:tc>
        <w:tc>
          <w:tcPr>
            <w:tcW w:w="753"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0023B24" w14:textId="77777777" w:rsidR="00E73348" w:rsidRPr="00B813BF" w:rsidRDefault="00E73348" w:rsidP="00DE4E8A">
            <w:pPr>
              <w:spacing w:after="0"/>
              <w:jc w:val="center"/>
              <w:rPr>
                <w:rFonts w:ascii="Times New Roman" w:hAnsi="Times New Roman" w:cs="Times New Roman"/>
                <w:b/>
                <w:sz w:val="24"/>
                <w:szCs w:val="24"/>
              </w:rPr>
            </w:pPr>
            <w:r>
              <w:rPr>
                <w:rFonts w:ascii="Times New Roman" w:hAnsi="Times New Roman" w:cs="Times New Roman"/>
                <w:b/>
                <w:sz w:val="24"/>
                <w:szCs w:val="24"/>
              </w:rPr>
              <w:t>3</w:t>
            </w: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0A3C0E1" w14:textId="77777777" w:rsidR="00E73348" w:rsidRPr="00D10490" w:rsidRDefault="00E73348" w:rsidP="00DE4E8A">
            <w:pPr>
              <w:spacing w:after="0" w:line="240" w:lineRule="auto"/>
              <w:ind w:left="-696" w:firstLine="709"/>
              <w:jc w:val="center"/>
              <w:rPr>
                <w:rFonts w:ascii="Times New Roman" w:hAnsi="Times New Roman" w:cs="Times New Roman"/>
                <w:b/>
                <w:color w:val="000000" w:themeColor="text1"/>
                <w:kern w:val="24"/>
                <w:sz w:val="24"/>
                <w:szCs w:val="24"/>
                <w:lang w:val="ro-RO"/>
              </w:rPr>
            </w:pPr>
            <w:r>
              <w:rPr>
                <w:rFonts w:ascii="Times New Roman" w:hAnsi="Times New Roman" w:cs="Times New Roman"/>
                <w:b/>
                <w:color w:val="000000" w:themeColor="text1"/>
                <w:kern w:val="24"/>
                <w:sz w:val="24"/>
                <w:szCs w:val="24"/>
                <w:lang w:val="ro-RO"/>
              </w:rPr>
              <w:t>8</w:t>
            </w: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52B2153" w14:textId="77777777" w:rsidR="00E73348" w:rsidRPr="00167864" w:rsidRDefault="00E73348" w:rsidP="00DE4E8A">
            <w:pPr>
              <w:spacing w:after="0" w:line="240" w:lineRule="auto"/>
              <w:ind w:left="-696"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4</w:t>
            </w: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2AA3FBB" w14:textId="77777777" w:rsidR="00E73348" w:rsidRPr="00D10490" w:rsidRDefault="00E73348" w:rsidP="00DE4E8A">
            <w:pPr>
              <w:spacing w:after="0" w:line="240" w:lineRule="auto"/>
              <w:ind w:left="-696" w:firstLine="709"/>
              <w:jc w:val="center"/>
              <w:rPr>
                <w:rFonts w:ascii="Times New Roman" w:hAnsi="Times New Roman" w:cs="Times New Roman"/>
                <w:b/>
                <w:color w:val="000000" w:themeColor="text1"/>
                <w:kern w:val="24"/>
                <w:sz w:val="24"/>
                <w:szCs w:val="24"/>
              </w:rPr>
            </w:pP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85B87FD" w14:textId="77777777" w:rsidR="00E73348" w:rsidRPr="00D10490" w:rsidRDefault="00E73348" w:rsidP="00DE4E8A">
            <w:pPr>
              <w:spacing w:after="0" w:line="240" w:lineRule="auto"/>
              <w:ind w:left="-696" w:firstLine="709"/>
              <w:jc w:val="center"/>
              <w:rPr>
                <w:rFonts w:ascii="Times New Roman" w:hAnsi="Times New Roman" w:cs="Times New Roman"/>
                <w:b/>
                <w:color w:val="000000" w:themeColor="text1"/>
                <w:kern w:val="24"/>
                <w:sz w:val="24"/>
                <w:szCs w:val="24"/>
              </w:rPr>
            </w:pPr>
          </w:p>
        </w:tc>
        <w:tc>
          <w:tcPr>
            <w:tcW w:w="60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A7CED0F" w14:textId="77777777" w:rsidR="00E73348" w:rsidRPr="00167864" w:rsidRDefault="00E73348" w:rsidP="00E73348">
            <w:pPr>
              <w:spacing w:after="0" w:line="240" w:lineRule="auto"/>
              <w:ind w:left="-696"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102</w:t>
            </w:r>
          </w:p>
        </w:tc>
        <w:tc>
          <w:tcPr>
            <w:tcW w:w="621"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59F4013" w14:textId="77777777" w:rsidR="00E73348" w:rsidRPr="00167864" w:rsidRDefault="00E73348" w:rsidP="00DE4E8A">
            <w:pPr>
              <w:spacing w:after="0" w:line="240" w:lineRule="auto"/>
              <w:ind w:left="-696" w:firstLine="709"/>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6</w:t>
            </w:r>
          </w:p>
        </w:tc>
        <w:tc>
          <w:tcPr>
            <w:tcW w:w="130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969FAC2" w14:textId="77777777" w:rsidR="00E73348" w:rsidRPr="00D10490" w:rsidRDefault="00E73348" w:rsidP="00DE4E8A">
            <w:pPr>
              <w:spacing w:after="0" w:line="240" w:lineRule="auto"/>
              <w:jc w:val="center"/>
              <w:rPr>
                <w:rFonts w:ascii="Times New Roman" w:hAnsi="Times New Roman" w:cs="Times New Roman"/>
                <w:b/>
                <w:color w:val="000000" w:themeColor="text1"/>
                <w:kern w:val="24"/>
                <w:sz w:val="24"/>
                <w:szCs w:val="24"/>
              </w:rPr>
            </w:pPr>
            <w:r>
              <w:rPr>
                <w:rFonts w:ascii="Times New Roman" w:hAnsi="Times New Roman" w:cs="Times New Roman"/>
                <w:b/>
                <w:color w:val="000000" w:themeColor="text1"/>
                <w:kern w:val="24"/>
                <w:sz w:val="24"/>
                <w:szCs w:val="24"/>
              </w:rPr>
              <w:t>залік</w:t>
            </w:r>
          </w:p>
        </w:tc>
      </w:tr>
    </w:tbl>
    <w:p w14:paraId="0B6AAC5C" w14:textId="77777777" w:rsidR="00E73348" w:rsidRDefault="00E73348" w:rsidP="00E73348">
      <w:pPr>
        <w:spacing w:after="0" w:line="240" w:lineRule="auto"/>
        <w:ind w:firstLine="709"/>
        <w:jc w:val="center"/>
        <w:rPr>
          <w:rFonts w:ascii="Times New Roman" w:hAnsi="Times New Roman" w:cs="Times New Roman"/>
          <w:color w:val="000000" w:themeColor="text1"/>
          <w:kern w:val="24"/>
          <w:sz w:val="24"/>
          <w:szCs w:val="24"/>
        </w:rPr>
      </w:pPr>
    </w:p>
    <w:p w14:paraId="1662EF03" w14:textId="77777777" w:rsidR="00C05B7D" w:rsidRDefault="00C05B7D" w:rsidP="00E35AB0">
      <w:pPr>
        <w:spacing w:after="0" w:line="240" w:lineRule="auto"/>
        <w:ind w:firstLine="709"/>
        <w:jc w:val="center"/>
        <w:rPr>
          <w:rFonts w:ascii="Times New Roman" w:hAnsi="Times New Roman" w:cs="Times New Roman"/>
          <w:b/>
          <w:bCs/>
          <w:color w:val="000000" w:themeColor="text1"/>
          <w:kern w:val="24"/>
          <w:sz w:val="24"/>
          <w:szCs w:val="24"/>
        </w:rPr>
      </w:pPr>
      <w:r>
        <w:rPr>
          <w:rFonts w:ascii="Times New Roman" w:hAnsi="Times New Roman" w:cs="Times New Roman"/>
          <w:b/>
          <w:bCs/>
          <w:color w:val="000000" w:themeColor="text1"/>
          <w:kern w:val="24"/>
          <w:sz w:val="24"/>
          <w:szCs w:val="24"/>
        </w:rPr>
        <w:lastRenderedPageBreak/>
        <w:t>5.2. Дидактична карта навчальної дисципліни</w:t>
      </w:r>
    </w:p>
    <w:tbl>
      <w:tblPr>
        <w:tblW w:w="4747"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4"/>
        <w:gridCol w:w="947"/>
        <w:gridCol w:w="469"/>
        <w:gridCol w:w="534"/>
        <w:gridCol w:w="589"/>
        <w:gridCol w:w="554"/>
        <w:gridCol w:w="600"/>
        <w:gridCol w:w="947"/>
        <w:gridCol w:w="336"/>
        <w:gridCol w:w="469"/>
        <w:gridCol w:w="589"/>
        <w:gridCol w:w="554"/>
        <w:gridCol w:w="585"/>
      </w:tblGrid>
      <w:tr w:rsidR="00E35AB0" w:rsidRPr="00E35AB0" w14:paraId="52C86D67" w14:textId="77777777" w:rsidTr="00DE4E8A">
        <w:trPr>
          <w:cantSplit/>
        </w:trPr>
        <w:tc>
          <w:tcPr>
            <w:tcW w:w="1053" w:type="pct"/>
            <w:vMerge w:val="restart"/>
          </w:tcPr>
          <w:p w14:paraId="6C77F24C" w14:textId="77777777" w:rsidR="00E35AB0" w:rsidRPr="00E35AB0" w:rsidRDefault="00E35AB0" w:rsidP="00E35AB0">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Назви змістових модулів і тем</w:t>
            </w:r>
          </w:p>
        </w:tc>
        <w:tc>
          <w:tcPr>
            <w:tcW w:w="3947" w:type="pct"/>
            <w:gridSpan w:val="12"/>
          </w:tcPr>
          <w:p w14:paraId="50972DE4" w14:textId="77777777" w:rsidR="00E35AB0" w:rsidRPr="00E35AB0" w:rsidRDefault="00E35AB0" w:rsidP="00E35AB0">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Кількість годин</w:t>
            </w:r>
          </w:p>
        </w:tc>
      </w:tr>
      <w:tr w:rsidR="00E35AB0" w:rsidRPr="00E35AB0" w14:paraId="566C1FBD" w14:textId="77777777" w:rsidTr="00DE4E8A">
        <w:trPr>
          <w:cantSplit/>
        </w:trPr>
        <w:tc>
          <w:tcPr>
            <w:tcW w:w="1053" w:type="pct"/>
            <w:vMerge/>
          </w:tcPr>
          <w:p w14:paraId="6E19DFA2" w14:textId="77777777" w:rsidR="00E35AB0" w:rsidRPr="00E35AB0" w:rsidRDefault="00E35AB0" w:rsidP="00E35AB0">
            <w:pPr>
              <w:spacing w:after="0" w:line="240" w:lineRule="auto"/>
              <w:jc w:val="center"/>
              <w:rPr>
                <w:rFonts w:ascii="Times New Roman" w:hAnsi="Times New Roman" w:cs="Times New Roman"/>
                <w:sz w:val="24"/>
                <w:szCs w:val="24"/>
              </w:rPr>
            </w:pPr>
          </w:p>
        </w:tc>
        <w:tc>
          <w:tcPr>
            <w:tcW w:w="2032" w:type="pct"/>
            <w:gridSpan w:val="6"/>
          </w:tcPr>
          <w:p w14:paraId="71A5342C" w14:textId="77777777" w:rsidR="00E35AB0" w:rsidRPr="00E35AB0" w:rsidRDefault="00E35AB0" w:rsidP="00E35AB0">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денна форма</w:t>
            </w:r>
          </w:p>
        </w:tc>
        <w:tc>
          <w:tcPr>
            <w:tcW w:w="1915" w:type="pct"/>
            <w:gridSpan w:val="6"/>
          </w:tcPr>
          <w:p w14:paraId="69CF7298" w14:textId="77777777" w:rsidR="00E35AB0" w:rsidRPr="00E35AB0" w:rsidRDefault="00E35AB0" w:rsidP="00E35AB0">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Заочна форма</w:t>
            </w:r>
          </w:p>
        </w:tc>
      </w:tr>
      <w:tr w:rsidR="00E35AB0" w:rsidRPr="00E35AB0" w14:paraId="4A867757" w14:textId="77777777" w:rsidTr="00DE4E8A">
        <w:trPr>
          <w:cantSplit/>
        </w:trPr>
        <w:tc>
          <w:tcPr>
            <w:tcW w:w="1053" w:type="pct"/>
            <w:vMerge/>
          </w:tcPr>
          <w:p w14:paraId="0D0A6C6E" w14:textId="77777777" w:rsidR="00E35AB0" w:rsidRPr="00E35AB0" w:rsidRDefault="00E35AB0" w:rsidP="00E35AB0">
            <w:pPr>
              <w:spacing w:after="0" w:line="240" w:lineRule="auto"/>
              <w:jc w:val="center"/>
              <w:rPr>
                <w:rFonts w:ascii="Times New Roman" w:hAnsi="Times New Roman" w:cs="Times New Roman"/>
                <w:sz w:val="24"/>
                <w:szCs w:val="24"/>
              </w:rPr>
            </w:pPr>
          </w:p>
        </w:tc>
        <w:tc>
          <w:tcPr>
            <w:tcW w:w="521" w:type="pct"/>
            <w:vMerge w:val="restart"/>
            <w:shd w:val="clear" w:color="auto" w:fill="auto"/>
          </w:tcPr>
          <w:p w14:paraId="63EE7879" w14:textId="77777777" w:rsidR="00E35AB0" w:rsidRPr="00E35AB0" w:rsidRDefault="00E35AB0" w:rsidP="00E35AB0">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 xml:space="preserve">усього </w:t>
            </w:r>
          </w:p>
        </w:tc>
        <w:tc>
          <w:tcPr>
            <w:tcW w:w="1511" w:type="pct"/>
            <w:gridSpan w:val="5"/>
            <w:shd w:val="clear" w:color="auto" w:fill="auto"/>
          </w:tcPr>
          <w:p w14:paraId="4E90A2DB" w14:textId="77777777" w:rsidR="00E35AB0" w:rsidRPr="00E35AB0" w:rsidRDefault="00E35AB0" w:rsidP="00E35AB0">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у тому числі</w:t>
            </w:r>
          </w:p>
        </w:tc>
        <w:tc>
          <w:tcPr>
            <w:tcW w:w="521" w:type="pct"/>
            <w:vMerge w:val="restart"/>
            <w:shd w:val="clear" w:color="auto" w:fill="auto"/>
          </w:tcPr>
          <w:p w14:paraId="1DC490CA" w14:textId="77777777" w:rsidR="00E35AB0" w:rsidRPr="00E35AB0" w:rsidRDefault="00E35AB0" w:rsidP="00E35AB0">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 xml:space="preserve">усього </w:t>
            </w:r>
          </w:p>
        </w:tc>
        <w:tc>
          <w:tcPr>
            <w:tcW w:w="1394" w:type="pct"/>
            <w:gridSpan w:val="5"/>
            <w:shd w:val="clear" w:color="auto" w:fill="auto"/>
          </w:tcPr>
          <w:p w14:paraId="18F35812" w14:textId="77777777" w:rsidR="00E35AB0" w:rsidRPr="00E35AB0" w:rsidRDefault="00E35AB0" w:rsidP="00E35AB0">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у тому числі</w:t>
            </w:r>
          </w:p>
        </w:tc>
      </w:tr>
      <w:tr w:rsidR="00DE4E8A" w:rsidRPr="00E35AB0" w14:paraId="042186FB" w14:textId="77777777" w:rsidTr="00DE4E8A">
        <w:trPr>
          <w:cantSplit/>
        </w:trPr>
        <w:tc>
          <w:tcPr>
            <w:tcW w:w="1053" w:type="pct"/>
            <w:vMerge/>
          </w:tcPr>
          <w:p w14:paraId="239D256A" w14:textId="77777777" w:rsidR="00E35AB0" w:rsidRPr="00E35AB0" w:rsidRDefault="00E35AB0" w:rsidP="00E35AB0">
            <w:pPr>
              <w:spacing w:after="0" w:line="240" w:lineRule="auto"/>
              <w:jc w:val="center"/>
              <w:rPr>
                <w:rFonts w:ascii="Times New Roman" w:hAnsi="Times New Roman" w:cs="Times New Roman"/>
                <w:sz w:val="24"/>
                <w:szCs w:val="24"/>
              </w:rPr>
            </w:pPr>
          </w:p>
        </w:tc>
        <w:tc>
          <w:tcPr>
            <w:tcW w:w="521" w:type="pct"/>
            <w:vMerge/>
            <w:shd w:val="clear" w:color="auto" w:fill="auto"/>
          </w:tcPr>
          <w:p w14:paraId="5EB1210F" w14:textId="77777777" w:rsidR="00E35AB0" w:rsidRPr="00E35AB0" w:rsidRDefault="00E35AB0" w:rsidP="00E35AB0">
            <w:pPr>
              <w:spacing w:after="0" w:line="240" w:lineRule="auto"/>
              <w:jc w:val="center"/>
              <w:rPr>
                <w:rFonts w:ascii="Times New Roman" w:hAnsi="Times New Roman" w:cs="Times New Roman"/>
                <w:sz w:val="24"/>
                <w:szCs w:val="24"/>
              </w:rPr>
            </w:pPr>
          </w:p>
        </w:tc>
        <w:tc>
          <w:tcPr>
            <w:tcW w:w="258" w:type="pct"/>
            <w:shd w:val="clear" w:color="auto" w:fill="auto"/>
          </w:tcPr>
          <w:p w14:paraId="4C4E1636" w14:textId="77777777" w:rsidR="00E35AB0" w:rsidRPr="00E35AB0" w:rsidRDefault="00E35AB0" w:rsidP="00E35AB0">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л</w:t>
            </w:r>
          </w:p>
        </w:tc>
        <w:tc>
          <w:tcPr>
            <w:tcW w:w="294" w:type="pct"/>
          </w:tcPr>
          <w:p w14:paraId="6AB706AF" w14:textId="77777777" w:rsidR="00E35AB0" w:rsidRPr="00E35AB0" w:rsidRDefault="00E35AB0" w:rsidP="00E35AB0">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п</w:t>
            </w:r>
          </w:p>
        </w:tc>
        <w:tc>
          <w:tcPr>
            <w:tcW w:w="324" w:type="pct"/>
          </w:tcPr>
          <w:p w14:paraId="0A884517" w14:textId="77777777" w:rsidR="00E35AB0" w:rsidRPr="00E35AB0" w:rsidRDefault="00E35AB0" w:rsidP="00E35AB0">
            <w:pPr>
              <w:spacing w:after="0" w:line="240" w:lineRule="auto"/>
              <w:jc w:val="center"/>
              <w:rPr>
                <w:rFonts w:ascii="Times New Roman" w:hAnsi="Times New Roman" w:cs="Times New Roman"/>
                <w:sz w:val="24"/>
                <w:szCs w:val="24"/>
              </w:rPr>
            </w:pPr>
            <w:proofErr w:type="spellStart"/>
            <w:r w:rsidRPr="00E35AB0">
              <w:rPr>
                <w:rFonts w:ascii="Times New Roman" w:hAnsi="Times New Roman" w:cs="Times New Roman"/>
                <w:sz w:val="24"/>
                <w:szCs w:val="24"/>
              </w:rPr>
              <w:t>лаб</w:t>
            </w:r>
            <w:proofErr w:type="spellEnd"/>
          </w:p>
        </w:tc>
        <w:tc>
          <w:tcPr>
            <w:tcW w:w="305" w:type="pct"/>
          </w:tcPr>
          <w:p w14:paraId="28CF2AD8" w14:textId="77777777" w:rsidR="00E35AB0" w:rsidRPr="00E35AB0" w:rsidRDefault="00E35AB0" w:rsidP="00E35AB0">
            <w:pPr>
              <w:spacing w:after="0" w:line="240" w:lineRule="auto"/>
              <w:jc w:val="center"/>
              <w:rPr>
                <w:rFonts w:ascii="Times New Roman" w:hAnsi="Times New Roman" w:cs="Times New Roman"/>
                <w:sz w:val="24"/>
                <w:szCs w:val="24"/>
              </w:rPr>
            </w:pPr>
            <w:proofErr w:type="spellStart"/>
            <w:r w:rsidRPr="00E35AB0">
              <w:rPr>
                <w:rFonts w:ascii="Times New Roman" w:hAnsi="Times New Roman" w:cs="Times New Roman"/>
                <w:sz w:val="24"/>
                <w:szCs w:val="24"/>
              </w:rPr>
              <w:t>інд</w:t>
            </w:r>
            <w:proofErr w:type="spellEnd"/>
          </w:p>
        </w:tc>
        <w:tc>
          <w:tcPr>
            <w:tcW w:w="330" w:type="pct"/>
          </w:tcPr>
          <w:p w14:paraId="2EAB6FBF" w14:textId="77777777" w:rsidR="00E35AB0" w:rsidRPr="00E35AB0" w:rsidRDefault="00E35AB0" w:rsidP="00E35AB0">
            <w:pPr>
              <w:spacing w:after="0" w:line="240" w:lineRule="auto"/>
              <w:jc w:val="center"/>
              <w:rPr>
                <w:rFonts w:ascii="Times New Roman" w:hAnsi="Times New Roman" w:cs="Times New Roman"/>
                <w:sz w:val="24"/>
                <w:szCs w:val="24"/>
              </w:rPr>
            </w:pPr>
            <w:proofErr w:type="spellStart"/>
            <w:r w:rsidRPr="00E35AB0">
              <w:rPr>
                <w:rFonts w:ascii="Times New Roman" w:hAnsi="Times New Roman" w:cs="Times New Roman"/>
                <w:sz w:val="24"/>
                <w:szCs w:val="24"/>
              </w:rPr>
              <w:t>с.р</w:t>
            </w:r>
            <w:proofErr w:type="spellEnd"/>
            <w:r w:rsidRPr="00E35AB0">
              <w:rPr>
                <w:rFonts w:ascii="Times New Roman" w:hAnsi="Times New Roman" w:cs="Times New Roman"/>
                <w:sz w:val="24"/>
                <w:szCs w:val="24"/>
              </w:rPr>
              <w:t>.</w:t>
            </w:r>
          </w:p>
        </w:tc>
        <w:tc>
          <w:tcPr>
            <w:tcW w:w="521" w:type="pct"/>
            <w:vMerge/>
            <w:shd w:val="clear" w:color="auto" w:fill="auto"/>
          </w:tcPr>
          <w:p w14:paraId="01EAAC9C" w14:textId="77777777" w:rsidR="00E35AB0" w:rsidRPr="00E35AB0" w:rsidRDefault="00E35AB0" w:rsidP="00E35AB0">
            <w:pPr>
              <w:spacing w:after="0" w:line="240" w:lineRule="auto"/>
              <w:jc w:val="center"/>
              <w:rPr>
                <w:rFonts w:ascii="Times New Roman" w:hAnsi="Times New Roman" w:cs="Times New Roman"/>
                <w:sz w:val="24"/>
                <w:szCs w:val="24"/>
              </w:rPr>
            </w:pPr>
          </w:p>
        </w:tc>
        <w:tc>
          <w:tcPr>
            <w:tcW w:w="185" w:type="pct"/>
            <w:shd w:val="clear" w:color="auto" w:fill="auto"/>
          </w:tcPr>
          <w:p w14:paraId="22EC9552" w14:textId="77777777" w:rsidR="00E35AB0" w:rsidRPr="00E35AB0" w:rsidRDefault="00E35AB0" w:rsidP="00E35AB0">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л</w:t>
            </w:r>
          </w:p>
        </w:tc>
        <w:tc>
          <w:tcPr>
            <w:tcW w:w="258" w:type="pct"/>
          </w:tcPr>
          <w:p w14:paraId="69292A8E" w14:textId="77777777" w:rsidR="00E35AB0" w:rsidRPr="00E35AB0" w:rsidRDefault="00E35AB0" w:rsidP="00E35AB0">
            <w:pPr>
              <w:spacing w:after="0" w:line="240" w:lineRule="auto"/>
              <w:jc w:val="center"/>
              <w:rPr>
                <w:rFonts w:ascii="Times New Roman" w:hAnsi="Times New Roman" w:cs="Times New Roman"/>
                <w:sz w:val="24"/>
                <w:szCs w:val="24"/>
              </w:rPr>
            </w:pPr>
            <w:r w:rsidRPr="00E35AB0">
              <w:rPr>
                <w:rFonts w:ascii="Times New Roman" w:hAnsi="Times New Roman" w:cs="Times New Roman"/>
                <w:sz w:val="24"/>
                <w:szCs w:val="24"/>
              </w:rPr>
              <w:t>п</w:t>
            </w:r>
          </w:p>
        </w:tc>
        <w:tc>
          <w:tcPr>
            <w:tcW w:w="324" w:type="pct"/>
          </w:tcPr>
          <w:p w14:paraId="6B526A2B" w14:textId="77777777" w:rsidR="00E35AB0" w:rsidRPr="00E35AB0" w:rsidRDefault="00E35AB0" w:rsidP="00E35AB0">
            <w:pPr>
              <w:spacing w:after="0" w:line="240" w:lineRule="auto"/>
              <w:jc w:val="center"/>
              <w:rPr>
                <w:rFonts w:ascii="Times New Roman" w:hAnsi="Times New Roman" w:cs="Times New Roman"/>
                <w:sz w:val="24"/>
                <w:szCs w:val="24"/>
              </w:rPr>
            </w:pPr>
            <w:proofErr w:type="spellStart"/>
            <w:r w:rsidRPr="00E35AB0">
              <w:rPr>
                <w:rFonts w:ascii="Times New Roman" w:hAnsi="Times New Roman" w:cs="Times New Roman"/>
                <w:sz w:val="24"/>
                <w:szCs w:val="24"/>
              </w:rPr>
              <w:t>лаб</w:t>
            </w:r>
            <w:proofErr w:type="spellEnd"/>
          </w:p>
        </w:tc>
        <w:tc>
          <w:tcPr>
            <w:tcW w:w="305" w:type="pct"/>
          </w:tcPr>
          <w:p w14:paraId="53BFD2A1" w14:textId="77777777" w:rsidR="00E35AB0" w:rsidRPr="00E35AB0" w:rsidRDefault="00E35AB0" w:rsidP="00E35AB0">
            <w:pPr>
              <w:spacing w:after="0" w:line="240" w:lineRule="auto"/>
              <w:jc w:val="center"/>
              <w:rPr>
                <w:rFonts w:ascii="Times New Roman" w:hAnsi="Times New Roman" w:cs="Times New Roman"/>
                <w:sz w:val="24"/>
                <w:szCs w:val="24"/>
              </w:rPr>
            </w:pPr>
            <w:proofErr w:type="spellStart"/>
            <w:r w:rsidRPr="00E35AB0">
              <w:rPr>
                <w:rFonts w:ascii="Times New Roman" w:hAnsi="Times New Roman" w:cs="Times New Roman"/>
                <w:sz w:val="24"/>
                <w:szCs w:val="24"/>
              </w:rPr>
              <w:t>інд</w:t>
            </w:r>
            <w:proofErr w:type="spellEnd"/>
          </w:p>
        </w:tc>
        <w:tc>
          <w:tcPr>
            <w:tcW w:w="322" w:type="pct"/>
          </w:tcPr>
          <w:p w14:paraId="0100509F" w14:textId="77777777" w:rsidR="00E35AB0" w:rsidRPr="00E35AB0" w:rsidRDefault="00E35AB0" w:rsidP="00E35AB0">
            <w:pPr>
              <w:spacing w:after="0" w:line="240" w:lineRule="auto"/>
              <w:jc w:val="center"/>
              <w:rPr>
                <w:rFonts w:ascii="Times New Roman" w:hAnsi="Times New Roman" w:cs="Times New Roman"/>
                <w:sz w:val="24"/>
                <w:szCs w:val="24"/>
              </w:rPr>
            </w:pPr>
            <w:proofErr w:type="spellStart"/>
            <w:r w:rsidRPr="00E35AB0">
              <w:rPr>
                <w:rFonts w:ascii="Times New Roman" w:hAnsi="Times New Roman" w:cs="Times New Roman"/>
                <w:sz w:val="24"/>
                <w:szCs w:val="24"/>
              </w:rPr>
              <w:t>с.р</w:t>
            </w:r>
            <w:proofErr w:type="spellEnd"/>
            <w:r w:rsidRPr="00E35AB0">
              <w:rPr>
                <w:rFonts w:ascii="Times New Roman" w:hAnsi="Times New Roman" w:cs="Times New Roman"/>
                <w:sz w:val="24"/>
                <w:szCs w:val="24"/>
              </w:rPr>
              <w:t>.</w:t>
            </w:r>
          </w:p>
        </w:tc>
      </w:tr>
      <w:tr w:rsidR="00DE4E8A" w:rsidRPr="00E35AB0" w14:paraId="049B7EC3" w14:textId="77777777" w:rsidTr="00DE4E8A">
        <w:tc>
          <w:tcPr>
            <w:tcW w:w="1053" w:type="pct"/>
          </w:tcPr>
          <w:p w14:paraId="15440CE6" w14:textId="77777777" w:rsidR="00E35AB0" w:rsidRPr="00E35AB0" w:rsidRDefault="00E35AB0" w:rsidP="00E35AB0">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1</w:t>
            </w:r>
          </w:p>
        </w:tc>
        <w:tc>
          <w:tcPr>
            <w:tcW w:w="521" w:type="pct"/>
            <w:shd w:val="clear" w:color="auto" w:fill="auto"/>
          </w:tcPr>
          <w:p w14:paraId="6EAF9DFD" w14:textId="77777777" w:rsidR="00E35AB0" w:rsidRPr="00E35AB0" w:rsidRDefault="00E35AB0" w:rsidP="00E35AB0">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2</w:t>
            </w:r>
          </w:p>
        </w:tc>
        <w:tc>
          <w:tcPr>
            <w:tcW w:w="258" w:type="pct"/>
            <w:shd w:val="clear" w:color="auto" w:fill="auto"/>
          </w:tcPr>
          <w:p w14:paraId="624CE9F3" w14:textId="77777777" w:rsidR="00E35AB0" w:rsidRPr="00E35AB0" w:rsidRDefault="00E35AB0" w:rsidP="00E35AB0">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3</w:t>
            </w:r>
          </w:p>
        </w:tc>
        <w:tc>
          <w:tcPr>
            <w:tcW w:w="294" w:type="pct"/>
          </w:tcPr>
          <w:p w14:paraId="3BB80909" w14:textId="77777777" w:rsidR="00E35AB0" w:rsidRPr="00E35AB0" w:rsidRDefault="00E35AB0" w:rsidP="00E35AB0">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4</w:t>
            </w:r>
          </w:p>
        </w:tc>
        <w:tc>
          <w:tcPr>
            <w:tcW w:w="324" w:type="pct"/>
          </w:tcPr>
          <w:p w14:paraId="1E3F7E7B" w14:textId="77777777" w:rsidR="00E35AB0" w:rsidRPr="00E35AB0" w:rsidRDefault="00E35AB0" w:rsidP="00E35AB0">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5</w:t>
            </w:r>
          </w:p>
        </w:tc>
        <w:tc>
          <w:tcPr>
            <w:tcW w:w="305" w:type="pct"/>
          </w:tcPr>
          <w:p w14:paraId="04E3F0DB" w14:textId="77777777" w:rsidR="00E35AB0" w:rsidRPr="00E35AB0" w:rsidRDefault="00E35AB0" w:rsidP="00E35AB0">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6</w:t>
            </w:r>
          </w:p>
        </w:tc>
        <w:tc>
          <w:tcPr>
            <w:tcW w:w="330" w:type="pct"/>
          </w:tcPr>
          <w:p w14:paraId="379BAF91" w14:textId="77777777" w:rsidR="00E35AB0" w:rsidRPr="00E35AB0" w:rsidRDefault="00E35AB0" w:rsidP="00E35AB0">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7</w:t>
            </w:r>
          </w:p>
        </w:tc>
        <w:tc>
          <w:tcPr>
            <w:tcW w:w="521" w:type="pct"/>
            <w:shd w:val="clear" w:color="auto" w:fill="auto"/>
          </w:tcPr>
          <w:p w14:paraId="6AAB1561" w14:textId="77777777" w:rsidR="00E35AB0" w:rsidRPr="00E35AB0" w:rsidRDefault="00E35AB0" w:rsidP="00E35AB0">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8</w:t>
            </w:r>
          </w:p>
        </w:tc>
        <w:tc>
          <w:tcPr>
            <w:tcW w:w="185" w:type="pct"/>
            <w:shd w:val="clear" w:color="auto" w:fill="auto"/>
          </w:tcPr>
          <w:p w14:paraId="406023EC" w14:textId="77777777" w:rsidR="00E35AB0" w:rsidRPr="00E35AB0" w:rsidRDefault="00E35AB0" w:rsidP="00E35AB0">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9</w:t>
            </w:r>
          </w:p>
        </w:tc>
        <w:tc>
          <w:tcPr>
            <w:tcW w:w="258" w:type="pct"/>
          </w:tcPr>
          <w:p w14:paraId="434EEDF9" w14:textId="77777777" w:rsidR="00E35AB0" w:rsidRPr="00E35AB0" w:rsidRDefault="00E35AB0" w:rsidP="00E35AB0">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10</w:t>
            </w:r>
          </w:p>
        </w:tc>
        <w:tc>
          <w:tcPr>
            <w:tcW w:w="324" w:type="pct"/>
          </w:tcPr>
          <w:p w14:paraId="460C501C" w14:textId="77777777" w:rsidR="00E35AB0" w:rsidRPr="00E35AB0" w:rsidRDefault="00E35AB0" w:rsidP="00E35AB0">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11</w:t>
            </w:r>
          </w:p>
        </w:tc>
        <w:tc>
          <w:tcPr>
            <w:tcW w:w="305" w:type="pct"/>
          </w:tcPr>
          <w:p w14:paraId="616A162A" w14:textId="77777777" w:rsidR="00E35AB0" w:rsidRPr="00E35AB0" w:rsidRDefault="00E35AB0" w:rsidP="00E35AB0">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12</w:t>
            </w:r>
          </w:p>
        </w:tc>
        <w:tc>
          <w:tcPr>
            <w:tcW w:w="322" w:type="pct"/>
          </w:tcPr>
          <w:p w14:paraId="3DE13AD9" w14:textId="77777777" w:rsidR="00E35AB0" w:rsidRPr="00E35AB0" w:rsidRDefault="00E35AB0" w:rsidP="00E35AB0">
            <w:pPr>
              <w:spacing w:after="0" w:line="240" w:lineRule="auto"/>
              <w:jc w:val="center"/>
              <w:rPr>
                <w:rFonts w:ascii="Times New Roman" w:hAnsi="Times New Roman" w:cs="Times New Roman"/>
                <w:bCs/>
                <w:sz w:val="24"/>
                <w:szCs w:val="24"/>
              </w:rPr>
            </w:pPr>
            <w:r w:rsidRPr="00E35AB0">
              <w:rPr>
                <w:rFonts w:ascii="Times New Roman" w:hAnsi="Times New Roman" w:cs="Times New Roman"/>
                <w:bCs/>
                <w:sz w:val="24"/>
                <w:szCs w:val="24"/>
              </w:rPr>
              <w:t>13</w:t>
            </w:r>
          </w:p>
        </w:tc>
      </w:tr>
      <w:tr w:rsidR="00E35AB0" w:rsidRPr="00E35AB0" w14:paraId="1E18C35E" w14:textId="77777777" w:rsidTr="00DE4E8A">
        <w:trPr>
          <w:cantSplit/>
          <w:trHeight w:val="257"/>
        </w:trPr>
        <w:tc>
          <w:tcPr>
            <w:tcW w:w="5000" w:type="pct"/>
            <w:gridSpan w:val="13"/>
            <w:tcBorders>
              <w:bottom w:val="single" w:sz="4" w:space="0" w:color="auto"/>
            </w:tcBorders>
          </w:tcPr>
          <w:p w14:paraId="5C5AAFD7" w14:textId="77777777" w:rsidR="00E35AB0" w:rsidRPr="00E35AB0" w:rsidRDefault="00E35AB0" w:rsidP="00E35AB0">
            <w:pPr>
              <w:spacing w:after="0" w:line="240" w:lineRule="auto"/>
              <w:jc w:val="center"/>
              <w:rPr>
                <w:rFonts w:ascii="Times New Roman" w:hAnsi="Times New Roman" w:cs="Times New Roman"/>
                <w:b/>
                <w:bCs/>
                <w:sz w:val="24"/>
                <w:szCs w:val="24"/>
              </w:rPr>
            </w:pPr>
            <w:r w:rsidRPr="00E35AB0">
              <w:rPr>
                <w:rFonts w:ascii="Times New Roman" w:hAnsi="Times New Roman" w:cs="Times New Roman"/>
                <w:b/>
                <w:sz w:val="24"/>
                <w:szCs w:val="24"/>
              </w:rPr>
              <w:t>Змістовий модуль 1. “</w:t>
            </w:r>
            <w:proofErr w:type="spellStart"/>
            <w:r w:rsidRPr="00E35AB0">
              <w:rPr>
                <w:rFonts w:ascii="Times New Roman" w:hAnsi="Times New Roman" w:cs="Times New Roman"/>
                <w:b/>
                <w:sz w:val="24"/>
                <w:szCs w:val="24"/>
                <w:lang w:val="en-US"/>
              </w:rPr>
              <w:t>Folclorul</w:t>
            </w:r>
            <w:proofErr w:type="spellEnd"/>
            <w:r w:rsidRPr="00E35AB0">
              <w:rPr>
                <w:rFonts w:ascii="Times New Roman" w:hAnsi="Times New Roman" w:cs="Times New Roman"/>
                <w:b/>
                <w:sz w:val="24"/>
                <w:szCs w:val="24"/>
              </w:rPr>
              <w:t xml:space="preserve"> – </w:t>
            </w:r>
            <w:r w:rsidRPr="00E35AB0">
              <w:rPr>
                <w:rFonts w:ascii="Times New Roman" w:hAnsi="Times New Roman" w:cs="Times New Roman"/>
                <w:b/>
                <w:sz w:val="24"/>
                <w:szCs w:val="24"/>
                <w:lang w:val="en-US"/>
              </w:rPr>
              <w:t>prima</w:t>
            </w:r>
            <w:r w:rsidRPr="00E35AB0">
              <w:rPr>
                <w:rFonts w:ascii="Times New Roman" w:hAnsi="Times New Roman" w:cs="Times New Roman"/>
                <w:b/>
                <w:sz w:val="24"/>
                <w:szCs w:val="24"/>
              </w:rPr>
              <w:t xml:space="preserve"> </w:t>
            </w:r>
            <w:proofErr w:type="spellStart"/>
            <w:r w:rsidRPr="00E35AB0">
              <w:rPr>
                <w:rFonts w:ascii="Times New Roman" w:hAnsi="Times New Roman" w:cs="Times New Roman"/>
                <w:b/>
                <w:sz w:val="24"/>
                <w:szCs w:val="24"/>
                <w:lang w:val="en-US"/>
              </w:rPr>
              <w:t>faz</w:t>
            </w:r>
            <w:proofErr w:type="spellEnd"/>
            <w:r w:rsidRPr="00E35AB0">
              <w:rPr>
                <w:rFonts w:ascii="Times New Roman" w:hAnsi="Times New Roman" w:cs="Times New Roman"/>
                <w:b/>
                <w:sz w:val="24"/>
                <w:szCs w:val="24"/>
              </w:rPr>
              <w:t xml:space="preserve">ă </w:t>
            </w:r>
            <w:r w:rsidRPr="00E35AB0">
              <w:rPr>
                <w:rFonts w:ascii="Times New Roman" w:hAnsi="Times New Roman" w:cs="Times New Roman"/>
                <w:b/>
                <w:sz w:val="24"/>
                <w:szCs w:val="24"/>
                <w:lang w:val="en-US"/>
              </w:rPr>
              <w:t>a</w:t>
            </w:r>
            <w:r w:rsidRPr="00E35AB0">
              <w:rPr>
                <w:rFonts w:ascii="Times New Roman" w:hAnsi="Times New Roman" w:cs="Times New Roman"/>
                <w:b/>
                <w:sz w:val="24"/>
                <w:szCs w:val="24"/>
              </w:rPr>
              <w:t xml:space="preserve"> </w:t>
            </w:r>
            <w:proofErr w:type="spellStart"/>
            <w:r w:rsidRPr="00E35AB0">
              <w:rPr>
                <w:rFonts w:ascii="Times New Roman" w:hAnsi="Times New Roman" w:cs="Times New Roman"/>
                <w:b/>
                <w:sz w:val="24"/>
                <w:szCs w:val="24"/>
                <w:lang w:val="en-US"/>
              </w:rPr>
              <w:t>civiliza</w:t>
            </w:r>
            <w:proofErr w:type="spellEnd"/>
            <w:r w:rsidRPr="00E35AB0">
              <w:rPr>
                <w:rFonts w:ascii="Times New Roman" w:hAnsi="Times New Roman" w:cs="Times New Roman"/>
                <w:b/>
                <w:sz w:val="24"/>
                <w:szCs w:val="24"/>
              </w:rPr>
              <w:t>ţ</w:t>
            </w:r>
            <w:proofErr w:type="spellStart"/>
            <w:r w:rsidRPr="00E35AB0">
              <w:rPr>
                <w:rFonts w:ascii="Times New Roman" w:hAnsi="Times New Roman" w:cs="Times New Roman"/>
                <w:b/>
                <w:sz w:val="24"/>
                <w:szCs w:val="24"/>
                <w:lang w:val="en-US"/>
              </w:rPr>
              <w:t>iei</w:t>
            </w:r>
            <w:proofErr w:type="spellEnd"/>
            <w:r w:rsidRPr="00E35AB0">
              <w:rPr>
                <w:rFonts w:ascii="Times New Roman" w:hAnsi="Times New Roman" w:cs="Times New Roman"/>
                <w:b/>
                <w:sz w:val="24"/>
                <w:szCs w:val="24"/>
              </w:rPr>
              <w:t xml:space="preserve"> </w:t>
            </w:r>
            <w:proofErr w:type="spellStart"/>
            <w:r w:rsidRPr="00E35AB0">
              <w:rPr>
                <w:rFonts w:ascii="Times New Roman" w:hAnsi="Times New Roman" w:cs="Times New Roman"/>
                <w:b/>
                <w:sz w:val="24"/>
                <w:szCs w:val="24"/>
                <w:lang w:val="en-US"/>
              </w:rPr>
              <w:t>unui</w:t>
            </w:r>
            <w:proofErr w:type="spellEnd"/>
            <w:r w:rsidRPr="00E35AB0">
              <w:rPr>
                <w:rFonts w:ascii="Times New Roman" w:hAnsi="Times New Roman" w:cs="Times New Roman"/>
                <w:b/>
                <w:sz w:val="24"/>
                <w:szCs w:val="24"/>
              </w:rPr>
              <w:t xml:space="preserve"> </w:t>
            </w:r>
            <w:proofErr w:type="spellStart"/>
            <w:r w:rsidRPr="00E35AB0">
              <w:rPr>
                <w:rFonts w:ascii="Times New Roman" w:hAnsi="Times New Roman" w:cs="Times New Roman"/>
                <w:b/>
                <w:sz w:val="24"/>
                <w:szCs w:val="24"/>
                <w:lang w:val="en-US"/>
              </w:rPr>
              <w:t>neam</w:t>
            </w:r>
            <w:proofErr w:type="spellEnd"/>
            <w:r w:rsidRPr="00E35AB0">
              <w:rPr>
                <w:rFonts w:ascii="Times New Roman" w:hAnsi="Times New Roman" w:cs="Times New Roman"/>
                <w:b/>
                <w:sz w:val="24"/>
                <w:szCs w:val="24"/>
              </w:rPr>
              <w:t>”</w:t>
            </w:r>
          </w:p>
        </w:tc>
      </w:tr>
      <w:tr w:rsidR="00DE4E8A" w:rsidRPr="00E35AB0" w14:paraId="5B9ABC27" w14:textId="77777777" w:rsidTr="00DE4E8A">
        <w:tc>
          <w:tcPr>
            <w:tcW w:w="1053" w:type="pct"/>
          </w:tcPr>
          <w:p w14:paraId="370BB515" w14:textId="77777777" w:rsidR="00E35AB0" w:rsidRPr="00E35AB0" w:rsidRDefault="00E35AB0" w:rsidP="00E35AB0">
            <w:pPr>
              <w:spacing w:after="0" w:line="240" w:lineRule="auto"/>
              <w:rPr>
                <w:rFonts w:ascii="Times New Roman" w:hAnsi="Times New Roman" w:cs="Times New Roman"/>
                <w:sz w:val="24"/>
                <w:szCs w:val="24"/>
              </w:rPr>
            </w:pPr>
            <w:r w:rsidRPr="00E35AB0">
              <w:rPr>
                <w:rFonts w:ascii="Times New Roman" w:hAnsi="Times New Roman" w:cs="Times New Roman"/>
                <w:sz w:val="24"/>
                <w:szCs w:val="24"/>
              </w:rPr>
              <w:t xml:space="preserve">Тема 1. </w:t>
            </w:r>
            <w:r w:rsidRPr="00E35AB0">
              <w:rPr>
                <w:rFonts w:ascii="Times New Roman" w:hAnsi="Times New Roman" w:cs="Times New Roman"/>
                <w:sz w:val="24"/>
                <w:szCs w:val="24"/>
                <w:lang w:val="ro-RO"/>
              </w:rPr>
              <w:t>Creaţia populară orală şi cultura populară</w:t>
            </w:r>
          </w:p>
        </w:tc>
        <w:tc>
          <w:tcPr>
            <w:tcW w:w="521" w:type="pct"/>
            <w:shd w:val="clear" w:color="auto" w:fill="auto"/>
          </w:tcPr>
          <w:p w14:paraId="572EA87D" w14:textId="77777777" w:rsidR="00E35AB0" w:rsidRPr="004F37F2" w:rsidRDefault="004F37F2" w:rsidP="004F37F2">
            <w:pPr>
              <w:spacing w:after="0" w:line="240" w:lineRule="auto"/>
              <w:jc w:val="center"/>
              <w:rPr>
                <w:rFonts w:ascii="Times New Roman" w:hAnsi="Times New Roman" w:cs="Times New Roman"/>
                <w:sz w:val="24"/>
                <w:szCs w:val="24"/>
                <w:lang w:val="ro-RO"/>
              </w:rPr>
            </w:pPr>
            <w:r w:rsidRPr="004F37F2">
              <w:rPr>
                <w:rFonts w:ascii="Times New Roman" w:hAnsi="Times New Roman" w:cs="Times New Roman"/>
                <w:sz w:val="24"/>
                <w:szCs w:val="24"/>
                <w:lang w:val="ro-RO"/>
              </w:rPr>
              <w:t>8</w:t>
            </w:r>
          </w:p>
        </w:tc>
        <w:tc>
          <w:tcPr>
            <w:tcW w:w="258" w:type="pct"/>
            <w:shd w:val="clear" w:color="auto" w:fill="auto"/>
          </w:tcPr>
          <w:p w14:paraId="3402B6A7" w14:textId="77777777" w:rsidR="00E35AB0" w:rsidRPr="00E35AB0" w:rsidRDefault="00E35AB0" w:rsidP="004F37F2">
            <w:pPr>
              <w:spacing w:after="0" w:line="240" w:lineRule="auto"/>
              <w:jc w:val="center"/>
              <w:rPr>
                <w:rFonts w:ascii="Times New Roman" w:hAnsi="Times New Roman" w:cs="Times New Roman"/>
                <w:sz w:val="24"/>
                <w:szCs w:val="24"/>
                <w:lang w:val="ro-RO"/>
              </w:rPr>
            </w:pPr>
            <w:r w:rsidRPr="00E35AB0">
              <w:rPr>
                <w:rFonts w:ascii="Times New Roman" w:hAnsi="Times New Roman" w:cs="Times New Roman"/>
                <w:sz w:val="24"/>
                <w:szCs w:val="24"/>
                <w:lang w:val="ro-RO"/>
              </w:rPr>
              <w:t>2</w:t>
            </w:r>
          </w:p>
        </w:tc>
        <w:tc>
          <w:tcPr>
            <w:tcW w:w="294" w:type="pct"/>
          </w:tcPr>
          <w:p w14:paraId="6725E614" w14:textId="77777777" w:rsidR="00E35AB0" w:rsidRPr="00E35AB0" w:rsidRDefault="004F37F2" w:rsidP="004F37F2">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14:paraId="33F87D0F" w14:textId="77777777" w:rsidR="00E35AB0" w:rsidRPr="00E35AB0" w:rsidRDefault="00E35AB0" w:rsidP="004F37F2">
            <w:pPr>
              <w:spacing w:after="0" w:line="240" w:lineRule="auto"/>
              <w:jc w:val="center"/>
              <w:rPr>
                <w:rFonts w:ascii="Times New Roman" w:hAnsi="Times New Roman" w:cs="Times New Roman"/>
                <w:sz w:val="24"/>
                <w:szCs w:val="24"/>
              </w:rPr>
            </w:pPr>
          </w:p>
        </w:tc>
        <w:tc>
          <w:tcPr>
            <w:tcW w:w="305" w:type="pct"/>
          </w:tcPr>
          <w:p w14:paraId="5EE28296" w14:textId="77777777" w:rsidR="00E35AB0" w:rsidRPr="00E35AB0" w:rsidRDefault="00E35AB0" w:rsidP="004F37F2">
            <w:pPr>
              <w:spacing w:after="0" w:line="240" w:lineRule="auto"/>
              <w:jc w:val="center"/>
              <w:rPr>
                <w:rFonts w:ascii="Times New Roman" w:hAnsi="Times New Roman" w:cs="Times New Roman"/>
                <w:sz w:val="24"/>
                <w:szCs w:val="24"/>
                <w:lang w:val="ro-RO"/>
              </w:rPr>
            </w:pPr>
          </w:p>
        </w:tc>
        <w:tc>
          <w:tcPr>
            <w:tcW w:w="330" w:type="pct"/>
          </w:tcPr>
          <w:p w14:paraId="32B8A20A" w14:textId="77777777" w:rsidR="00E35AB0" w:rsidRPr="004F37F2" w:rsidRDefault="004F37F2" w:rsidP="004F37F2">
            <w:pPr>
              <w:spacing w:after="0" w:line="240" w:lineRule="auto"/>
              <w:jc w:val="center"/>
              <w:rPr>
                <w:rFonts w:ascii="Times New Roman" w:hAnsi="Times New Roman" w:cs="Times New Roman"/>
                <w:sz w:val="24"/>
                <w:szCs w:val="24"/>
                <w:lang w:val="ro-RO"/>
              </w:rPr>
            </w:pPr>
            <w:r w:rsidRPr="004F37F2">
              <w:rPr>
                <w:rFonts w:ascii="Times New Roman" w:hAnsi="Times New Roman" w:cs="Times New Roman"/>
                <w:sz w:val="24"/>
                <w:szCs w:val="24"/>
                <w:lang w:val="ro-RO"/>
              </w:rPr>
              <w:t>5</w:t>
            </w:r>
          </w:p>
        </w:tc>
        <w:tc>
          <w:tcPr>
            <w:tcW w:w="521" w:type="pct"/>
            <w:shd w:val="clear" w:color="auto" w:fill="auto"/>
          </w:tcPr>
          <w:p w14:paraId="702D2289"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9</w:t>
            </w:r>
          </w:p>
        </w:tc>
        <w:tc>
          <w:tcPr>
            <w:tcW w:w="185" w:type="pct"/>
            <w:shd w:val="clear" w:color="auto" w:fill="auto"/>
          </w:tcPr>
          <w:p w14:paraId="0E92D7DC"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58" w:type="pct"/>
          </w:tcPr>
          <w:p w14:paraId="326FD097" w14:textId="77777777" w:rsidR="00E35AB0" w:rsidRPr="00E35AB0" w:rsidRDefault="00E35AB0" w:rsidP="00DE4E8A">
            <w:pPr>
              <w:spacing w:after="0" w:line="240" w:lineRule="auto"/>
              <w:jc w:val="center"/>
              <w:rPr>
                <w:rFonts w:ascii="Times New Roman" w:hAnsi="Times New Roman" w:cs="Times New Roman"/>
                <w:sz w:val="24"/>
                <w:szCs w:val="24"/>
              </w:rPr>
            </w:pPr>
          </w:p>
        </w:tc>
        <w:tc>
          <w:tcPr>
            <w:tcW w:w="324" w:type="pct"/>
          </w:tcPr>
          <w:p w14:paraId="06A1F724" w14:textId="77777777" w:rsidR="00E35AB0" w:rsidRPr="00E35AB0" w:rsidRDefault="00E35AB0" w:rsidP="00DE4E8A">
            <w:pPr>
              <w:spacing w:after="0" w:line="240" w:lineRule="auto"/>
              <w:jc w:val="center"/>
              <w:rPr>
                <w:rFonts w:ascii="Times New Roman" w:hAnsi="Times New Roman" w:cs="Times New Roman"/>
                <w:sz w:val="24"/>
                <w:szCs w:val="24"/>
              </w:rPr>
            </w:pPr>
          </w:p>
        </w:tc>
        <w:tc>
          <w:tcPr>
            <w:tcW w:w="305" w:type="pct"/>
          </w:tcPr>
          <w:p w14:paraId="0E92E218" w14:textId="77777777" w:rsidR="00E35AB0" w:rsidRPr="00E35AB0" w:rsidRDefault="00E35AB0" w:rsidP="00DE4E8A">
            <w:pPr>
              <w:spacing w:after="0" w:line="240" w:lineRule="auto"/>
              <w:jc w:val="center"/>
              <w:rPr>
                <w:rFonts w:ascii="Times New Roman" w:hAnsi="Times New Roman" w:cs="Times New Roman"/>
                <w:sz w:val="24"/>
                <w:szCs w:val="24"/>
              </w:rPr>
            </w:pPr>
          </w:p>
        </w:tc>
        <w:tc>
          <w:tcPr>
            <w:tcW w:w="322" w:type="pct"/>
          </w:tcPr>
          <w:p w14:paraId="33F8672B"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8</w:t>
            </w:r>
          </w:p>
        </w:tc>
      </w:tr>
      <w:tr w:rsidR="00DE4E8A" w:rsidRPr="00E35AB0" w14:paraId="6823E92F" w14:textId="77777777" w:rsidTr="00DE4E8A">
        <w:tc>
          <w:tcPr>
            <w:tcW w:w="1053" w:type="pct"/>
          </w:tcPr>
          <w:p w14:paraId="5A3114B6" w14:textId="77777777" w:rsidR="00E35AB0" w:rsidRPr="00E35AB0" w:rsidRDefault="00E35AB0" w:rsidP="00E35AB0">
            <w:pPr>
              <w:spacing w:after="0" w:line="240" w:lineRule="auto"/>
              <w:rPr>
                <w:rFonts w:ascii="Times New Roman" w:hAnsi="Times New Roman" w:cs="Times New Roman"/>
                <w:sz w:val="24"/>
                <w:szCs w:val="24"/>
              </w:rPr>
            </w:pPr>
            <w:r w:rsidRPr="00E35AB0">
              <w:rPr>
                <w:rFonts w:ascii="Times New Roman" w:hAnsi="Times New Roman" w:cs="Times New Roman"/>
                <w:sz w:val="24"/>
                <w:szCs w:val="24"/>
              </w:rPr>
              <w:t xml:space="preserve">Тема </w:t>
            </w:r>
            <w:r w:rsidRPr="00E35AB0">
              <w:rPr>
                <w:rFonts w:ascii="Times New Roman" w:hAnsi="Times New Roman" w:cs="Times New Roman"/>
                <w:sz w:val="24"/>
                <w:szCs w:val="24"/>
                <w:lang w:val="ro-RO"/>
              </w:rPr>
              <w:t>2. Folcloristica ca ştiinţă</w:t>
            </w:r>
          </w:p>
        </w:tc>
        <w:tc>
          <w:tcPr>
            <w:tcW w:w="521" w:type="pct"/>
            <w:shd w:val="clear" w:color="auto" w:fill="auto"/>
          </w:tcPr>
          <w:p w14:paraId="27F45D37" w14:textId="77777777" w:rsidR="00E35AB0" w:rsidRPr="004F37F2" w:rsidRDefault="004F37F2" w:rsidP="004F37F2">
            <w:pPr>
              <w:spacing w:after="0" w:line="240" w:lineRule="auto"/>
              <w:jc w:val="center"/>
              <w:rPr>
                <w:rFonts w:ascii="Times New Roman" w:hAnsi="Times New Roman" w:cs="Times New Roman"/>
                <w:sz w:val="24"/>
                <w:szCs w:val="24"/>
                <w:lang w:val="ro-RO"/>
              </w:rPr>
            </w:pPr>
            <w:r w:rsidRPr="004F37F2">
              <w:rPr>
                <w:rFonts w:ascii="Times New Roman" w:hAnsi="Times New Roman" w:cs="Times New Roman"/>
                <w:sz w:val="24"/>
                <w:szCs w:val="24"/>
                <w:lang w:val="ro-RO"/>
              </w:rPr>
              <w:t>8</w:t>
            </w:r>
          </w:p>
        </w:tc>
        <w:tc>
          <w:tcPr>
            <w:tcW w:w="258" w:type="pct"/>
            <w:shd w:val="clear" w:color="auto" w:fill="auto"/>
          </w:tcPr>
          <w:p w14:paraId="64A8CB50" w14:textId="77777777" w:rsidR="00E35AB0" w:rsidRPr="00E35AB0" w:rsidRDefault="00E35AB0" w:rsidP="004F37F2">
            <w:pPr>
              <w:spacing w:after="0" w:line="240" w:lineRule="auto"/>
              <w:jc w:val="center"/>
              <w:rPr>
                <w:rFonts w:ascii="Times New Roman" w:hAnsi="Times New Roman" w:cs="Times New Roman"/>
                <w:sz w:val="24"/>
                <w:szCs w:val="24"/>
                <w:lang w:val="ro-RO"/>
              </w:rPr>
            </w:pPr>
            <w:r w:rsidRPr="00E35AB0">
              <w:rPr>
                <w:rFonts w:ascii="Times New Roman" w:hAnsi="Times New Roman" w:cs="Times New Roman"/>
                <w:sz w:val="24"/>
                <w:szCs w:val="24"/>
                <w:lang w:val="ro-RO"/>
              </w:rPr>
              <w:t>2</w:t>
            </w:r>
          </w:p>
        </w:tc>
        <w:tc>
          <w:tcPr>
            <w:tcW w:w="294" w:type="pct"/>
          </w:tcPr>
          <w:p w14:paraId="3A8CAF14" w14:textId="77777777" w:rsidR="00E35AB0" w:rsidRPr="00E35AB0" w:rsidRDefault="004F37F2" w:rsidP="004F37F2">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14:paraId="42256523" w14:textId="77777777" w:rsidR="00E35AB0" w:rsidRPr="00E35AB0" w:rsidRDefault="00E35AB0" w:rsidP="004F37F2">
            <w:pPr>
              <w:spacing w:after="0" w:line="240" w:lineRule="auto"/>
              <w:jc w:val="center"/>
              <w:rPr>
                <w:rFonts w:ascii="Times New Roman" w:hAnsi="Times New Roman" w:cs="Times New Roman"/>
                <w:sz w:val="24"/>
                <w:szCs w:val="24"/>
              </w:rPr>
            </w:pPr>
          </w:p>
        </w:tc>
        <w:tc>
          <w:tcPr>
            <w:tcW w:w="305" w:type="pct"/>
          </w:tcPr>
          <w:p w14:paraId="2FA5C582" w14:textId="77777777" w:rsidR="00E35AB0" w:rsidRPr="00E35AB0" w:rsidRDefault="00E35AB0" w:rsidP="004F37F2">
            <w:pPr>
              <w:spacing w:after="0" w:line="240" w:lineRule="auto"/>
              <w:jc w:val="center"/>
              <w:rPr>
                <w:rFonts w:ascii="Times New Roman" w:hAnsi="Times New Roman" w:cs="Times New Roman"/>
                <w:sz w:val="24"/>
                <w:szCs w:val="24"/>
              </w:rPr>
            </w:pPr>
          </w:p>
        </w:tc>
        <w:tc>
          <w:tcPr>
            <w:tcW w:w="330" w:type="pct"/>
          </w:tcPr>
          <w:p w14:paraId="0596E53F" w14:textId="77777777" w:rsidR="00E35AB0" w:rsidRPr="004F37F2" w:rsidRDefault="004F37F2" w:rsidP="004F37F2">
            <w:pPr>
              <w:spacing w:after="0" w:line="240" w:lineRule="auto"/>
              <w:jc w:val="center"/>
              <w:rPr>
                <w:rFonts w:ascii="Times New Roman" w:hAnsi="Times New Roman" w:cs="Times New Roman"/>
                <w:sz w:val="24"/>
                <w:szCs w:val="24"/>
                <w:lang w:val="ro-RO"/>
              </w:rPr>
            </w:pPr>
            <w:r w:rsidRPr="004F37F2">
              <w:rPr>
                <w:rFonts w:ascii="Times New Roman" w:hAnsi="Times New Roman" w:cs="Times New Roman"/>
                <w:sz w:val="24"/>
                <w:szCs w:val="24"/>
                <w:lang w:val="ro-RO"/>
              </w:rPr>
              <w:t>5</w:t>
            </w:r>
          </w:p>
        </w:tc>
        <w:tc>
          <w:tcPr>
            <w:tcW w:w="521" w:type="pct"/>
            <w:shd w:val="clear" w:color="auto" w:fill="auto"/>
          </w:tcPr>
          <w:p w14:paraId="08E54D46"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9</w:t>
            </w:r>
          </w:p>
        </w:tc>
        <w:tc>
          <w:tcPr>
            <w:tcW w:w="185" w:type="pct"/>
            <w:shd w:val="clear" w:color="auto" w:fill="auto"/>
          </w:tcPr>
          <w:p w14:paraId="5FD2306C"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58" w:type="pct"/>
          </w:tcPr>
          <w:p w14:paraId="1D988FB4" w14:textId="77777777" w:rsidR="00E35AB0" w:rsidRPr="00E35AB0" w:rsidRDefault="00E35AB0" w:rsidP="00DE4E8A">
            <w:pPr>
              <w:spacing w:after="0" w:line="240" w:lineRule="auto"/>
              <w:jc w:val="center"/>
              <w:rPr>
                <w:rFonts w:ascii="Times New Roman" w:hAnsi="Times New Roman" w:cs="Times New Roman"/>
                <w:sz w:val="24"/>
                <w:szCs w:val="24"/>
              </w:rPr>
            </w:pPr>
          </w:p>
        </w:tc>
        <w:tc>
          <w:tcPr>
            <w:tcW w:w="324" w:type="pct"/>
          </w:tcPr>
          <w:p w14:paraId="00CDB886" w14:textId="77777777" w:rsidR="00E35AB0" w:rsidRPr="00E35AB0" w:rsidRDefault="00E35AB0" w:rsidP="00DE4E8A">
            <w:pPr>
              <w:spacing w:after="0" w:line="240" w:lineRule="auto"/>
              <w:jc w:val="center"/>
              <w:rPr>
                <w:rFonts w:ascii="Times New Roman" w:hAnsi="Times New Roman" w:cs="Times New Roman"/>
                <w:sz w:val="24"/>
                <w:szCs w:val="24"/>
              </w:rPr>
            </w:pPr>
          </w:p>
        </w:tc>
        <w:tc>
          <w:tcPr>
            <w:tcW w:w="305" w:type="pct"/>
          </w:tcPr>
          <w:p w14:paraId="6F2C8EC5" w14:textId="77777777" w:rsidR="00E35AB0" w:rsidRPr="00E35AB0" w:rsidRDefault="00E35AB0" w:rsidP="00DE4E8A">
            <w:pPr>
              <w:spacing w:after="0" w:line="240" w:lineRule="auto"/>
              <w:jc w:val="center"/>
              <w:rPr>
                <w:rFonts w:ascii="Times New Roman" w:hAnsi="Times New Roman" w:cs="Times New Roman"/>
                <w:sz w:val="24"/>
                <w:szCs w:val="24"/>
              </w:rPr>
            </w:pPr>
          </w:p>
        </w:tc>
        <w:tc>
          <w:tcPr>
            <w:tcW w:w="322" w:type="pct"/>
          </w:tcPr>
          <w:p w14:paraId="1B6E0E36"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8</w:t>
            </w:r>
          </w:p>
        </w:tc>
      </w:tr>
      <w:tr w:rsidR="00E35AB0" w:rsidRPr="00E35AB0" w14:paraId="22125185" w14:textId="77777777" w:rsidTr="00DE4E8A">
        <w:tc>
          <w:tcPr>
            <w:tcW w:w="1053" w:type="pct"/>
          </w:tcPr>
          <w:p w14:paraId="44B5996C" w14:textId="77777777" w:rsidR="00E35AB0" w:rsidRPr="00E35AB0" w:rsidRDefault="00E35AB0" w:rsidP="00E35AB0">
            <w:pPr>
              <w:spacing w:after="0" w:line="240" w:lineRule="auto"/>
              <w:rPr>
                <w:rFonts w:ascii="Times New Roman" w:hAnsi="Times New Roman" w:cs="Times New Roman"/>
                <w:sz w:val="24"/>
                <w:szCs w:val="24"/>
                <w:lang w:val="ro-RO"/>
              </w:rPr>
            </w:pPr>
            <w:r w:rsidRPr="00E35AB0">
              <w:rPr>
                <w:rFonts w:ascii="Times New Roman" w:hAnsi="Times New Roman" w:cs="Times New Roman"/>
                <w:sz w:val="24"/>
                <w:szCs w:val="24"/>
              </w:rPr>
              <w:t xml:space="preserve">Тема </w:t>
            </w:r>
            <w:r>
              <w:rPr>
                <w:rFonts w:ascii="Times New Roman" w:hAnsi="Times New Roman" w:cs="Times New Roman"/>
                <w:sz w:val="24"/>
                <w:szCs w:val="24"/>
              </w:rPr>
              <w:t>3</w:t>
            </w:r>
            <w:r w:rsidRPr="00E35AB0">
              <w:rPr>
                <w:rFonts w:ascii="Times New Roman" w:hAnsi="Times New Roman" w:cs="Times New Roman"/>
                <w:sz w:val="24"/>
                <w:szCs w:val="24"/>
                <w:lang w:val="ro-RO"/>
              </w:rPr>
              <w:t>.</w:t>
            </w:r>
            <w:r>
              <w:rPr>
                <w:rFonts w:ascii="Times New Roman" w:hAnsi="Times New Roman" w:cs="Times New Roman"/>
                <w:sz w:val="24"/>
                <w:szCs w:val="24"/>
              </w:rPr>
              <w:t xml:space="preserve"> </w:t>
            </w:r>
            <w:r>
              <w:rPr>
                <w:rFonts w:ascii="Times New Roman" w:hAnsi="Times New Roman" w:cs="Times New Roman"/>
                <w:sz w:val="24"/>
                <w:szCs w:val="24"/>
                <w:lang w:val="ro-RO"/>
              </w:rPr>
              <w:t>Folcloristica în România</w:t>
            </w:r>
          </w:p>
        </w:tc>
        <w:tc>
          <w:tcPr>
            <w:tcW w:w="521" w:type="pct"/>
            <w:shd w:val="clear" w:color="auto" w:fill="auto"/>
          </w:tcPr>
          <w:p w14:paraId="05CBACEA" w14:textId="77777777" w:rsidR="00E35AB0" w:rsidRPr="004F37F2" w:rsidRDefault="004F37F2" w:rsidP="004F37F2">
            <w:pPr>
              <w:spacing w:after="0" w:line="240" w:lineRule="auto"/>
              <w:jc w:val="center"/>
              <w:rPr>
                <w:rFonts w:ascii="Times New Roman" w:hAnsi="Times New Roman" w:cs="Times New Roman"/>
                <w:sz w:val="24"/>
                <w:szCs w:val="24"/>
                <w:lang w:val="ro-RO"/>
              </w:rPr>
            </w:pPr>
            <w:r w:rsidRPr="004F37F2">
              <w:rPr>
                <w:rFonts w:ascii="Times New Roman" w:hAnsi="Times New Roman" w:cs="Times New Roman"/>
                <w:sz w:val="24"/>
                <w:szCs w:val="24"/>
                <w:lang w:val="ro-RO"/>
              </w:rPr>
              <w:t>8</w:t>
            </w:r>
          </w:p>
        </w:tc>
        <w:tc>
          <w:tcPr>
            <w:tcW w:w="258" w:type="pct"/>
            <w:shd w:val="clear" w:color="auto" w:fill="auto"/>
          </w:tcPr>
          <w:p w14:paraId="71B536F7" w14:textId="77777777" w:rsidR="00E35AB0" w:rsidRPr="00E35AB0" w:rsidRDefault="00E35AB0" w:rsidP="004F37F2">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294" w:type="pct"/>
          </w:tcPr>
          <w:p w14:paraId="500A9724" w14:textId="77777777" w:rsidR="00E35AB0" w:rsidRPr="00E35AB0" w:rsidRDefault="004F37F2" w:rsidP="004F37F2">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14:paraId="41553232" w14:textId="77777777" w:rsidR="00E35AB0" w:rsidRPr="004F37F2" w:rsidRDefault="00E35AB0" w:rsidP="004F37F2">
            <w:pPr>
              <w:spacing w:after="0" w:line="240" w:lineRule="auto"/>
              <w:jc w:val="center"/>
              <w:rPr>
                <w:rFonts w:ascii="Times New Roman" w:hAnsi="Times New Roman" w:cs="Times New Roman"/>
                <w:sz w:val="24"/>
                <w:szCs w:val="24"/>
                <w:lang w:val="ro-RO"/>
              </w:rPr>
            </w:pPr>
          </w:p>
        </w:tc>
        <w:tc>
          <w:tcPr>
            <w:tcW w:w="305" w:type="pct"/>
          </w:tcPr>
          <w:p w14:paraId="7C737423" w14:textId="77777777" w:rsidR="00E35AB0" w:rsidRPr="00E35AB0" w:rsidRDefault="00E35AB0" w:rsidP="004F37F2">
            <w:pPr>
              <w:spacing w:after="0" w:line="240" w:lineRule="auto"/>
              <w:jc w:val="center"/>
              <w:rPr>
                <w:rFonts w:ascii="Times New Roman" w:hAnsi="Times New Roman" w:cs="Times New Roman"/>
                <w:sz w:val="24"/>
                <w:szCs w:val="24"/>
              </w:rPr>
            </w:pPr>
          </w:p>
        </w:tc>
        <w:tc>
          <w:tcPr>
            <w:tcW w:w="330" w:type="pct"/>
          </w:tcPr>
          <w:p w14:paraId="743B69F5" w14:textId="77777777" w:rsidR="00E35AB0" w:rsidRPr="004F37F2" w:rsidRDefault="004F37F2" w:rsidP="004F37F2">
            <w:pPr>
              <w:spacing w:after="0" w:line="240" w:lineRule="auto"/>
              <w:jc w:val="center"/>
              <w:rPr>
                <w:rFonts w:ascii="Times New Roman" w:hAnsi="Times New Roman" w:cs="Times New Roman"/>
                <w:sz w:val="24"/>
                <w:szCs w:val="24"/>
                <w:lang w:val="ro-RO"/>
              </w:rPr>
            </w:pPr>
            <w:r w:rsidRPr="004F37F2">
              <w:rPr>
                <w:rFonts w:ascii="Times New Roman" w:hAnsi="Times New Roman" w:cs="Times New Roman"/>
                <w:sz w:val="24"/>
                <w:szCs w:val="24"/>
                <w:lang w:val="ro-RO"/>
              </w:rPr>
              <w:t>5</w:t>
            </w:r>
          </w:p>
        </w:tc>
        <w:tc>
          <w:tcPr>
            <w:tcW w:w="521" w:type="pct"/>
            <w:shd w:val="clear" w:color="auto" w:fill="auto"/>
          </w:tcPr>
          <w:p w14:paraId="265CD6F7"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10</w:t>
            </w:r>
          </w:p>
        </w:tc>
        <w:tc>
          <w:tcPr>
            <w:tcW w:w="185" w:type="pct"/>
            <w:shd w:val="clear" w:color="auto" w:fill="auto"/>
          </w:tcPr>
          <w:p w14:paraId="52AF780D"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58" w:type="pct"/>
          </w:tcPr>
          <w:p w14:paraId="309D7F03"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14:paraId="251E6C56" w14:textId="77777777" w:rsidR="00E35AB0" w:rsidRPr="00E35AB0" w:rsidRDefault="00E35AB0" w:rsidP="00DE4E8A">
            <w:pPr>
              <w:spacing w:after="0" w:line="240" w:lineRule="auto"/>
              <w:jc w:val="center"/>
              <w:rPr>
                <w:rFonts w:ascii="Times New Roman" w:hAnsi="Times New Roman" w:cs="Times New Roman"/>
                <w:sz w:val="24"/>
                <w:szCs w:val="24"/>
              </w:rPr>
            </w:pPr>
          </w:p>
        </w:tc>
        <w:tc>
          <w:tcPr>
            <w:tcW w:w="305" w:type="pct"/>
          </w:tcPr>
          <w:p w14:paraId="1B2ED558" w14:textId="77777777" w:rsidR="00E35AB0" w:rsidRPr="00E35AB0" w:rsidRDefault="00E35AB0" w:rsidP="00DE4E8A">
            <w:pPr>
              <w:spacing w:after="0" w:line="240" w:lineRule="auto"/>
              <w:jc w:val="center"/>
              <w:rPr>
                <w:rFonts w:ascii="Times New Roman" w:hAnsi="Times New Roman" w:cs="Times New Roman"/>
                <w:sz w:val="24"/>
                <w:szCs w:val="24"/>
              </w:rPr>
            </w:pPr>
          </w:p>
        </w:tc>
        <w:tc>
          <w:tcPr>
            <w:tcW w:w="322" w:type="pct"/>
          </w:tcPr>
          <w:p w14:paraId="6EBB49FD"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8</w:t>
            </w:r>
          </w:p>
        </w:tc>
      </w:tr>
      <w:tr w:rsidR="00E35AB0" w:rsidRPr="00E35AB0" w14:paraId="166E59B2" w14:textId="77777777" w:rsidTr="00DE4E8A">
        <w:tc>
          <w:tcPr>
            <w:tcW w:w="1053" w:type="pct"/>
          </w:tcPr>
          <w:p w14:paraId="33CE104B" w14:textId="77777777" w:rsidR="00E35AB0" w:rsidRPr="00E35AB0" w:rsidRDefault="00E35AB0" w:rsidP="00E35AB0">
            <w:pPr>
              <w:spacing w:after="0" w:line="240" w:lineRule="auto"/>
              <w:rPr>
                <w:rFonts w:ascii="Times New Roman" w:hAnsi="Times New Roman" w:cs="Times New Roman"/>
                <w:i/>
                <w:sz w:val="24"/>
                <w:szCs w:val="24"/>
              </w:rPr>
            </w:pPr>
            <w:r w:rsidRPr="00E35AB0">
              <w:rPr>
                <w:rFonts w:ascii="Times New Roman" w:hAnsi="Times New Roman" w:cs="Times New Roman"/>
                <w:sz w:val="24"/>
                <w:szCs w:val="24"/>
              </w:rPr>
              <w:t xml:space="preserve">Тема </w:t>
            </w:r>
            <w:r>
              <w:rPr>
                <w:rFonts w:ascii="Times New Roman" w:hAnsi="Times New Roman" w:cs="Times New Roman"/>
                <w:sz w:val="24"/>
                <w:szCs w:val="24"/>
                <w:lang w:val="ro-RO"/>
              </w:rPr>
              <w:t>4</w:t>
            </w:r>
            <w:r w:rsidRPr="00E35AB0">
              <w:rPr>
                <w:rFonts w:ascii="Times New Roman" w:hAnsi="Times New Roman" w:cs="Times New Roman"/>
                <w:sz w:val="24"/>
                <w:szCs w:val="24"/>
                <w:lang w:val="ro-RO"/>
              </w:rPr>
              <w:t>.</w:t>
            </w:r>
            <w:r>
              <w:rPr>
                <w:rFonts w:ascii="Times New Roman" w:hAnsi="Times New Roman" w:cs="Times New Roman"/>
                <w:sz w:val="24"/>
                <w:szCs w:val="24"/>
                <w:lang w:val="ro-RO"/>
              </w:rPr>
              <w:t xml:space="preserve"> Constituirea și dezvoltarea </w:t>
            </w:r>
            <w:r w:rsidR="004F37F2">
              <w:rPr>
                <w:rFonts w:ascii="Times New Roman" w:hAnsi="Times New Roman" w:cs="Times New Roman"/>
                <w:sz w:val="24"/>
                <w:szCs w:val="24"/>
                <w:lang w:val="ro-RO"/>
              </w:rPr>
              <w:t>orientărilor științifice</w:t>
            </w:r>
          </w:p>
        </w:tc>
        <w:tc>
          <w:tcPr>
            <w:tcW w:w="521" w:type="pct"/>
            <w:shd w:val="clear" w:color="auto" w:fill="auto"/>
          </w:tcPr>
          <w:p w14:paraId="0353D0D6" w14:textId="77777777" w:rsidR="00E35AB0" w:rsidRPr="004F37F2" w:rsidRDefault="004F37F2" w:rsidP="004F37F2">
            <w:pPr>
              <w:spacing w:after="0" w:line="240" w:lineRule="auto"/>
              <w:jc w:val="center"/>
              <w:rPr>
                <w:rFonts w:ascii="Times New Roman" w:hAnsi="Times New Roman" w:cs="Times New Roman"/>
                <w:sz w:val="24"/>
                <w:szCs w:val="24"/>
                <w:lang w:val="ro-RO"/>
              </w:rPr>
            </w:pPr>
            <w:r w:rsidRPr="004F37F2">
              <w:rPr>
                <w:rFonts w:ascii="Times New Roman" w:hAnsi="Times New Roman" w:cs="Times New Roman"/>
                <w:sz w:val="24"/>
                <w:szCs w:val="24"/>
                <w:lang w:val="ro-RO"/>
              </w:rPr>
              <w:t>9</w:t>
            </w:r>
          </w:p>
        </w:tc>
        <w:tc>
          <w:tcPr>
            <w:tcW w:w="258" w:type="pct"/>
            <w:shd w:val="clear" w:color="auto" w:fill="auto"/>
          </w:tcPr>
          <w:p w14:paraId="417F4F13" w14:textId="77777777" w:rsidR="00E35AB0" w:rsidRDefault="004F37F2" w:rsidP="004F37F2">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294" w:type="pct"/>
          </w:tcPr>
          <w:p w14:paraId="4C09619F" w14:textId="77777777" w:rsidR="00E35AB0" w:rsidRPr="00E35AB0" w:rsidRDefault="004F37F2" w:rsidP="004F37F2">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14:paraId="1EF2F9D0" w14:textId="77777777" w:rsidR="00E35AB0" w:rsidRPr="00E35AB0" w:rsidRDefault="00E35AB0" w:rsidP="004F37F2">
            <w:pPr>
              <w:spacing w:after="0" w:line="240" w:lineRule="auto"/>
              <w:jc w:val="center"/>
              <w:rPr>
                <w:rFonts w:ascii="Times New Roman" w:hAnsi="Times New Roman" w:cs="Times New Roman"/>
                <w:sz w:val="24"/>
                <w:szCs w:val="24"/>
              </w:rPr>
            </w:pPr>
          </w:p>
        </w:tc>
        <w:tc>
          <w:tcPr>
            <w:tcW w:w="305" w:type="pct"/>
          </w:tcPr>
          <w:p w14:paraId="6A666D5D" w14:textId="77777777" w:rsidR="00E35AB0" w:rsidRPr="004F37F2" w:rsidRDefault="004F37F2" w:rsidP="004F37F2">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30" w:type="pct"/>
          </w:tcPr>
          <w:p w14:paraId="767E6997" w14:textId="77777777" w:rsidR="00E35AB0" w:rsidRPr="004F37F2" w:rsidRDefault="004F37F2" w:rsidP="004F37F2">
            <w:pPr>
              <w:spacing w:after="0" w:line="240" w:lineRule="auto"/>
              <w:jc w:val="center"/>
              <w:rPr>
                <w:rFonts w:ascii="Times New Roman" w:hAnsi="Times New Roman" w:cs="Times New Roman"/>
                <w:sz w:val="24"/>
                <w:szCs w:val="24"/>
                <w:lang w:val="ro-RO"/>
              </w:rPr>
            </w:pPr>
            <w:r w:rsidRPr="004F37F2">
              <w:rPr>
                <w:rFonts w:ascii="Times New Roman" w:hAnsi="Times New Roman" w:cs="Times New Roman"/>
                <w:sz w:val="24"/>
                <w:szCs w:val="24"/>
                <w:lang w:val="ro-RO"/>
              </w:rPr>
              <w:t>5</w:t>
            </w:r>
          </w:p>
        </w:tc>
        <w:tc>
          <w:tcPr>
            <w:tcW w:w="521" w:type="pct"/>
            <w:shd w:val="clear" w:color="auto" w:fill="auto"/>
          </w:tcPr>
          <w:p w14:paraId="6AA5B9C4"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9</w:t>
            </w:r>
          </w:p>
        </w:tc>
        <w:tc>
          <w:tcPr>
            <w:tcW w:w="185" w:type="pct"/>
            <w:shd w:val="clear" w:color="auto" w:fill="auto"/>
          </w:tcPr>
          <w:p w14:paraId="72D49467" w14:textId="77777777" w:rsidR="00E35AB0" w:rsidRPr="00E35AB0" w:rsidRDefault="00E35AB0" w:rsidP="00DE4E8A">
            <w:pPr>
              <w:spacing w:after="0" w:line="240" w:lineRule="auto"/>
              <w:jc w:val="center"/>
              <w:rPr>
                <w:rFonts w:ascii="Times New Roman" w:hAnsi="Times New Roman" w:cs="Times New Roman"/>
                <w:sz w:val="24"/>
                <w:szCs w:val="24"/>
              </w:rPr>
            </w:pPr>
          </w:p>
        </w:tc>
        <w:tc>
          <w:tcPr>
            <w:tcW w:w="258" w:type="pct"/>
          </w:tcPr>
          <w:p w14:paraId="604E2B74" w14:textId="77777777" w:rsidR="00E35AB0" w:rsidRPr="00E35AB0" w:rsidRDefault="00E35AB0" w:rsidP="00DE4E8A">
            <w:pPr>
              <w:spacing w:after="0" w:line="240" w:lineRule="auto"/>
              <w:jc w:val="center"/>
              <w:rPr>
                <w:rFonts w:ascii="Times New Roman" w:hAnsi="Times New Roman" w:cs="Times New Roman"/>
                <w:sz w:val="24"/>
                <w:szCs w:val="24"/>
              </w:rPr>
            </w:pPr>
          </w:p>
        </w:tc>
        <w:tc>
          <w:tcPr>
            <w:tcW w:w="324" w:type="pct"/>
          </w:tcPr>
          <w:p w14:paraId="31E5DAAE" w14:textId="77777777" w:rsidR="00E35AB0" w:rsidRPr="00E35AB0" w:rsidRDefault="00E35AB0" w:rsidP="00DE4E8A">
            <w:pPr>
              <w:spacing w:after="0" w:line="240" w:lineRule="auto"/>
              <w:jc w:val="center"/>
              <w:rPr>
                <w:rFonts w:ascii="Times New Roman" w:hAnsi="Times New Roman" w:cs="Times New Roman"/>
                <w:sz w:val="24"/>
                <w:szCs w:val="24"/>
              </w:rPr>
            </w:pPr>
          </w:p>
        </w:tc>
        <w:tc>
          <w:tcPr>
            <w:tcW w:w="305" w:type="pct"/>
          </w:tcPr>
          <w:p w14:paraId="5A03215F"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2" w:type="pct"/>
          </w:tcPr>
          <w:p w14:paraId="45242363"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8</w:t>
            </w:r>
          </w:p>
        </w:tc>
      </w:tr>
      <w:tr w:rsidR="00E35AB0" w:rsidRPr="00E35AB0" w14:paraId="3B72086D" w14:textId="77777777" w:rsidTr="00DE4E8A">
        <w:tc>
          <w:tcPr>
            <w:tcW w:w="1053" w:type="pct"/>
          </w:tcPr>
          <w:p w14:paraId="2273B524" w14:textId="77777777" w:rsidR="00E35AB0" w:rsidRPr="00E35AB0" w:rsidRDefault="00E35AB0" w:rsidP="004F37F2">
            <w:pPr>
              <w:spacing w:after="0" w:line="240" w:lineRule="auto"/>
              <w:rPr>
                <w:rFonts w:ascii="Times New Roman" w:hAnsi="Times New Roman" w:cs="Times New Roman"/>
                <w:i/>
                <w:sz w:val="24"/>
                <w:szCs w:val="24"/>
              </w:rPr>
            </w:pPr>
            <w:r w:rsidRPr="00E35AB0">
              <w:rPr>
                <w:rFonts w:ascii="Times New Roman" w:hAnsi="Times New Roman" w:cs="Times New Roman"/>
                <w:sz w:val="24"/>
                <w:szCs w:val="24"/>
              </w:rPr>
              <w:t xml:space="preserve">Тема </w:t>
            </w:r>
            <w:r>
              <w:rPr>
                <w:rFonts w:ascii="Times New Roman" w:hAnsi="Times New Roman" w:cs="Times New Roman"/>
                <w:sz w:val="24"/>
                <w:szCs w:val="24"/>
                <w:lang w:val="ro-RO"/>
              </w:rPr>
              <w:t>5</w:t>
            </w:r>
            <w:r w:rsidRPr="00E35AB0">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4F37F2">
              <w:rPr>
                <w:rFonts w:ascii="Times New Roman" w:hAnsi="Times New Roman" w:cs="Times New Roman"/>
                <w:sz w:val="24"/>
                <w:szCs w:val="24"/>
                <w:lang w:val="ro-RO"/>
              </w:rPr>
              <w:t>Folcloristica și filozofia</w:t>
            </w:r>
          </w:p>
        </w:tc>
        <w:tc>
          <w:tcPr>
            <w:tcW w:w="521" w:type="pct"/>
            <w:shd w:val="clear" w:color="auto" w:fill="auto"/>
          </w:tcPr>
          <w:p w14:paraId="4BF8F7C0" w14:textId="77777777" w:rsidR="00E35AB0" w:rsidRPr="004F37F2" w:rsidRDefault="004F37F2" w:rsidP="004F37F2">
            <w:pPr>
              <w:spacing w:after="0" w:line="240" w:lineRule="auto"/>
              <w:jc w:val="center"/>
              <w:rPr>
                <w:rFonts w:ascii="Times New Roman" w:hAnsi="Times New Roman" w:cs="Times New Roman"/>
                <w:sz w:val="24"/>
                <w:szCs w:val="24"/>
                <w:lang w:val="ro-RO"/>
              </w:rPr>
            </w:pPr>
            <w:r w:rsidRPr="004F37F2">
              <w:rPr>
                <w:rFonts w:ascii="Times New Roman" w:hAnsi="Times New Roman" w:cs="Times New Roman"/>
                <w:sz w:val="24"/>
                <w:szCs w:val="24"/>
                <w:lang w:val="ro-RO"/>
              </w:rPr>
              <w:t>9</w:t>
            </w:r>
          </w:p>
        </w:tc>
        <w:tc>
          <w:tcPr>
            <w:tcW w:w="258" w:type="pct"/>
            <w:shd w:val="clear" w:color="auto" w:fill="auto"/>
          </w:tcPr>
          <w:p w14:paraId="29455A24" w14:textId="77777777" w:rsidR="00E35AB0" w:rsidRPr="00E35AB0" w:rsidRDefault="00E35AB0" w:rsidP="004F37F2">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294" w:type="pct"/>
          </w:tcPr>
          <w:p w14:paraId="649FE54D" w14:textId="77777777" w:rsidR="00E35AB0" w:rsidRPr="00E35AB0" w:rsidRDefault="004F37F2" w:rsidP="004F37F2">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14:paraId="652CAD16" w14:textId="77777777" w:rsidR="00E35AB0" w:rsidRPr="00E35AB0" w:rsidRDefault="00E35AB0" w:rsidP="004F37F2">
            <w:pPr>
              <w:spacing w:after="0" w:line="240" w:lineRule="auto"/>
              <w:jc w:val="center"/>
              <w:rPr>
                <w:rFonts w:ascii="Times New Roman" w:hAnsi="Times New Roman" w:cs="Times New Roman"/>
                <w:sz w:val="24"/>
                <w:szCs w:val="24"/>
              </w:rPr>
            </w:pPr>
          </w:p>
        </w:tc>
        <w:tc>
          <w:tcPr>
            <w:tcW w:w="305" w:type="pct"/>
          </w:tcPr>
          <w:p w14:paraId="7DF91754" w14:textId="77777777" w:rsidR="00E35AB0" w:rsidRPr="004F37F2" w:rsidRDefault="004F37F2" w:rsidP="004F37F2">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30" w:type="pct"/>
          </w:tcPr>
          <w:p w14:paraId="5800F8C3" w14:textId="77777777" w:rsidR="00E35AB0" w:rsidRPr="004F37F2" w:rsidRDefault="004F37F2" w:rsidP="004F37F2">
            <w:pPr>
              <w:spacing w:after="0" w:line="240" w:lineRule="auto"/>
              <w:jc w:val="center"/>
              <w:rPr>
                <w:rFonts w:ascii="Times New Roman" w:hAnsi="Times New Roman" w:cs="Times New Roman"/>
                <w:sz w:val="24"/>
                <w:szCs w:val="24"/>
                <w:lang w:val="ro-RO"/>
              </w:rPr>
            </w:pPr>
            <w:r w:rsidRPr="004F37F2">
              <w:rPr>
                <w:rFonts w:ascii="Times New Roman" w:hAnsi="Times New Roman" w:cs="Times New Roman"/>
                <w:sz w:val="24"/>
                <w:szCs w:val="24"/>
                <w:lang w:val="ro-RO"/>
              </w:rPr>
              <w:t>5</w:t>
            </w:r>
          </w:p>
        </w:tc>
        <w:tc>
          <w:tcPr>
            <w:tcW w:w="521" w:type="pct"/>
            <w:shd w:val="clear" w:color="auto" w:fill="auto"/>
          </w:tcPr>
          <w:p w14:paraId="3854256F"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10</w:t>
            </w:r>
          </w:p>
        </w:tc>
        <w:tc>
          <w:tcPr>
            <w:tcW w:w="185" w:type="pct"/>
            <w:shd w:val="clear" w:color="auto" w:fill="auto"/>
          </w:tcPr>
          <w:p w14:paraId="0F2CEFF0" w14:textId="77777777" w:rsidR="00E35AB0" w:rsidRPr="00E35AB0" w:rsidRDefault="00E35AB0" w:rsidP="00DE4E8A">
            <w:pPr>
              <w:spacing w:after="0" w:line="240" w:lineRule="auto"/>
              <w:jc w:val="center"/>
              <w:rPr>
                <w:rFonts w:ascii="Times New Roman" w:hAnsi="Times New Roman" w:cs="Times New Roman"/>
                <w:sz w:val="24"/>
                <w:szCs w:val="24"/>
              </w:rPr>
            </w:pPr>
          </w:p>
        </w:tc>
        <w:tc>
          <w:tcPr>
            <w:tcW w:w="258" w:type="pct"/>
          </w:tcPr>
          <w:p w14:paraId="49FD9125"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14:paraId="1FB612CF" w14:textId="77777777" w:rsidR="00E35AB0" w:rsidRPr="00E35AB0" w:rsidRDefault="00E35AB0" w:rsidP="00DE4E8A">
            <w:pPr>
              <w:spacing w:after="0" w:line="240" w:lineRule="auto"/>
              <w:jc w:val="center"/>
              <w:rPr>
                <w:rFonts w:ascii="Times New Roman" w:hAnsi="Times New Roman" w:cs="Times New Roman"/>
                <w:sz w:val="24"/>
                <w:szCs w:val="24"/>
              </w:rPr>
            </w:pPr>
          </w:p>
        </w:tc>
        <w:tc>
          <w:tcPr>
            <w:tcW w:w="305" w:type="pct"/>
          </w:tcPr>
          <w:p w14:paraId="26FC44ED"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2" w:type="pct"/>
          </w:tcPr>
          <w:p w14:paraId="36ECF4A4"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8</w:t>
            </w:r>
          </w:p>
        </w:tc>
      </w:tr>
      <w:tr w:rsidR="00DE4E8A" w:rsidRPr="004F37F2" w14:paraId="3BC32BB0" w14:textId="77777777" w:rsidTr="00DE4E8A">
        <w:tc>
          <w:tcPr>
            <w:tcW w:w="1053" w:type="pct"/>
          </w:tcPr>
          <w:p w14:paraId="20BA1710" w14:textId="77777777" w:rsidR="00E35AB0" w:rsidRPr="004F37F2" w:rsidRDefault="00E35AB0" w:rsidP="00E35AB0">
            <w:pPr>
              <w:spacing w:after="0" w:line="240" w:lineRule="auto"/>
              <w:rPr>
                <w:rFonts w:ascii="Times New Roman" w:hAnsi="Times New Roman" w:cs="Times New Roman"/>
                <w:b/>
                <w:bCs/>
                <w:sz w:val="24"/>
                <w:szCs w:val="24"/>
              </w:rPr>
            </w:pPr>
            <w:r w:rsidRPr="004F37F2">
              <w:rPr>
                <w:rFonts w:ascii="Times New Roman" w:hAnsi="Times New Roman" w:cs="Times New Roman"/>
                <w:b/>
                <w:bCs/>
                <w:sz w:val="24"/>
                <w:szCs w:val="24"/>
              </w:rPr>
              <w:t>Разом за ЗМ 1</w:t>
            </w:r>
          </w:p>
        </w:tc>
        <w:tc>
          <w:tcPr>
            <w:tcW w:w="521" w:type="pct"/>
            <w:shd w:val="clear" w:color="auto" w:fill="auto"/>
          </w:tcPr>
          <w:p w14:paraId="1E139602" w14:textId="77777777" w:rsidR="00E35AB0" w:rsidRPr="004F37F2" w:rsidRDefault="004F37F2" w:rsidP="004F37F2">
            <w:pPr>
              <w:spacing w:after="0" w:line="240" w:lineRule="auto"/>
              <w:jc w:val="center"/>
              <w:rPr>
                <w:rFonts w:ascii="Times New Roman" w:hAnsi="Times New Roman" w:cs="Times New Roman"/>
                <w:b/>
                <w:sz w:val="24"/>
                <w:szCs w:val="24"/>
                <w:lang w:val="ro-RO"/>
              </w:rPr>
            </w:pPr>
            <w:r w:rsidRPr="004F37F2">
              <w:rPr>
                <w:rFonts w:ascii="Times New Roman" w:hAnsi="Times New Roman" w:cs="Times New Roman"/>
                <w:b/>
                <w:sz w:val="24"/>
                <w:szCs w:val="24"/>
                <w:lang w:val="ro-RO"/>
              </w:rPr>
              <w:t>42</w:t>
            </w:r>
          </w:p>
        </w:tc>
        <w:tc>
          <w:tcPr>
            <w:tcW w:w="258" w:type="pct"/>
            <w:shd w:val="clear" w:color="auto" w:fill="auto"/>
          </w:tcPr>
          <w:p w14:paraId="706E925B" w14:textId="77777777" w:rsidR="00E35AB0" w:rsidRPr="004F37F2" w:rsidRDefault="004F37F2" w:rsidP="004F37F2">
            <w:pPr>
              <w:spacing w:after="0" w:line="240" w:lineRule="auto"/>
              <w:jc w:val="center"/>
              <w:rPr>
                <w:rFonts w:ascii="Times New Roman" w:hAnsi="Times New Roman" w:cs="Times New Roman"/>
                <w:b/>
                <w:sz w:val="24"/>
                <w:szCs w:val="24"/>
                <w:lang w:val="ro-RO"/>
              </w:rPr>
            </w:pPr>
            <w:r w:rsidRPr="004F37F2">
              <w:rPr>
                <w:rFonts w:ascii="Times New Roman" w:hAnsi="Times New Roman" w:cs="Times New Roman"/>
                <w:b/>
                <w:sz w:val="24"/>
                <w:szCs w:val="24"/>
                <w:lang w:val="ro-RO"/>
              </w:rPr>
              <w:t>10</w:t>
            </w:r>
          </w:p>
        </w:tc>
        <w:tc>
          <w:tcPr>
            <w:tcW w:w="294" w:type="pct"/>
          </w:tcPr>
          <w:p w14:paraId="5CF19FC6" w14:textId="77777777" w:rsidR="00E35AB0" w:rsidRPr="004F37F2" w:rsidRDefault="004F37F2" w:rsidP="004F37F2">
            <w:pPr>
              <w:spacing w:after="0" w:line="240" w:lineRule="auto"/>
              <w:jc w:val="center"/>
              <w:rPr>
                <w:rFonts w:ascii="Times New Roman" w:hAnsi="Times New Roman" w:cs="Times New Roman"/>
                <w:b/>
                <w:sz w:val="24"/>
                <w:szCs w:val="24"/>
                <w:lang w:val="ro-RO"/>
              </w:rPr>
            </w:pPr>
            <w:r w:rsidRPr="004F37F2">
              <w:rPr>
                <w:rFonts w:ascii="Times New Roman" w:hAnsi="Times New Roman" w:cs="Times New Roman"/>
                <w:b/>
                <w:sz w:val="24"/>
                <w:szCs w:val="24"/>
                <w:lang w:val="ro-RO"/>
              </w:rPr>
              <w:t>5</w:t>
            </w:r>
          </w:p>
        </w:tc>
        <w:tc>
          <w:tcPr>
            <w:tcW w:w="324" w:type="pct"/>
          </w:tcPr>
          <w:p w14:paraId="3C8B4C5E" w14:textId="77777777" w:rsidR="00E35AB0" w:rsidRPr="004F37F2" w:rsidRDefault="00E35AB0" w:rsidP="004F37F2">
            <w:pPr>
              <w:spacing w:after="0" w:line="240" w:lineRule="auto"/>
              <w:jc w:val="center"/>
              <w:rPr>
                <w:rFonts w:ascii="Times New Roman" w:hAnsi="Times New Roman" w:cs="Times New Roman"/>
                <w:b/>
                <w:sz w:val="24"/>
                <w:szCs w:val="24"/>
              </w:rPr>
            </w:pPr>
          </w:p>
        </w:tc>
        <w:tc>
          <w:tcPr>
            <w:tcW w:w="305" w:type="pct"/>
          </w:tcPr>
          <w:p w14:paraId="46FD7908" w14:textId="77777777" w:rsidR="00E35AB0" w:rsidRPr="004F37F2" w:rsidRDefault="004F37F2" w:rsidP="004F37F2">
            <w:pPr>
              <w:spacing w:after="0" w:line="240" w:lineRule="auto"/>
              <w:jc w:val="center"/>
              <w:rPr>
                <w:rFonts w:ascii="Times New Roman" w:hAnsi="Times New Roman" w:cs="Times New Roman"/>
                <w:b/>
                <w:sz w:val="24"/>
                <w:szCs w:val="24"/>
                <w:lang w:val="ro-RO"/>
              </w:rPr>
            </w:pPr>
            <w:r w:rsidRPr="004F37F2">
              <w:rPr>
                <w:rFonts w:ascii="Times New Roman" w:hAnsi="Times New Roman" w:cs="Times New Roman"/>
                <w:b/>
                <w:sz w:val="24"/>
                <w:szCs w:val="24"/>
                <w:lang w:val="ro-RO"/>
              </w:rPr>
              <w:t>2</w:t>
            </w:r>
          </w:p>
        </w:tc>
        <w:tc>
          <w:tcPr>
            <w:tcW w:w="330" w:type="pct"/>
          </w:tcPr>
          <w:p w14:paraId="0518FB4E" w14:textId="77777777" w:rsidR="00E35AB0" w:rsidRPr="004F37F2" w:rsidRDefault="004F37F2" w:rsidP="004F37F2">
            <w:pPr>
              <w:spacing w:after="0" w:line="240" w:lineRule="auto"/>
              <w:jc w:val="center"/>
              <w:rPr>
                <w:rFonts w:ascii="Times New Roman" w:hAnsi="Times New Roman" w:cs="Times New Roman"/>
                <w:b/>
                <w:sz w:val="24"/>
                <w:szCs w:val="24"/>
                <w:lang w:val="ro-RO"/>
              </w:rPr>
            </w:pPr>
            <w:r w:rsidRPr="004F37F2">
              <w:rPr>
                <w:rFonts w:ascii="Times New Roman" w:hAnsi="Times New Roman" w:cs="Times New Roman"/>
                <w:b/>
                <w:sz w:val="24"/>
                <w:szCs w:val="24"/>
                <w:lang w:val="ro-RO"/>
              </w:rPr>
              <w:t>25</w:t>
            </w:r>
          </w:p>
        </w:tc>
        <w:tc>
          <w:tcPr>
            <w:tcW w:w="521" w:type="pct"/>
            <w:shd w:val="clear" w:color="auto" w:fill="auto"/>
          </w:tcPr>
          <w:p w14:paraId="2A6D992F" w14:textId="77777777" w:rsidR="00E35AB0" w:rsidRPr="00DE4E8A" w:rsidRDefault="00DE4E8A" w:rsidP="00DE4E8A">
            <w:pPr>
              <w:spacing w:after="0" w:line="240" w:lineRule="auto"/>
              <w:jc w:val="center"/>
              <w:rPr>
                <w:rFonts w:ascii="Times New Roman" w:hAnsi="Times New Roman" w:cs="Times New Roman"/>
                <w:b/>
                <w:sz w:val="24"/>
                <w:szCs w:val="24"/>
                <w:lang w:val="ro-RO"/>
              </w:rPr>
            </w:pPr>
            <w:r>
              <w:rPr>
                <w:rFonts w:ascii="Times New Roman" w:hAnsi="Times New Roman" w:cs="Times New Roman"/>
                <w:b/>
                <w:sz w:val="24"/>
                <w:szCs w:val="24"/>
                <w:lang w:val="ro-RO"/>
              </w:rPr>
              <w:t>47</w:t>
            </w:r>
          </w:p>
        </w:tc>
        <w:tc>
          <w:tcPr>
            <w:tcW w:w="185" w:type="pct"/>
            <w:shd w:val="clear" w:color="auto" w:fill="auto"/>
          </w:tcPr>
          <w:p w14:paraId="499A5C3E" w14:textId="77777777" w:rsidR="00E35AB0" w:rsidRPr="00DE4E8A" w:rsidRDefault="00DE4E8A" w:rsidP="00DE4E8A">
            <w:pPr>
              <w:spacing w:after="0" w:line="240" w:lineRule="auto"/>
              <w:jc w:val="center"/>
              <w:rPr>
                <w:rFonts w:ascii="Times New Roman" w:hAnsi="Times New Roman" w:cs="Times New Roman"/>
                <w:b/>
                <w:sz w:val="24"/>
                <w:szCs w:val="24"/>
                <w:lang w:val="ro-RO"/>
              </w:rPr>
            </w:pPr>
            <w:r>
              <w:rPr>
                <w:rFonts w:ascii="Times New Roman" w:hAnsi="Times New Roman" w:cs="Times New Roman"/>
                <w:b/>
                <w:sz w:val="24"/>
                <w:szCs w:val="24"/>
                <w:lang w:val="ro-RO"/>
              </w:rPr>
              <w:t>3</w:t>
            </w:r>
          </w:p>
        </w:tc>
        <w:tc>
          <w:tcPr>
            <w:tcW w:w="258" w:type="pct"/>
          </w:tcPr>
          <w:p w14:paraId="41D18AE5" w14:textId="77777777" w:rsidR="00E35AB0" w:rsidRPr="00DE4E8A" w:rsidRDefault="00DE4E8A" w:rsidP="00DE4E8A">
            <w:pPr>
              <w:spacing w:after="0" w:line="240" w:lineRule="auto"/>
              <w:jc w:val="center"/>
              <w:rPr>
                <w:rFonts w:ascii="Times New Roman" w:hAnsi="Times New Roman" w:cs="Times New Roman"/>
                <w:b/>
                <w:sz w:val="24"/>
                <w:szCs w:val="24"/>
                <w:lang w:val="ro-RO"/>
              </w:rPr>
            </w:pPr>
            <w:r>
              <w:rPr>
                <w:rFonts w:ascii="Times New Roman" w:hAnsi="Times New Roman" w:cs="Times New Roman"/>
                <w:b/>
                <w:sz w:val="24"/>
                <w:szCs w:val="24"/>
                <w:lang w:val="ro-RO"/>
              </w:rPr>
              <w:t>2</w:t>
            </w:r>
          </w:p>
        </w:tc>
        <w:tc>
          <w:tcPr>
            <w:tcW w:w="324" w:type="pct"/>
          </w:tcPr>
          <w:p w14:paraId="1ECA3AE6" w14:textId="77777777" w:rsidR="00E35AB0" w:rsidRPr="004F37F2" w:rsidRDefault="00E35AB0" w:rsidP="00DE4E8A">
            <w:pPr>
              <w:spacing w:after="0" w:line="240" w:lineRule="auto"/>
              <w:jc w:val="center"/>
              <w:rPr>
                <w:rFonts w:ascii="Times New Roman" w:hAnsi="Times New Roman" w:cs="Times New Roman"/>
                <w:b/>
                <w:sz w:val="24"/>
                <w:szCs w:val="24"/>
              </w:rPr>
            </w:pPr>
          </w:p>
        </w:tc>
        <w:tc>
          <w:tcPr>
            <w:tcW w:w="305" w:type="pct"/>
          </w:tcPr>
          <w:p w14:paraId="4F425CE0" w14:textId="77777777" w:rsidR="00E35AB0" w:rsidRPr="00DE4E8A" w:rsidRDefault="00DE4E8A" w:rsidP="00DE4E8A">
            <w:pPr>
              <w:spacing w:after="0" w:line="240" w:lineRule="auto"/>
              <w:jc w:val="center"/>
              <w:rPr>
                <w:rFonts w:ascii="Times New Roman" w:hAnsi="Times New Roman" w:cs="Times New Roman"/>
                <w:b/>
                <w:sz w:val="24"/>
                <w:szCs w:val="24"/>
                <w:lang w:val="ro-RO"/>
              </w:rPr>
            </w:pPr>
            <w:r>
              <w:rPr>
                <w:rFonts w:ascii="Times New Roman" w:hAnsi="Times New Roman" w:cs="Times New Roman"/>
                <w:b/>
                <w:sz w:val="24"/>
                <w:szCs w:val="24"/>
                <w:lang w:val="ro-RO"/>
              </w:rPr>
              <w:t>2</w:t>
            </w:r>
          </w:p>
        </w:tc>
        <w:tc>
          <w:tcPr>
            <w:tcW w:w="322" w:type="pct"/>
          </w:tcPr>
          <w:p w14:paraId="3FF1D69D" w14:textId="77777777" w:rsidR="00E35AB0" w:rsidRPr="00DE4E8A" w:rsidRDefault="00DE4E8A" w:rsidP="00DE4E8A">
            <w:pPr>
              <w:spacing w:after="0" w:line="240" w:lineRule="auto"/>
              <w:jc w:val="center"/>
              <w:rPr>
                <w:rFonts w:ascii="Times New Roman" w:hAnsi="Times New Roman" w:cs="Times New Roman"/>
                <w:b/>
                <w:sz w:val="24"/>
                <w:szCs w:val="24"/>
                <w:lang w:val="ro-RO"/>
              </w:rPr>
            </w:pPr>
            <w:r>
              <w:rPr>
                <w:rFonts w:ascii="Times New Roman" w:hAnsi="Times New Roman" w:cs="Times New Roman"/>
                <w:b/>
                <w:sz w:val="24"/>
                <w:szCs w:val="24"/>
                <w:lang w:val="ro-RO"/>
              </w:rPr>
              <w:t>40</w:t>
            </w:r>
          </w:p>
        </w:tc>
      </w:tr>
      <w:tr w:rsidR="00E35AB0" w:rsidRPr="00E35AB0" w14:paraId="61FBE60D" w14:textId="77777777" w:rsidTr="00DE4E8A">
        <w:trPr>
          <w:cantSplit/>
        </w:trPr>
        <w:tc>
          <w:tcPr>
            <w:tcW w:w="5000" w:type="pct"/>
            <w:gridSpan w:val="13"/>
          </w:tcPr>
          <w:p w14:paraId="496FD2EF" w14:textId="77777777" w:rsidR="00E35AB0" w:rsidRPr="00E35AB0" w:rsidRDefault="00E35AB0" w:rsidP="00E35AB0">
            <w:pPr>
              <w:spacing w:after="0" w:line="240" w:lineRule="auto"/>
              <w:jc w:val="center"/>
              <w:rPr>
                <w:rFonts w:ascii="Times New Roman" w:hAnsi="Times New Roman" w:cs="Times New Roman"/>
                <w:sz w:val="24"/>
                <w:szCs w:val="24"/>
              </w:rPr>
            </w:pPr>
            <w:r w:rsidRPr="00E35AB0">
              <w:rPr>
                <w:rFonts w:ascii="Times New Roman" w:hAnsi="Times New Roman" w:cs="Times New Roman"/>
                <w:b/>
                <w:sz w:val="24"/>
                <w:szCs w:val="24"/>
              </w:rPr>
              <w:t xml:space="preserve">Змістовий модуль </w:t>
            </w:r>
            <w:r w:rsidRPr="00E35AB0">
              <w:rPr>
                <w:rFonts w:ascii="Times New Roman" w:hAnsi="Times New Roman" w:cs="Times New Roman"/>
                <w:b/>
                <w:sz w:val="24"/>
                <w:szCs w:val="24"/>
                <w:lang w:val="ro-RO"/>
              </w:rPr>
              <w:t>2. Creațiile populare cu funcție ritualică</w:t>
            </w:r>
          </w:p>
        </w:tc>
      </w:tr>
      <w:tr w:rsidR="00DE4E8A" w:rsidRPr="00E35AB0" w14:paraId="405A3590" w14:textId="77777777" w:rsidTr="00DE4E8A">
        <w:tc>
          <w:tcPr>
            <w:tcW w:w="1053" w:type="pct"/>
          </w:tcPr>
          <w:p w14:paraId="17B568A7" w14:textId="77777777" w:rsidR="00E35AB0" w:rsidRPr="00E35AB0" w:rsidRDefault="00E35AB0" w:rsidP="00E35AB0">
            <w:pPr>
              <w:spacing w:after="0" w:line="240" w:lineRule="auto"/>
              <w:rPr>
                <w:rFonts w:ascii="Times New Roman" w:hAnsi="Times New Roman" w:cs="Times New Roman"/>
                <w:sz w:val="24"/>
                <w:szCs w:val="24"/>
              </w:rPr>
            </w:pPr>
            <w:r w:rsidRPr="00E35AB0">
              <w:rPr>
                <w:rFonts w:ascii="Times New Roman" w:hAnsi="Times New Roman" w:cs="Times New Roman"/>
                <w:sz w:val="24"/>
                <w:szCs w:val="24"/>
              </w:rPr>
              <w:t>Тема</w:t>
            </w:r>
            <w:r w:rsidRPr="00E35AB0">
              <w:rPr>
                <w:rFonts w:ascii="Times New Roman" w:hAnsi="Times New Roman" w:cs="Times New Roman"/>
                <w:sz w:val="24"/>
                <w:szCs w:val="24"/>
                <w:lang w:val="ro-RO"/>
              </w:rPr>
              <w:t xml:space="preserve"> 1.</w:t>
            </w:r>
            <w:r w:rsidRPr="00E35AB0">
              <w:rPr>
                <w:rFonts w:ascii="Times New Roman" w:hAnsi="Times New Roman" w:cs="Times New Roman"/>
                <w:sz w:val="24"/>
                <w:szCs w:val="24"/>
              </w:rPr>
              <w:t xml:space="preserve"> </w:t>
            </w:r>
            <w:r w:rsidRPr="00E35AB0">
              <w:rPr>
                <w:rFonts w:ascii="Times New Roman" w:hAnsi="Times New Roman" w:cs="Times New Roman"/>
                <w:sz w:val="24"/>
                <w:szCs w:val="24"/>
                <w:lang w:val="ro-RO"/>
              </w:rPr>
              <w:t xml:space="preserve">Folclorul obiceiurilor calendaristice </w:t>
            </w:r>
          </w:p>
        </w:tc>
        <w:tc>
          <w:tcPr>
            <w:tcW w:w="521" w:type="pct"/>
            <w:shd w:val="clear" w:color="auto" w:fill="auto"/>
          </w:tcPr>
          <w:p w14:paraId="257C7FAC" w14:textId="77777777" w:rsidR="00E35AB0" w:rsidRPr="00E35AB0" w:rsidRDefault="004F37F2" w:rsidP="004F37F2">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14</w:t>
            </w:r>
          </w:p>
        </w:tc>
        <w:tc>
          <w:tcPr>
            <w:tcW w:w="258" w:type="pct"/>
            <w:shd w:val="clear" w:color="auto" w:fill="auto"/>
          </w:tcPr>
          <w:p w14:paraId="343ABB62" w14:textId="77777777" w:rsidR="00E35AB0" w:rsidRPr="00E35AB0" w:rsidRDefault="00E35AB0"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4</w:t>
            </w:r>
          </w:p>
        </w:tc>
        <w:tc>
          <w:tcPr>
            <w:tcW w:w="294" w:type="pct"/>
          </w:tcPr>
          <w:p w14:paraId="4C336688" w14:textId="77777777" w:rsidR="00E35AB0" w:rsidRPr="00E35AB0" w:rsidRDefault="00E35AB0"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324" w:type="pct"/>
          </w:tcPr>
          <w:p w14:paraId="6AF157A1" w14:textId="77777777" w:rsidR="00E35AB0" w:rsidRPr="00E35AB0" w:rsidRDefault="00E35AB0" w:rsidP="00E35AB0">
            <w:pPr>
              <w:spacing w:after="0" w:line="240" w:lineRule="auto"/>
              <w:rPr>
                <w:rFonts w:ascii="Times New Roman" w:hAnsi="Times New Roman" w:cs="Times New Roman"/>
                <w:sz w:val="24"/>
                <w:szCs w:val="24"/>
              </w:rPr>
            </w:pPr>
          </w:p>
        </w:tc>
        <w:tc>
          <w:tcPr>
            <w:tcW w:w="305" w:type="pct"/>
          </w:tcPr>
          <w:p w14:paraId="47BBAEBA" w14:textId="77777777" w:rsidR="00E35AB0" w:rsidRPr="004F37F2" w:rsidRDefault="004F37F2"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30" w:type="pct"/>
          </w:tcPr>
          <w:p w14:paraId="062AFD80" w14:textId="77777777" w:rsidR="00E35AB0" w:rsidRPr="00E35AB0" w:rsidRDefault="004F37F2"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7</w:t>
            </w:r>
          </w:p>
        </w:tc>
        <w:tc>
          <w:tcPr>
            <w:tcW w:w="521" w:type="pct"/>
            <w:shd w:val="clear" w:color="auto" w:fill="auto"/>
          </w:tcPr>
          <w:p w14:paraId="3A4BC881"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12</w:t>
            </w:r>
          </w:p>
        </w:tc>
        <w:tc>
          <w:tcPr>
            <w:tcW w:w="185" w:type="pct"/>
            <w:shd w:val="clear" w:color="auto" w:fill="auto"/>
          </w:tcPr>
          <w:p w14:paraId="0857CEC3" w14:textId="77777777" w:rsidR="00E35AB0" w:rsidRPr="00DE4E8A" w:rsidRDefault="00DE4E8A"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58" w:type="pct"/>
          </w:tcPr>
          <w:p w14:paraId="2BA3D6C6" w14:textId="77777777" w:rsidR="00E35AB0" w:rsidRPr="00E35AB0" w:rsidRDefault="00E35AB0" w:rsidP="00E35AB0">
            <w:pPr>
              <w:spacing w:after="0" w:line="240" w:lineRule="auto"/>
              <w:rPr>
                <w:rFonts w:ascii="Times New Roman" w:hAnsi="Times New Roman" w:cs="Times New Roman"/>
                <w:sz w:val="24"/>
                <w:szCs w:val="24"/>
              </w:rPr>
            </w:pPr>
          </w:p>
        </w:tc>
        <w:tc>
          <w:tcPr>
            <w:tcW w:w="324" w:type="pct"/>
          </w:tcPr>
          <w:p w14:paraId="47732BCB" w14:textId="77777777" w:rsidR="00E35AB0" w:rsidRPr="00E35AB0" w:rsidRDefault="00E35AB0" w:rsidP="00E35AB0">
            <w:pPr>
              <w:spacing w:after="0" w:line="240" w:lineRule="auto"/>
              <w:rPr>
                <w:rFonts w:ascii="Times New Roman" w:hAnsi="Times New Roman" w:cs="Times New Roman"/>
                <w:sz w:val="24"/>
                <w:szCs w:val="24"/>
              </w:rPr>
            </w:pPr>
          </w:p>
        </w:tc>
        <w:tc>
          <w:tcPr>
            <w:tcW w:w="305" w:type="pct"/>
          </w:tcPr>
          <w:p w14:paraId="2863D7A0" w14:textId="77777777" w:rsidR="00E35AB0" w:rsidRPr="00DE4E8A" w:rsidRDefault="00DE4E8A"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2" w:type="pct"/>
          </w:tcPr>
          <w:p w14:paraId="1953D68A" w14:textId="77777777" w:rsidR="00E35AB0" w:rsidRPr="00DE4E8A" w:rsidRDefault="00DE4E8A"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10</w:t>
            </w:r>
          </w:p>
        </w:tc>
      </w:tr>
      <w:tr w:rsidR="00DE4E8A" w:rsidRPr="00E35AB0" w14:paraId="68943BCE" w14:textId="77777777" w:rsidTr="00DE4E8A">
        <w:tc>
          <w:tcPr>
            <w:tcW w:w="1053" w:type="pct"/>
          </w:tcPr>
          <w:p w14:paraId="5FC5AF73" w14:textId="77777777" w:rsidR="00E35AB0" w:rsidRPr="00E35AB0" w:rsidRDefault="00E35AB0" w:rsidP="00E35AB0">
            <w:pPr>
              <w:spacing w:after="0" w:line="240" w:lineRule="auto"/>
              <w:rPr>
                <w:rFonts w:ascii="Times New Roman" w:hAnsi="Times New Roman" w:cs="Times New Roman"/>
                <w:sz w:val="24"/>
                <w:szCs w:val="24"/>
              </w:rPr>
            </w:pPr>
            <w:r w:rsidRPr="00E35AB0">
              <w:rPr>
                <w:rFonts w:ascii="Times New Roman" w:hAnsi="Times New Roman" w:cs="Times New Roman"/>
                <w:sz w:val="24"/>
                <w:szCs w:val="24"/>
              </w:rPr>
              <w:t xml:space="preserve">Тема </w:t>
            </w:r>
            <w:r w:rsidRPr="00E35AB0">
              <w:rPr>
                <w:rFonts w:ascii="Times New Roman" w:hAnsi="Times New Roman" w:cs="Times New Roman"/>
                <w:sz w:val="24"/>
                <w:szCs w:val="24"/>
                <w:lang w:val="ro-RO"/>
              </w:rPr>
              <w:t>2. Folclorul obiceiurilor de trecere</w:t>
            </w:r>
          </w:p>
        </w:tc>
        <w:tc>
          <w:tcPr>
            <w:tcW w:w="521" w:type="pct"/>
            <w:shd w:val="clear" w:color="auto" w:fill="auto"/>
          </w:tcPr>
          <w:p w14:paraId="3DE8BC53" w14:textId="77777777" w:rsidR="00E35AB0" w:rsidRPr="00E35AB0" w:rsidRDefault="004F37F2" w:rsidP="004F37F2">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14</w:t>
            </w:r>
          </w:p>
        </w:tc>
        <w:tc>
          <w:tcPr>
            <w:tcW w:w="258" w:type="pct"/>
            <w:shd w:val="clear" w:color="auto" w:fill="auto"/>
          </w:tcPr>
          <w:p w14:paraId="248D850F" w14:textId="77777777" w:rsidR="00E35AB0" w:rsidRPr="00E35AB0" w:rsidRDefault="00E35AB0"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4</w:t>
            </w:r>
          </w:p>
        </w:tc>
        <w:tc>
          <w:tcPr>
            <w:tcW w:w="294" w:type="pct"/>
          </w:tcPr>
          <w:p w14:paraId="6436602C" w14:textId="77777777" w:rsidR="00E35AB0" w:rsidRPr="00E35AB0" w:rsidRDefault="00E35AB0" w:rsidP="00E35AB0">
            <w:pPr>
              <w:spacing w:after="0" w:line="240" w:lineRule="auto"/>
              <w:rPr>
                <w:rFonts w:ascii="Times New Roman" w:hAnsi="Times New Roman" w:cs="Times New Roman"/>
                <w:sz w:val="24"/>
                <w:szCs w:val="24"/>
                <w:lang w:val="ro-RO"/>
              </w:rPr>
            </w:pPr>
            <w:r w:rsidRPr="00E35AB0">
              <w:rPr>
                <w:rFonts w:ascii="Times New Roman" w:hAnsi="Times New Roman" w:cs="Times New Roman"/>
                <w:sz w:val="24"/>
                <w:szCs w:val="24"/>
                <w:lang w:val="ro-RO"/>
              </w:rPr>
              <w:t>2</w:t>
            </w:r>
          </w:p>
        </w:tc>
        <w:tc>
          <w:tcPr>
            <w:tcW w:w="324" w:type="pct"/>
          </w:tcPr>
          <w:p w14:paraId="15145C04" w14:textId="77777777" w:rsidR="00E35AB0" w:rsidRPr="00E35AB0" w:rsidRDefault="00E35AB0" w:rsidP="00E35AB0">
            <w:pPr>
              <w:spacing w:after="0" w:line="240" w:lineRule="auto"/>
              <w:rPr>
                <w:rFonts w:ascii="Times New Roman" w:hAnsi="Times New Roman" w:cs="Times New Roman"/>
                <w:sz w:val="24"/>
                <w:szCs w:val="24"/>
              </w:rPr>
            </w:pPr>
          </w:p>
        </w:tc>
        <w:tc>
          <w:tcPr>
            <w:tcW w:w="305" w:type="pct"/>
          </w:tcPr>
          <w:p w14:paraId="491ACBBC" w14:textId="77777777" w:rsidR="00E35AB0" w:rsidRPr="004F37F2" w:rsidRDefault="004F37F2"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30" w:type="pct"/>
          </w:tcPr>
          <w:p w14:paraId="2406D3AD" w14:textId="77777777" w:rsidR="00E35AB0" w:rsidRPr="00E35AB0" w:rsidRDefault="004F37F2"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7</w:t>
            </w:r>
          </w:p>
        </w:tc>
        <w:tc>
          <w:tcPr>
            <w:tcW w:w="521" w:type="pct"/>
            <w:shd w:val="clear" w:color="auto" w:fill="auto"/>
          </w:tcPr>
          <w:p w14:paraId="34F3484C"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13</w:t>
            </w:r>
          </w:p>
        </w:tc>
        <w:tc>
          <w:tcPr>
            <w:tcW w:w="185" w:type="pct"/>
            <w:shd w:val="clear" w:color="auto" w:fill="auto"/>
          </w:tcPr>
          <w:p w14:paraId="74296B24" w14:textId="77777777" w:rsidR="00E35AB0" w:rsidRPr="00DE4E8A" w:rsidRDefault="00DE4E8A"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58" w:type="pct"/>
          </w:tcPr>
          <w:p w14:paraId="7400349E" w14:textId="77777777" w:rsidR="00E35AB0" w:rsidRPr="00DE4E8A" w:rsidRDefault="00DE4E8A"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14:paraId="46EF8B02" w14:textId="77777777" w:rsidR="00E35AB0" w:rsidRPr="00E35AB0" w:rsidRDefault="00E35AB0" w:rsidP="00E35AB0">
            <w:pPr>
              <w:spacing w:after="0" w:line="240" w:lineRule="auto"/>
              <w:rPr>
                <w:rFonts w:ascii="Times New Roman" w:hAnsi="Times New Roman" w:cs="Times New Roman"/>
                <w:sz w:val="24"/>
                <w:szCs w:val="24"/>
              </w:rPr>
            </w:pPr>
          </w:p>
        </w:tc>
        <w:tc>
          <w:tcPr>
            <w:tcW w:w="305" w:type="pct"/>
          </w:tcPr>
          <w:p w14:paraId="6EB49E12" w14:textId="77777777" w:rsidR="00E35AB0" w:rsidRPr="00DE4E8A" w:rsidRDefault="00DE4E8A"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2" w:type="pct"/>
          </w:tcPr>
          <w:p w14:paraId="22210A48" w14:textId="77777777" w:rsidR="00E35AB0" w:rsidRPr="00DE4E8A" w:rsidRDefault="00DE4E8A"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10</w:t>
            </w:r>
          </w:p>
        </w:tc>
      </w:tr>
      <w:tr w:rsidR="00DE4E8A" w:rsidRPr="00E35AB0" w14:paraId="6BD8B3EF" w14:textId="77777777" w:rsidTr="00DE4E8A">
        <w:tc>
          <w:tcPr>
            <w:tcW w:w="1053" w:type="pct"/>
          </w:tcPr>
          <w:p w14:paraId="19C72AE6" w14:textId="77777777" w:rsidR="00E35AB0" w:rsidRPr="00E35AB0" w:rsidRDefault="00E35AB0" w:rsidP="00E35AB0">
            <w:pPr>
              <w:spacing w:after="0" w:line="240" w:lineRule="auto"/>
              <w:rPr>
                <w:rFonts w:ascii="Times New Roman" w:hAnsi="Times New Roman" w:cs="Times New Roman"/>
                <w:sz w:val="24"/>
                <w:szCs w:val="24"/>
                <w:lang w:val="ro-RO"/>
              </w:rPr>
            </w:pPr>
            <w:r w:rsidRPr="00E35AB0">
              <w:rPr>
                <w:rFonts w:ascii="Times New Roman" w:hAnsi="Times New Roman" w:cs="Times New Roman"/>
                <w:sz w:val="24"/>
                <w:szCs w:val="24"/>
              </w:rPr>
              <w:t xml:space="preserve">Тема </w:t>
            </w:r>
            <w:r w:rsidRPr="00E35AB0">
              <w:rPr>
                <w:rFonts w:ascii="Times New Roman" w:hAnsi="Times New Roman" w:cs="Times New Roman"/>
                <w:sz w:val="24"/>
                <w:szCs w:val="24"/>
                <w:lang w:val="ro-RO"/>
              </w:rPr>
              <w:t>3. Descântecele</w:t>
            </w:r>
          </w:p>
        </w:tc>
        <w:tc>
          <w:tcPr>
            <w:tcW w:w="521" w:type="pct"/>
            <w:shd w:val="clear" w:color="auto" w:fill="auto"/>
          </w:tcPr>
          <w:p w14:paraId="08C583F6" w14:textId="77777777" w:rsidR="00E35AB0" w:rsidRPr="00E35AB0" w:rsidRDefault="004F37F2" w:rsidP="004F37F2">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8</w:t>
            </w:r>
          </w:p>
        </w:tc>
        <w:tc>
          <w:tcPr>
            <w:tcW w:w="258" w:type="pct"/>
            <w:shd w:val="clear" w:color="auto" w:fill="auto"/>
          </w:tcPr>
          <w:p w14:paraId="1C643602" w14:textId="77777777" w:rsidR="00E35AB0" w:rsidRPr="00E35AB0" w:rsidRDefault="00E35AB0"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294" w:type="pct"/>
          </w:tcPr>
          <w:p w14:paraId="4B78A2B3" w14:textId="77777777" w:rsidR="00E35AB0" w:rsidRPr="00E35AB0" w:rsidRDefault="00E35AB0" w:rsidP="00E35AB0">
            <w:pPr>
              <w:spacing w:after="0" w:line="240" w:lineRule="auto"/>
              <w:rPr>
                <w:rFonts w:ascii="Times New Roman" w:hAnsi="Times New Roman" w:cs="Times New Roman"/>
                <w:sz w:val="24"/>
                <w:szCs w:val="24"/>
                <w:lang w:val="ro-RO"/>
              </w:rPr>
            </w:pPr>
            <w:r w:rsidRPr="00E35AB0">
              <w:rPr>
                <w:rFonts w:ascii="Times New Roman" w:hAnsi="Times New Roman" w:cs="Times New Roman"/>
                <w:sz w:val="24"/>
                <w:szCs w:val="24"/>
                <w:lang w:val="ro-RO"/>
              </w:rPr>
              <w:t>1</w:t>
            </w:r>
          </w:p>
        </w:tc>
        <w:tc>
          <w:tcPr>
            <w:tcW w:w="324" w:type="pct"/>
          </w:tcPr>
          <w:p w14:paraId="6E067ACD" w14:textId="77777777" w:rsidR="00E35AB0" w:rsidRPr="00E35AB0" w:rsidRDefault="00E35AB0" w:rsidP="00E35AB0">
            <w:pPr>
              <w:spacing w:after="0" w:line="240" w:lineRule="auto"/>
              <w:rPr>
                <w:rFonts w:ascii="Times New Roman" w:hAnsi="Times New Roman" w:cs="Times New Roman"/>
                <w:sz w:val="24"/>
                <w:szCs w:val="24"/>
              </w:rPr>
            </w:pPr>
          </w:p>
        </w:tc>
        <w:tc>
          <w:tcPr>
            <w:tcW w:w="305" w:type="pct"/>
          </w:tcPr>
          <w:p w14:paraId="09A1F925" w14:textId="77777777" w:rsidR="00E35AB0" w:rsidRPr="00E35AB0" w:rsidRDefault="00E35AB0" w:rsidP="00E35AB0">
            <w:pPr>
              <w:spacing w:after="0" w:line="240" w:lineRule="auto"/>
              <w:rPr>
                <w:rFonts w:ascii="Times New Roman" w:hAnsi="Times New Roman" w:cs="Times New Roman"/>
                <w:sz w:val="24"/>
                <w:szCs w:val="24"/>
              </w:rPr>
            </w:pPr>
          </w:p>
        </w:tc>
        <w:tc>
          <w:tcPr>
            <w:tcW w:w="330" w:type="pct"/>
          </w:tcPr>
          <w:p w14:paraId="25DFBEDC" w14:textId="77777777" w:rsidR="00E35AB0" w:rsidRPr="00E35AB0" w:rsidRDefault="004F37F2"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5</w:t>
            </w:r>
          </w:p>
        </w:tc>
        <w:tc>
          <w:tcPr>
            <w:tcW w:w="521" w:type="pct"/>
            <w:shd w:val="clear" w:color="auto" w:fill="auto"/>
          </w:tcPr>
          <w:p w14:paraId="13A9BD2A"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5</w:t>
            </w:r>
          </w:p>
        </w:tc>
        <w:tc>
          <w:tcPr>
            <w:tcW w:w="185" w:type="pct"/>
            <w:shd w:val="clear" w:color="auto" w:fill="auto"/>
          </w:tcPr>
          <w:p w14:paraId="71CAB36B" w14:textId="77777777" w:rsidR="00E35AB0" w:rsidRPr="00E35AB0" w:rsidRDefault="00E35AB0" w:rsidP="00E35AB0">
            <w:pPr>
              <w:spacing w:after="0" w:line="240" w:lineRule="auto"/>
              <w:rPr>
                <w:rFonts w:ascii="Times New Roman" w:hAnsi="Times New Roman" w:cs="Times New Roman"/>
                <w:sz w:val="24"/>
                <w:szCs w:val="24"/>
              </w:rPr>
            </w:pPr>
          </w:p>
        </w:tc>
        <w:tc>
          <w:tcPr>
            <w:tcW w:w="258" w:type="pct"/>
          </w:tcPr>
          <w:p w14:paraId="085214CC" w14:textId="77777777" w:rsidR="00E35AB0" w:rsidRPr="00E35AB0" w:rsidRDefault="00E35AB0" w:rsidP="00E35AB0">
            <w:pPr>
              <w:spacing w:after="0" w:line="240" w:lineRule="auto"/>
              <w:rPr>
                <w:rFonts w:ascii="Times New Roman" w:hAnsi="Times New Roman" w:cs="Times New Roman"/>
                <w:sz w:val="24"/>
                <w:szCs w:val="24"/>
              </w:rPr>
            </w:pPr>
          </w:p>
        </w:tc>
        <w:tc>
          <w:tcPr>
            <w:tcW w:w="324" w:type="pct"/>
          </w:tcPr>
          <w:p w14:paraId="4FF49293" w14:textId="77777777" w:rsidR="00E35AB0" w:rsidRPr="00E35AB0" w:rsidRDefault="00E35AB0" w:rsidP="00E35AB0">
            <w:pPr>
              <w:spacing w:after="0" w:line="240" w:lineRule="auto"/>
              <w:rPr>
                <w:rFonts w:ascii="Times New Roman" w:hAnsi="Times New Roman" w:cs="Times New Roman"/>
                <w:sz w:val="24"/>
                <w:szCs w:val="24"/>
              </w:rPr>
            </w:pPr>
          </w:p>
        </w:tc>
        <w:tc>
          <w:tcPr>
            <w:tcW w:w="305" w:type="pct"/>
          </w:tcPr>
          <w:p w14:paraId="74A801A4" w14:textId="77777777" w:rsidR="00E35AB0" w:rsidRPr="00E35AB0" w:rsidRDefault="00E35AB0" w:rsidP="00E35AB0">
            <w:pPr>
              <w:spacing w:after="0" w:line="240" w:lineRule="auto"/>
              <w:rPr>
                <w:rFonts w:ascii="Times New Roman" w:hAnsi="Times New Roman" w:cs="Times New Roman"/>
                <w:sz w:val="24"/>
                <w:szCs w:val="24"/>
              </w:rPr>
            </w:pPr>
          </w:p>
        </w:tc>
        <w:tc>
          <w:tcPr>
            <w:tcW w:w="322" w:type="pct"/>
          </w:tcPr>
          <w:p w14:paraId="6C53F486" w14:textId="77777777" w:rsidR="00E35AB0" w:rsidRPr="00DE4E8A" w:rsidRDefault="00DE4E8A"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5</w:t>
            </w:r>
          </w:p>
        </w:tc>
      </w:tr>
      <w:tr w:rsidR="00DE4E8A" w:rsidRPr="004F37F2" w14:paraId="7C5083D7" w14:textId="77777777" w:rsidTr="00DE4E8A">
        <w:tc>
          <w:tcPr>
            <w:tcW w:w="1053" w:type="pct"/>
          </w:tcPr>
          <w:p w14:paraId="737BD062" w14:textId="77777777" w:rsidR="00E35AB0" w:rsidRPr="004F37F2" w:rsidRDefault="00E35AB0" w:rsidP="00E35AB0">
            <w:pPr>
              <w:spacing w:after="0" w:line="240" w:lineRule="auto"/>
              <w:rPr>
                <w:rFonts w:ascii="Times New Roman" w:hAnsi="Times New Roman" w:cs="Times New Roman"/>
                <w:b/>
                <w:sz w:val="24"/>
                <w:szCs w:val="24"/>
                <w:lang w:val="ro-RO"/>
              </w:rPr>
            </w:pPr>
            <w:r w:rsidRPr="004F37F2">
              <w:rPr>
                <w:rFonts w:ascii="Times New Roman" w:hAnsi="Times New Roman" w:cs="Times New Roman"/>
                <w:b/>
                <w:bCs/>
                <w:sz w:val="24"/>
                <w:szCs w:val="24"/>
              </w:rPr>
              <w:t xml:space="preserve">Разом за ЗМ </w:t>
            </w:r>
            <w:r w:rsidRPr="004F37F2">
              <w:rPr>
                <w:rFonts w:ascii="Times New Roman" w:hAnsi="Times New Roman" w:cs="Times New Roman"/>
                <w:b/>
                <w:bCs/>
                <w:sz w:val="24"/>
                <w:szCs w:val="24"/>
                <w:lang w:val="ro-RO"/>
              </w:rPr>
              <w:t>2</w:t>
            </w:r>
          </w:p>
        </w:tc>
        <w:tc>
          <w:tcPr>
            <w:tcW w:w="521" w:type="pct"/>
            <w:shd w:val="clear" w:color="auto" w:fill="auto"/>
          </w:tcPr>
          <w:p w14:paraId="6FF6237A" w14:textId="77777777" w:rsidR="00E35AB0" w:rsidRPr="004F37F2" w:rsidRDefault="004F37F2" w:rsidP="004F37F2">
            <w:pPr>
              <w:spacing w:after="0" w:line="240" w:lineRule="auto"/>
              <w:jc w:val="center"/>
              <w:rPr>
                <w:rFonts w:ascii="Times New Roman" w:hAnsi="Times New Roman" w:cs="Times New Roman"/>
                <w:b/>
                <w:sz w:val="24"/>
                <w:szCs w:val="24"/>
                <w:lang w:val="ro-RO"/>
              </w:rPr>
            </w:pPr>
            <w:r w:rsidRPr="004F37F2">
              <w:rPr>
                <w:rFonts w:ascii="Times New Roman" w:hAnsi="Times New Roman" w:cs="Times New Roman"/>
                <w:b/>
                <w:sz w:val="24"/>
                <w:szCs w:val="24"/>
                <w:lang w:val="ro-RO"/>
              </w:rPr>
              <w:t>36</w:t>
            </w:r>
          </w:p>
        </w:tc>
        <w:tc>
          <w:tcPr>
            <w:tcW w:w="258" w:type="pct"/>
            <w:shd w:val="clear" w:color="auto" w:fill="auto"/>
          </w:tcPr>
          <w:p w14:paraId="50BC0478" w14:textId="77777777" w:rsidR="00E35AB0" w:rsidRPr="004F37F2" w:rsidRDefault="00E35AB0" w:rsidP="00E35AB0">
            <w:pPr>
              <w:spacing w:after="0" w:line="240" w:lineRule="auto"/>
              <w:rPr>
                <w:rFonts w:ascii="Times New Roman" w:hAnsi="Times New Roman" w:cs="Times New Roman"/>
                <w:b/>
                <w:sz w:val="24"/>
                <w:szCs w:val="24"/>
                <w:lang w:val="ro-RO"/>
              </w:rPr>
            </w:pPr>
            <w:r w:rsidRPr="004F37F2">
              <w:rPr>
                <w:rFonts w:ascii="Times New Roman" w:hAnsi="Times New Roman" w:cs="Times New Roman"/>
                <w:b/>
                <w:sz w:val="24"/>
                <w:szCs w:val="24"/>
                <w:lang w:val="ro-RO"/>
              </w:rPr>
              <w:t>10</w:t>
            </w:r>
          </w:p>
        </w:tc>
        <w:tc>
          <w:tcPr>
            <w:tcW w:w="294" w:type="pct"/>
          </w:tcPr>
          <w:p w14:paraId="580440E4" w14:textId="77777777" w:rsidR="00E35AB0" w:rsidRPr="004F37F2" w:rsidRDefault="00E35AB0" w:rsidP="00E35AB0">
            <w:pPr>
              <w:spacing w:after="0" w:line="240" w:lineRule="auto"/>
              <w:rPr>
                <w:rFonts w:ascii="Times New Roman" w:hAnsi="Times New Roman" w:cs="Times New Roman"/>
                <w:b/>
                <w:sz w:val="24"/>
                <w:szCs w:val="24"/>
                <w:lang w:val="ro-RO"/>
              </w:rPr>
            </w:pPr>
            <w:r w:rsidRPr="004F37F2">
              <w:rPr>
                <w:rFonts w:ascii="Times New Roman" w:hAnsi="Times New Roman" w:cs="Times New Roman"/>
                <w:b/>
                <w:sz w:val="24"/>
                <w:szCs w:val="24"/>
                <w:lang w:val="ro-RO"/>
              </w:rPr>
              <w:t>5</w:t>
            </w:r>
          </w:p>
        </w:tc>
        <w:tc>
          <w:tcPr>
            <w:tcW w:w="324" w:type="pct"/>
          </w:tcPr>
          <w:p w14:paraId="363A47BD" w14:textId="77777777" w:rsidR="00E35AB0" w:rsidRPr="004F37F2" w:rsidRDefault="00E35AB0" w:rsidP="00E35AB0">
            <w:pPr>
              <w:spacing w:after="0" w:line="240" w:lineRule="auto"/>
              <w:rPr>
                <w:rFonts w:ascii="Times New Roman" w:hAnsi="Times New Roman" w:cs="Times New Roman"/>
                <w:b/>
                <w:sz w:val="24"/>
                <w:szCs w:val="24"/>
              </w:rPr>
            </w:pPr>
          </w:p>
        </w:tc>
        <w:tc>
          <w:tcPr>
            <w:tcW w:w="305" w:type="pct"/>
          </w:tcPr>
          <w:p w14:paraId="74DF007D" w14:textId="77777777" w:rsidR="00E35AB0" w:rsidRPr="004F37F2" w:rsidRDefault="004F37F2" w:rsidP="00E35AB0">
            <w:pPr>
              <w:spacing w:after="0" w:line="240" w:lineRule="auto"/>
              <w:rPr>
                <w:rFonts w:ascii="Times New Roman" w:hAnsi="Times New Roman" w:cs="Times New Roman"/>
                <w:b/>
                <w:sz w:val="24"/>
                <w:szCs w:val="24"/>
                <w:lang w:val="ro-RO"/>
              </w:rPr>
            </w:pPr>
            <w:r w:rsidRPr="004F37F2">
              <w:rPr>
                <w:rFonts w:ascii="Times New Roman" w:hAnsi="Times New Roman" w:cs="Times New Roman"/>
                <w:b/>
                <w:sz w:val="24"/>
                <w:szCs w:val="24"/>
                <w:lang w:val="ro-RO"/>
              </w:rPr>
              <w:t>2</w:t>
            </w:r>
          </w:p>
        </w:tc>
        <w:tc>
          <w:tcPr>
            <w:tcW w:w="330" w:type="pct"/>
          </w:tcPr>
          <w:p w14:paraId="2A22ABA8" w14:textId="77777777" w:rsidR="00E35AB0" w:rsidRPr="004F37F2" w:rsidRDefault="004F37F2" w:rsidP="00E35AB0">
            <w:pPr>
              <w:spacing w:after="0" w:line="240" w:lineRule="auto"/>
              <w:rPr>
                <w:rFonts w:ascii="Times New Roman" w:hAnsi="Times New Roman" w:cs="Times New Roman"/>
                <w:b/>
                <w:sz w:val="24"/>
                <w:szCs w:val="24"/>
                <w:lang w:val="ro-RO"/>
              </w:rPr>
            </w:pPr>
            <w:r w:rsidRPr="004F37F2">
              <w:rPr>
                <w:rFonts w:ascii="Times New Roman" w:hAnsi="Times New Roman" w:cs="Times New Roman"/>
                <w:b/>
                <w:sz w:val="24"/>
                <w:szCs w:val="24"/>
                <w:lang w:val="ro-RO"/>
              </w:rPr>
              <w:t>19</w:t>
            </w:r>
          </w:p>
        </w:tc>
        <w:tc>
          <w:tcPr>
            <w:tcW w:w="521" w:type="pct"/>
            <w:shd w:val="clear" w:color="auto" w:fill="auto"/>
          </w:tcPr>
          <w:p w14:paraId="0F200368" w14:textId="77777777" w:rsidR="00E35AB0" w:rsidRPr="00DE4E8A" w:rsidRDefault="00DE4E8A" w:rsidP="00DE4E8A">
            <w:pPr>
              <w:spacing w:after="0" w:line="240" w:lineRule="auto"/>
              <w:jc w:val="center"/>
              <w:rPr>
                <w:rFonts w:ascii="Times New Roman" w:hAnsi="Times New Roman" w:cs="Times New Roman"/>
                <w:b/>
                <w:sz w:val="24"/>
                <w:szCs w:val="24"/>
                <w:lang w:val="ro-RO"/>
              </w:rPr>
            </w:pPr>
            <w:r>
              <w:rPr>
                <w:rFonts w:ascii="Times New Roman" w:hAnsi="Times New Roman" w:cs="Times New Roman"/>
                <w:b/>
                <w:sz w:val="24"/>
                <w:szCs w:val="24"/>
                <w:lang w:val="ro-RO"/>
              </w:rPr>
              <w:t>30</w:t>
            </w:r>
          </w:p>
        </w:tc>
        <w:tc>
          <w:tcPr>
            <w:tcW w:w="185" w:type="pct"/>
            <w:shd w:val="clear" w:color="auto" w:fill="auto"/>
          </w:tcPr>
          <w:p w14:paraId="5A2F692C" w14:textId="77777777" w:rsidR="00E35AB0" w:rsidRPr="00DE4E8A" w:rsidRDefault="00DE4E8A" w:rsidP="00E35AB0">
            <w:pPr>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2</w:t>
            </w:r>
          </w:p>
        </w:tc>
        <w:tc>
          <w:tcPr>
            <w:tcW w:w="258" w:type="pct"/>
          </w:tcPr>
          <w:p w14:paraId="67E2A642" w14:textId="77777777" w:rsidR="00E35AB0" w:rsidRPr="00DE4E8A" w:rsidRDefault="00DE4E8A" w:rsidP="00E35AB0">
            <w:pPr>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1</w:t>
            </w:r>
          </w:p>
        </w:tc>
        <w:tc>
          <w:tcPr>
            <w:tcW w:w="324" w:type="pct"/>
          </w:tcPr>
          <w:p w14:paraId="7D1113AE" w14:textId="77777777" w:rsidR="00E35AB0" w:rsidRPr="004F37F2" w:rsidRDefault="00E35AB0" w:rsidP="00E35AB0">
            <w:pPr>
              <w:spacing w:after="0" w:line="240" w:lineRule="auto"/>
              <w:rPr>
                <w:rFonts w:ascii="Times New Roman" w:hAnsi="Times New Roman" w:cs="Times New Roman"/>
                <w:b/>
                <w:sz w:val="24"/>
                <w:szCs w:val="24"/>
              </w:rPr>
            </w:pPr>
          </w:p>
        </w:tc>
        <w:tc>
          <w:tcPr>
            <w:tcW w:w="305" w:type="pct"/>
          </w:tcPr>
          <w:p w14:paraId="132CF505" w14:textId="77777777" w:rsidR="00E35AB0" w:rsidRPr="00DE4E8A" w:rsidRDefault="00DE4E8A" w:rsidP="00E35AB0">
            <w:pPr>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2</w:t>
            </w:r>
          </w:p>
        </w:tc>
        <w:tc>
          <w:tcPr>
            <w:tcW w:w="322" w:type="pct"/>
          </w:tcPr>
          <w:p w14:paraId="3EC08F91" w14:textId="77777777" w:rsidR="00E35AB0" w:rsidRPr="00DE4E8A" w:rsidRDefault="00DE4E8A" w:rsidP="00E35AB0">
            <w:pPr>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25</w:t>
            </w:r>
          </w:p>
        </w:tc>
      </w:tr>
      <w:tr w:rsidR="00E35AB0" w:rsidRPr="00E35AB0" w14:paraId="791D22F2" w14:textId="77777777" w:rsidTr="00DE4E8A">
        <w:tc>
          <w:tcPr>
            <w:tcW w:w="5000" w:type="pct"/>
            <w:gridSpan w:val="13"/>
          </w:tcPr>
          <w:p w14:paraId="37DECAF6" w14:textId="77777777" w:rsidR="00E35AB0" w:rsidRPr="00E35AB0" w:rsidRDefault="00E35AB0" w:rsidP="00E35AB0">
            <w:pPr>
              <w:spacing w:after="0" w:line="240" w:lineRule="auto"/>
              <w:jc w:val="center"/>
              <w:rPr>
                <w:rFonts w:ascii="Times New Roman" w:hAnsi="Times New Roman" w:cs="Times New Roman"/>
                <w:sz w:val="24"/>
                <w:szCs w:val="24"/>
              </w:rPr>
            </w:pPr>
            <w:r w:rsidRPr="00E35AB0">
              <w:rPr>
                <w:rFonts w:ascii="Times New Roman" w:hAnsi="Times New Roman" w:cs="Times New Roman"/>
                <w:b/>
                <w:sz w:val="24"/>
                <w:szCs w:val="24"/>
              </w:rPr>
              <w:t xml:space="preserve">Змістовий модуль </w:t>
            </w:r>
            <w:r w:rsidRPr="00E35AB0">
              <w:rPr>
                <w:rFonts w:ascii="Times New Roman" w:hAnsi="Times New Roman" w:cs="Times New Roman"/>
                <w:b/>
                <w:sz w:val="24"/>
                <w:szCs w:val="24"/>
                <w:lang w:val="ro-RO"/>
              </w:rPr>
              <w:t>3. Genuri şi specii folclorice</w:t>
            </w:r>
          </w:p>
        </w:tc>
      </w:tr>
      <w:tr w:rsidR="00DE4E8A" w:rsidRPr="00E35AB0" w14:paraId="5344CF3F" w14:textId="77777777" w:rsidTr="00DE4E8A">
        <w:tc>
          <w:tcPr>
            <w:tcW w:w="1053" w:type="pct"/>
          </w:tcPr>
          <w:p w14:paraId="6DD2871C" w14:textId="77777777" w:rsidR="00E35AB0" w:rsidRPr="00E35AB0" w:rsidRDefault="00E35AB0" w:rsidP="00E35AB0">
            <w:pPr>
              <w:spacing w:after="0" w:line="240" w:lineRule="auto"/>
              <w:rPr>
                <w:rFonts w:ascii="Times New Roman" w:hAnsi="Times New Roman" w:cs="Times New Roman"/>
                <w:sz w:val="24"/>
                <w:szCs w:val="24"/>
              </w:rPr>
            </w:pPr>
            <w:r w:rsidRPr="00E35AB0">
              <w:rPr>
                <w:rFonts w:ascii="Times New Roman" w:hAnsi="Times New Roman" w:cs="Times New Roman"/>
                <w:sz w:val="24"/>
                <w:szCs w:val="24"/>
              </w:rPr>
              <w:t xml:space="preserve">Тема </w:t>
            </w:r>
            <w:r w:rsidRPr="00E35AB0">
              <w:rPr>
                <w:rFonts w:ascii="Times New Roman" w:hAnsi="Times New Roman" w:cs="Times New Roman"/>
                <w:sz w:val="24"/>
                <w:szCs w:val="24"/>
                <w:lang w:val="ro-RO"/>
              </w:rPr>
              <w:t>1.</w:t>
            </w:r>
            <w:r w:rsidRPr="00E35AB0">
              <w:rPr>
                <w:rFonts w:ascii="Times New Roman" w:hAnsi="Times New Roman" w:cs="Times New Roman"/>
                <w:b/>
                <w:sz w:val="24"/>
                <w:szCs w:val="24"/>
                <w:lang w:val="ro-RO"/>
              </w:rPr>
              <w:t xml:space="preserve"> </w:t>
            </w:r>
            <w:r w:rsidRPr="00E35AB0">
              <w:rPr>
                <w:rFonts w:ascii="Times New Roman" w:hAnsi="Times New Roman" w:cs="Times New Roman"/>
                <w:sz w:val="24"/>
                <w:szCs w:val="24"/>
                <w:lang w:val="ro-RO"/>
              </w:rPr>
              <w:t>Cântecul epic</w:t>
            </w:r>
          </w:p>
        </w:tc>
        <w:tc>
          <w:tcPr>
            <w:tcW w:w="521" w:type="pct"/>
            <w:shd w:val="clear" w:color="auto" w:fill="auto"/>
          </w:tcPr>
          <w:p w14:paraId="40963E46" w14:textId="77777777" w:rsidR="00E35AB0" w:rsidRPr="00E35AB0" w:rsidRDefault="004F37F2" w:rsidP="004F37F2">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9</w:t>
            </w:r>
          </w:p>
        </w:tc>
        <w:tc>
          <w:tcPr>
            <w:tcW w:w="258" w:type="pct"/>
            <w:shd w:val="clear" w:color="auto" w:fill="auto"/>
          </w:tcPr>
          <w:p w14:paraId="5EDFDC11" w14:textId="77777777" w:rsidR="00E35AB0" w:rsidRPr="00E35AB0" w:rsidRDefault="00E35AB0" w:rsidP="00E35AB0">
            <w:pPr>
              <w:spacing w:after="0" w:line="240" w:lineRule="auto"/>
              <w:rPr>
                <w:rFonts w:ascii="Times New Roman" w:hAnsi="Times New Roman" w:cs="Times New Roman"/>
                <w:sz w:val="24"/>
                <w:szCs w:val="24"/>
                <w:lang w:val="ro-RO"/>
              </w:rPr>
            </w:pPr>
            <w:r w:rsidRPr="00E35AB0">
              <w:rPr>
                <w:rFonts w:ascii="Times New Roman" w:hAnsi="Times New Roman" w:cs="Times New Roman"/>
                <w:sz w:val="24"/>
                <w:szCs w:val="24"/>
                <w:lang w:val="ro-RO"/>
              </w:rPr>
              <w:t>2</w:t>
            </w:r>
          </w:p>
        </w:tc>
        <w:tc>
          <w:tcPr>
            <w:tcW w:w="294" w:type="pct"/>
          </w:tcPr>
          <w:p w14:paraId="4D0A73CF" w14:textId="77777777" w:rsidR="00E35AB0" w:rsidRPr="00E35AB0" w:rsidRDefault="00E35AB0"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14:paraId="25099ACD" w14:textId="77777777" w:rsidR="00E35AB0" w:rsidRPr="00E35AB0" w:rsidRDefault="00E35AB0" w:rsidP="00E35AB0">
            <w:pPr>
              <w:spacing w:after="0" w:line="240" w:lineRule="auto"/>
              <w:rPr>
                <w:rFonts w:ascii="Times New Roman" w:hAnsi="Times New Roman" w:cs="Times New Roman"/>
                <w:sz w:val="24"/>
                <w:szCs w:val="24"/>
              </w:rPr>
            </w:pPr>
          </w:p>
        </w:tc>
        <w:tc>
          <w:tcPr>
            <w:tcW w:w="305" w:type="pct"/>
          </w:tcPr>
          <w:p w14:paraId="7C8472B3" w14:textId="77777777" w:rsidR="00E35AB0" w:rsidRPr="004F37F2" w:rsidRDefault="004F37F2"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30" w:type="pct"/>
          </w:tcPr>
          <w:p w14:paraId="00314121" w14:textId="77777777" w:rsidR="00E35AB0" w:rsidRPr="00E35AB0" w:rsidRDefault="004F37F2"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5</w:t>
            </w:r>
          </w:p>
        </w:tc>
        <w:tc>
          <w:tcPr>
            <w:tcW w:w="521" w:type="pct"/>
            <w:shd w:val="clear" w:color="auto" w:fill="auto"/>
          </w:tcPr>
          <w:p w14:paraId="7C9C4B74"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11</w:t>
            </w:r>
          </w:p>
        </w:tc>
        <w:tc>
          <w:tcPr>
            <w:tcW w:w="185" w:type="pct"/>
            <w:shd w:val="clear" w:color="auto" w:fill="auto"/>
          </w:tcPr>
          <w:p w14:paraId="13079163" w14:textId="77777777" w:rsidR="00E35AB0" w:rsidRPr="00DE4E8A" w:rsidRDefault="00DE4E8A"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58" w:type="pct"/>
          </w:tcPr>
          <w:p w14:paraId="24614893" w14:textId="77777777" w:rsidR="00E35AB0" w:rsidRPr="00DE4E8A" w:rsidRDefault="00DE4E8A"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14:paraId="4329FF6D" w14:textId="77777777" w:rsidR="00E35AB0" w:rsidRPr="00E35AB0" w:rsidRDefault="00E35AB0" w:rsidP="00E35AB0">
            <w:pPr>
              <w:spacing w:after="0" w:line="240" w:lineRule="auto"/>
              <w:rPr>
                <w:rFonts w:ascii="Times New Roman" w:hAnsi="Times New Roman" w:cs="Times New Roman"/>
                <w:sz w:val="24"/>
                <w:szCs w:val="24"/>
              </w:rPr>
            </w:pPr>
          </w:p>
        </w:tc>
        <w:tc>
          <w:tcPr>
            <w:tcW w:w="305" w:type="pct"/>
          </w:tcPr>
          <w:p w14:paraId="3D38D223" w14:textId="77777777" w:rsidR="00E35AB0" w:rsidRPr="00DE4E8A" w:rsidRDefault="00DE4E8A"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2" w:type="pct"/>
          </w:tcPr>
          <w:p w14:paraId="47E264E0" w14:textId="77777777" w:rsidR="00E35AB0" w:rsidRPr="00DE4E8A" w:rsidRDefault="00DE4E8A"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8</w:t>
            </w:r>
          </w:p>
        </w:tc>
      </w:tr>
      <w:tr w:rsidR="00DE4E8A" w:rsidRPr="00E35AB0" w14:paraId="2A2368B7" w14:textId="77777777" w:rsidTr="00DE4E8A">
        <w:tc>
          <w:tcPr>
            <w:tcW w:w="1053" w:type="pct"/>
          </w:tcPr>
          <w:p w14:paraId="11CF96FB" w14:textId="77777777" w:rsidR="00E35AB0" w:rsidRPr="00E35AB0" w:rsidRDefault="00E35AB0" w:rsidP="00E35AB0">
            <w:pPr>
              <w:spacing w:after="0" w:line="240" w:lineRule="auto"/>
              <w:rPr>
                <w:rFonts w:ascii="Times New Roman" w:hAnsi="Times New Roman" w:cs="Times New Roman"/>
                <w:b/>
                <w:sz w:val="24"/>
                <w:szCs w:val="24"/>
              </w:rPr>
            </w:pPr>
            <w:r w:rsidRPr="00E35AB0">
              <w:rPr>
                <w:rFonts w:ascii="Times New Roman" w:hAnsi="Times New Roman" w:cs="Times New Roman"/>
                <w:sz w:val="24"/>
                <w:szCs w:val="24"/>
              </w:rPr>
              <w:t xml:space="preserve">Тема </w:t>
            </w:r>
            <w:r w:rsidRPr="00E35AB0">
              <w:rPr>
                <w:rFonts w:ascii="Times New Roman" w:hAnsi="Times New Roman" w:cs="Times New Roman"/>
                <w:sz w:val="24"/>
                <w:szCs w:val="24"/>
                <w:lang w:val="ro-RO"/>
              </w:rPr>
              <w:t>2.</w:t>
            </w:r>
            <w:r w:rsidRPr="00E35AB0">
              <w:rPr>
                <w:rFonts w:ascii="Times New Roman" w:hAnsi="Times New Roman" w:cs="Times New Roman"/>
                <w:b/>
                <w:sz w:val="24"/>
                <w:szCs w:val="24"/>
                <w:lang w:val="ro-RO"/>
              </w:rPr>
              <w:t xml:space="preserve"> </w:t>
            </w:r>
            <w:r w:rsidRPr="00E35AB0">
              <w:rPr>
                <w:rFonts w:ascii="Times New Roman" w:hAnsi="Times New Roman" w:cs="Times New Roman"/>
                <w:sz w:val="24"/>
                <w:szCs w:val="24"/>
                <w:lang w:val="ro-RO"/>
              </w:rPr>
              <w:t>Proza populară</w:t>
            </w:r>
          </w:p>
        </w:tc>
        <w:tc>
          <w:tcPr>
            <w:tcW w:w="521" w:type="pct"/>
            <w:shd w:val="clear" w:color="auto" w:fill="auto"/>
          </w:tcPr>
          <w:p w14:paraId="63DFCEA8" w14:textId="77777777" w:rsidR="00E35AB0" w:rsidRPr="00E35AB0" w:rsidRDefault="004F37F2" w:rsidP="004F37F2">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9</w:t>
            </w:r>
          </w:p>
        </w:tc>
        <w:tc>
          <w:tcPr>
            <w:tcW w:w="258" w:type="pct"/>
            <w:shd w:val="clear" w:color="auto" w:fill="auto"/>
          </w:tcPr>
          <w:p w14:paraId="1C07FB12" w14:textId="77777777" w:rsidR="00E35AB0" w:rsidRPr="00E35AB0" w:rsidRDefault="00E35AB0" w:rsidP="00E35AB0">
            <w:pPr>
              <w:spacing w:after="0" w:line="240" w:lineRule="auto"/>
              <w:rPr>
                <w:rFonts w:ascii="Times New Roman" w:hAnsi="Times New Roman" w:cs="Times New Roman"/>
                <w:sz w:val="24"/>
                <w:szCs w:val="24"/>
                <w:lang w:val="ro-RO"/>
              </w:rPr>
            </w:pPr>
            <w:r w:rsidRPr="00E35AB0">
              <w:rPr>
                <w:rFonts w:ascii="Times New Roman" w:hAnsi="Times New Roman" w:cs="Times New Roman"/>
                <w:sz w:val="24"/>
                <w:szCs w:val="24"/>
                <w:lang w:val="ro-RO"/>
              </w:rPr>
              <w:t>2</w:t>
            </w:r>
          </w:p>
        </w:tc>
        <w:tc>
          <w:tcPr>
            <w:tcW w:w="294" w:type="pct"/>
          </w:tcPr>
          <w:p w14:paraId="79379490" w14:textId="77777777" w:rsidR="00E35AB0" w:rsidRPr="00E35AB0" w:rsidRDefault="00E35AB0"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14:paraId="644B4CE6" w14:textId="77777777" w:rsidR="00E35AB0" w:rsidRPr="00E35AB0" w:rsidRDefault="00E35AB0" w:rsidP="00E35AB0">
            <w:pPr>
              <w:spacing w:after="0" w:line="240" w:lineRule="auto"/>
              <w:rPr>
                <w:rFonts w:ascii="Times New Roman" w:hAnsi="Times New Roman" w:cs="Times New Roman"/>
                <w:sz w:val="24"/>
                <w:szCs w:val="24"/>
              </w:rPr>
            </w:pPr>
          </w:p>
        </w:tc>
        <w:tc>
          <w:tcPr>
            <w:tcW w:w="305" w:type="pct"/>
          </w:tcPr>
          <w:p w14:paraId="37D205AC" w14:textId="77777777" w:rsidR="00E35AB0" w:rsidRPr="004F37F2" w:rsidRDefault="004F37F2"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30" w:type="pct"/>
          </w:tcPr>
          <w:p w14:paraId="0F306377" w14:textId="77777777" w:rsidR="00E35AB0" w:rsidRPr="00E35AB0" w:rsidRDefault="004F37F2"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5</w:t>
            </w:r>
          </w:p>
        </w:tc>
        <w:tc>
          <w:tcPr>
            <w:tcW w:w="521" w:type="pct"/>
            <w:shd w:val="clear" w:color="auto" w:fill="auto"/>
          </w:tcPr>
          <w:p w14:paraId="4E6486C0"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10</w:t>
            </w:r>
          </w:p>
        </w:tc>
        <w:tc>
          <w:tcPr>
            <w:tcW w:w="185" w:type="pct"/>
            <w:shd w:val="clear" w:color="auto" w:fill="auto"/>
          </w:tcPr>
          <w:p w14:paraId="01924846" w14:textId="77777777" w:rsidR="00E35AB0" w:rsidRPr="00DE4E8A" w:rsidRDefault="00DE4E8A"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58" w:type="pct"/>
          </w:tcPr>
          <w:p w14:paraId="63EB54B5" w14:textId="77777777" w:rsidR="00E35AB0" w:rsidRPr="00E35AB0" w:rsidRDefault="00E35AB0" w:rsidP="00E35AB0">
            <w:pPr>
              <w:spacing w:after="0" w:line="240" w:lineRule="auto"/>
              <w:rPr>
                <w:rFonts w:ascii="Times New Roman" w:hAnsi="Times New Roman" w:cs="Times New Roman"/>
                <w:sz w:val="24"/>
                <w:szCs w:val="24"/>
              </w:rPr>
            </w:pPr>
          </w:p>
        </w:tc>
        <w:tc>
          <w:tcPr>
            <w:tcW w:w="324" w:type="pct"/>
          </w:tcPr>
          <w:p w14:paraId="561D9532" w14:textId="77777777" w:rsidR="00E35AB0" w:rsidRPr="00E35AB0" w:rsidRDefault="00E35AB0" w:rsidP="00E35AB0">
            <w:pPr>
              <w:spacing w:after="0" w:line="240" w:lineRule="auto"/>
              <w:rPr>
                <w:rFonts w:ascii="Times New Roman" w:hAnsi="Times New Roman" w:cs="Times New Roman"/>
                <w:sz w:val="24"/>
                <w:szCs w:val="24"/>
              </w:rPr>
            </w:pPr>
          </w:p>
        </w:tc>
        <w:tc>
          <w:tcPr>
            <w:tcW w:w="305" w:type="pct"/>
          </w:tcPr>
          <w:p w14:paraId="47F1849E" w14:textId="77777777" w:rsidR="00E35AB0" w:rsidRPr="00DE4E8A" w:rsidRDefault="00DE4E8A"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2" w:type="pct"/>
          </w:tcPr>
          <w:p w14:paraId="177978FE" w14:textId="77777777" w:rsidR="00E35AB0" w:rsidRPr="00DE4E8A" w:rsidRDefault="00DE4E8A"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8</w:t>
            </w:r>
          </w:p>
        </w:tc>
      </w:tr>
      <w:tr w:rsidR="00DE4E8A" w:rsidRPr="00E35AB0" w14:paraId="07843270" w14:textId="77777777" w:rsidTr="00DE4E8A">
        <w:tc>
          <w:tcPr>
            <w:tcW w:w="1053" w:type="pct"/>
          </w:tcPr>
          <w:p w14:paraId="2B74F00D" w14:textId="77777777" w:rsidR="00E35AB0" w:rsidRPr="00E35AB0" w:rsidRDefault="00E35AB0" w:rsidP="00E35AB0">
            <w:pPr>
              <w:spacing w:after="0" w:line="240" w:lineRule="auto"/>
              <w:rPr>
                <w:rFonts w:ascii="Times New Roman" w:hAnsi="Times New Roman" w:cs="Times New Roman"/>
                <w:b/>
                <w:sz w:val="24"/>
                <w:szCs w:val="24"/>
              </w:rPr>
            </w:pPr>
            <w:r w:rsidRPr="00E35AB0">
              <w:rPr>
                <w:rFonts w:ascii="Times New Roman" w:hAnsi="Times New Roman" w:cs="Times New Roman"/>
                <w:sz w:val="24"/>
                <w:szCs w:val="24"/>
              </w:rPr>
              <w:t xml:space="preserve">Тема </w:t>
            </w:r>
            <w:r w:rsidRPr="00E35AB0">
              <w:rPr>
                <w:rFonts w:ascii="Times New Roman" w:hAnsi="Times New Roman" w:cs="Times New Roman"/>
                <w:sz w:val="24"/>
                <w:szCs w:val="24"/>
                <w:lang w:val="ro-RO"/>
              </w:rPr>
              <w:t>3. Lirica populară</w:t>
            </w:r>
          </w:p>
        </w:tc>
        <w:tc>
          <w:tcPr>
            <w:tcW w:w="521" w:type="pct"/>
            <w:shd w:val="clear" w:color="auto" w:fill="auto"/>
          </w:tcPr>
          <w:p w14:paraId="4029E5B5" w14:textId="77777777" w:rsidR="00E35AB0" w:rsidRPr="00E35AB0" w:rsidRDefault="004F37F2" w:rsidP="004F37F2">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8</w:t>
            </w:r>
          </w:p>
        </w:tc>
        <w:tc>
          <w:tcPr>
            <w:tcW w:w="258" w:type="pct"/>
            <w:shd w:val="clear" w:color="auto" w:fill="auto"/>
          </w:tcPr>
          <w:p w14:paraId="225E396E" w14:textId="77777777" w:rsidR="00E35AB0" w:rsidRPr="00E35AB0" w:rsidRDefault="00E35AB0"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294" w:type="pct"/>
          </w:tcPr>
          <w:p w14:paraId="13CE0149" w14:textId="77777777" w:rsidR="00E35AB0" w:rsidRPr="00E35AB0" w:rsidRDefault="00E35AB0" w:rsidP="00E35AB0">
            <w:pPr>
              <w:spacing w:after="0" w:line="240" w:lineRule="auto"/>
              <w:rPr>
                <w:rFonts w:ascii="Times New Roman" w:hAnsi="Times New Roman" w:cs="Times New Roman"/>
                <w:sz w:val="24"/>
                <w:szCs w:val="24"/>
                <w:lang w:val="ro-RO"/>
              </w:rPr>
            </w:pPr>
            <w:r w:rsidRPr="00E35AB0">
              <w:rPr>
                <w:rFonts w:ascii="Times New Roman" w:hAnsi="Times New Roman" w:cs="Times New Roman"/>
                <w:sz w:val="24"/>
                <w:szCs w:val="24"/>
                <w:lang w:val="ro-RO"/>
              </w:rPr>
              <w:t>1</w:t>
            </w:r>
          </w:p>
        </w:tc>
        <w:tc>
          <w:tcPr>
            <w:tcW w:w="324" w:type="pct"/>
          </w:tcPr>
          <w:p w14:paraId="61141C91" w14:textId="77777777" w:rsidR="00E35AB0" w:rsidRPr="00E35AB0" w:rsidRDefault="00E35AB0" w:rsidP="00E35AB0">
            <w:pPr>
              <w:spacing w:after="0" w:line="240" w:lineRule="auto"/>
              <w:rPr>
                <w:rFonts w:ascii="Times New Roman" w:hAnsi="Times New Roman" w:cs="Times New Roman"/>
                <w:sz w:val="24"/>
                <w:szCs w:val="24"/>
              </w:rPr>
            </w:pPr>
          </w:p>
        </w:tc>
        <w:tc>
          <w:tcPr>
            <w:tcW w:w="305" w:type="pct"/>
          </w:tcPr>
          <w:p w14:paraId="5B98D8B7" w14:textId="77777777" w:rsidR="00E35AB0" w:rsidRPr="00E35AB0" w:rsidRDefault="00E35AB0" w:rsidP="00E35AB0">
            <w:pPr>
              <w:spacing w:after="0" w:line="240" w:lineRule="auto"/>
              <w:rPr>
                <w:rFonts w:ascii="Times New Roman" w:hAnsi="Times New Roman" w:cs="Times New Roman"/>
                <w:sz w:val="24"/>
                <w:szCs w:val="24"/>
              </w:rPr>
            </w:pPr>
          </w:p>
        </w:tc>
        <w:tc>
          <w:tcPr>
            <w:tcW w:w="330" w:type="pct"/>
          </w:tcPr>
          <w:p w14:paraId="11BECFDB" w14:textId="77777777" w:rsidR="00E35AB0" w:rsidRPr="00E35AB0" w:rsidRDefault="004F37F2"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5</w:t>
            </w:r>
          </w:p>
        </w:tc>
        <w:tc>
          <w:tcPr>
            <w:tcW w:w="521" w:type="pct"/>
            <w:shd w:val="clear" w:color="auto" w:fill="auto"/>
          </w:tcPr>
          <w:p w14:paraId="6038C332"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9</w:t>
            </w:r>
          </w:p>
        </w:tc>
        <w:tc>
          <w:tcPr>
            <w:tcW w:w="185" w:type="pct"/>
            <w:shd w:val="clear" w:color="auto" w:fill="auto"/>
          </w:tcPr>
          <w:p w14:paraId="7CA54FAB" w14:textId="77777777" w:rsidR="00E35AB0" w:rsidRPr="00DE4E8A" w:rsidRDefault="00DE4E8A"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58" w:type="pct"/>
          </w:tcPr>
          <w:p w14:paraId="6CEE52A6" w14:textId="77777777" w:rsidR="00E35AB0" w:rsidRPr="00E35AB0" w:rsidRDefault="00E35AB0" w:rsidP="00E35AB0">
            <w:pPr>
              <w:spacing w:after="0" w:line="240" w:lineRule="auto"/>
              <w:rPr>
                <w:rFonts w:ascii="Times New Roman" w:hAnsi="Times New Roman" w:cs="Times New Roman"/>
                <w:sz w:val="24"/>
                <w:szCs w:val="24"/>
              </w:rPr>
            </w:pPr>
          </w:p>
        </w:tc>
        <w:tc>
          <w:tcPr>
            <w:tcW w:w="324" w:type="pct"/>
          </w:tcPr>
          <w:p w14:paraId="0DE58A24" w14:textId="77777777" w:rsidR="00E35AB0" w:rsidRPr="00E35AB0" w:rsidRDefault="00E35AB0" w:rsidP="00E35AB0">
            <w:pPr>
              <w:spacing w:after="0" w:line="240" w:lineRule="auto"/>
              <w:rPr>
                <w:rFonts w:ascii="Times New Roman" w:hAnsi="Times New Roman" w:cs="Times New Roman"/>
                <w:sz w:val="24"/>
                <w:szCs w:val="24"/>
              </w:rPr>
            </w:pPr>
          </w:p>
        </w:tc>
        <w:tc>
          <w:tcPr>
            <w:tcW w:w="305" w:type="pct"/>
          </w:tcPr>
          <w:p w14:paraId="39F146D8" w14:textId="77777777" w:rsidR="00E35AB0" w:rsidRPr="00E35AB0" w:rsidRDefault="00E35AB0" w:rsidP="00E35AB0">
            <w:pPr>
              <w:spacing w:after="0" w:line="240" w:lineRule="auto"/>
              <w:rPr>
                <w:rFonts w:ascii="Times New Roman" w:hAnsi="Times New Roman" w:cs="Times New Roman"/>
                <w:sz w:val="24"/>
                <w:szCs w:val="24"/>
              </w:rPr>
            </w:pPr>
          </w:p>
        </w:tc>
        <w:tc>
          <w:tcPr>
            <w:tcW w:w="322" w:type="pct"/>
          </w:tcPr>
          <w:p w14:paraId="7837960C" w14:textId="77777777" w:rsidR="00E35AB0" w:rsidRPr="00DE4E8A" w:rsidRDefault="00DE4E8A"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8</w:t>
            </w:r>
          </w:p>
        </w:tc>
      </w:tr>
      <w:tr w:rsidR="00E35AB0" w:rsidRPr="00E35AB0" w14:paraId="40C84F16" w14:textId="77777777" w:rsidTr="00DE4E8A">
        <w:tc>
          <w:tcPr>
            <w:tcW w:w="1053" w:type="pct"/>
          </w:tcPr>
          <w:p w14:paraId="758FB1B3" w14:textId="77777777" w:rsidR="00E35AB0" w:rsidRPr="00E35AB0" w:rsidRDefault="00E35AB0" w:rsidP="00E35AB0">
            <w:pPr>
              <w:spacing w:after="0" w:line="240" w:lineRule="auto"/>
              <w:rPr>
                <w:rFonts w:ascii="Times New Roman" w:hAnsi="Times New Roman" w:cs="Times New Roman"/>
                <w:sz w:val="24"/>
                <w:szCs w:val="24"/>
              </w:rPr>
            </w:pPr>
            <w:r w:rsidRPr="00E35AB0">
              <w:rPr>
                <w:rFonts w:ascii="Times New Roman" w:hAnsi="Times New Roman" w:cs="Times New Roman"/>
                <w:sz w:val="24"/>
                <w:szCs w:val="24"/>
              </w:rPr>
              <w:t xml:space="preserve">Тема </w:t>
            </w:r>
            <w:r w:rsidRPr="00E35AB0">
              <w:rPr>
                <w:rFonts w:ascii="Times New Roman" w:hAnsi="Times New Roman" w:cs="Times New Roman"/>
                <w:sz w:val="24"/>
                <w:szCs w:val="24"/>
                <w:lang w:val="ro-RO"/>
              </w:rPr>
              <w:t>4.</w:t>
            </w:r>
            <w:r>
              <w:rPr>
                <w:rFonts w:ascii="Times New Roman" w:hAnsi="Times New Roman" w:cs="Times New Roman"/>
                <w:sz w:val="24"/>
                <w:szCs w:val="24"/>
                <w:lang w:val="ro-RO"/>
              </w:rPr>
              <w:t xml:space="preserve"> Teatrul popular</w:t>
            </w:r>
          </w:p>
        </w:tc>
        <w:tc>
          <w:tcPr>
            <w:tcW w:w="521" w:type="pct"/>
            <w:shd w:val="clear" w:color="auto" w:fill="auto"/>
          </w:tcPr>
          <w:p w14:paraId="24A11704" w14:textId="77777777" w:rsidR="00E35AB0" w:rsidRPr="00E35AB0" w:rsidRDefault="004F37F2" w:rsidP="004F37F2">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8</w:t>
            </w:r>
          </w:p>
        </w:tc>
        <w:tc>
          <w:tcPr>
            <w:tcW w:w="258" w:type="pct"/>
            <w:shd w:val="clear" w:color="auto" w:fill="auto"/>
          </w:tcPr>
          <w:p w14:paraId="52FCB903" w14:textId="77777777" w:rsidR="00E35AB0" w:rsidRPr="00E35AB0" w:rsidRDefault="00E35AB0"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294" w:type="pct"/>
          </w:tcPr>
          <w:p w14:paraId="445289A6" w14:textId="77777777" w:rsidR="00E35AB0" w:rsidRPr="00E35AB0" w:rsidRDefault="00E35AB0"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324" w:type="pct"/>
          </w:tcPr>
          <w:p w14:paraId="2D776BD0" w14:textId="77777777" w:rsidR="00E35AB0" w:rsidRPr="00E35AB0" w:rsidRDefault="00E35AB0" w:rsidP="00E35AB0">
            <w:pPr>
              <w:spacing w:after="0" w:line="240" w:lineRule="auto"/>
              <w:rPr>
                <w:rFonts w:ascii="Times New Roman" w:hAnsi="Times New Roman" w:cs="Times New Roman"/>
                <w:sz w:val="24"/>
                <w:szCs w:val="24"/>
              </w:rPr>
            </w:pPr>
          </w:p>
        </w:tc>
        <w:tc>
          <w:tcPr>
            <w:tcW w:w="305" w:type="pct"/>
          </w:tcPr>
          <w:p w14:paraId="596FE17A" w14:textId="77777777" w:rsidR="00E35AB0" w:rsidRPr="00E35AB0" w:rsidRDefault="00E35AB0" w:rsidP="00E35AB0">
            <w:pPr>
              <w:spacing w:after="0" w:line="240" w:lineRule="auto"/>
              <w:rPr>
                <w:rFonts w:ascii="Times New Roman" w:hAnsi="Times New Roman" w:cs="Times New Roman"/>
                <w:sz w:val="24"/>
                <w:szCs w:val="24"/>
              </w:rPr>
            </w:pPr>
          </w:p>
        </w:tc>
        <w:tc>
          <w:tcPr>
            <w:tcW w:w="330" w:type="pct"/>
          </w:tcPr>
          <w:p w14:paraId="3429FA22" w14:textId="77777777" w:rsidR="00E35AB0" w:rsidRPr="00E35AB0" w:rsidRDefault="004F37F2"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5</w:t>
            </w:r>
          </w:p>
        </w:tc>
        <w:tc>
          <w:tcPr>
            <w:tcW w:w="521" w:type="pct"/>
            <w:shd w:val="clear" w:color="auto" w:fill="auto"/>
          </w:tcPr>
          <w:p w14:paraId="496DCB02"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7</w:t>
            </w:r>
          </w:p>
        </w:tc>
        <w:tc>
          <w:tcPr>
            <w:tcW w:w="185" w:type="pct"/>
            <w:shd w:val="clear" w:color="auto" w:fill="auto"/>
          </w:tcPr>
          <w:p w14:paraId="1411F1B5" w14:textId="77777777" w:rsidR="00E35AB0" w:rsidRPr="00E35AB0" w:rsidRDefault="00E35AB0" w:rsidP="00E35AB0">
            <w:pPr>
              <w:spacing w:after="0" w:line="240" w:lineRule="auto"/>
              <w:rPr>
                <w:rFonts w:ascii="Times New Roman" w:hAnsi="Times New Roman" w:cs="Times New Roman"/>
                <w:sz w:val="24"/>
                <w:szCs w:val="24"/>
              </w:rPr>
            </w:pPr>
          </w:p>
        </w:tc>
        <w:tc>
          <w:tcPr>
            <w:tcW w:w="258" w:type="pct"/>
          </w:tcPr>
          <w:p w14:paraId="0F726866" w14:textId="77777777" w:rsidR="00E35AB0" w:rsidRPr="00E35AB0" w:rsidRDefault="00E35AB0" w:rsidP="00E35AB0">
            <w:pPr>
              <w:spacing w:after="0" w:line="240" w:lineRule="auto"/>
              <w:rPr>
                <w:rFonts w:ascii="Times New Roman" w:hAnsi="Times New Roman" w:cs="Times New Roman"/>
                <w:sz w:val="24"/>
                <w:szCs w:val="24"/>
              </w:rPr>
            </w:pPr>
          </w:p>
        </w:tc>
        <w:tc>
          <w:tcPr>
            <w:tcW w:w="324" w:type="pct"/>
          </w:tcPr>
          <w:p w14:paraId="331BDB03" w14:textId="77777777" w:rsidR="00E35AB0" w:rsidRPr="00E35AB0" w:rsidRDefault="00E35AB0" w:rsidP="00E35AB0">
            <w:pPr>
              <w:spacing w:after="0" w:line="240" w:lineRule="auto"/>
              <w:rPr>
                <w:rFonts w:ascii="Times New Roman" w:hAnsi="Times New Roman" w:cs="Times New Roman"/>
                <w:sz w:val="24"/>
                <w:szCs w:val="24"/>
              </w:rPr>
            </w:pPr>
          </w:p>
        </w:tc>
        <w:tc>
          <w:tcPr>
            <w:tcW w:w="305" w:type="pct"/>
          </w:tcPr>
          <w:p w14:paraId="4EADC048" w14:textId="77777777" w:rsidR="00E35AB0" w:rsidRPr="00E35AB0" w:rsidRDefault="00E35AB0" w:rsidP="00E35AB0">
            <w:pPr>
              <w:spacing w:after="0" w:line="240" w:lineRule="auto"/>
              <w:rPr>
                <w:rFonts w:ascii="Times New Roman" w:hAnsi="Times New Roman" w:cs="Times New Roman"/>
                <w:sz w:val="24"/>
                <w:szCs w:val="24"/>
              </w:rPr>
            </w:pPr>
          </w:p>
        </w:tc>
        <w:tc>
          <w:tcPr>
            <w:tcW w:w="322" w:type="pct"/>
          </w:tcPr>
          <w:p w14:paraId="7AB65ADA" w14:textId="77777777" w:rsidR="00E35AB0" w:rsidRPr="00DE4E8A" w:rsidRDefault="00DE4E8A"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7</w:t>
            </w:r>
          </w:p>
        </w:tc>
      </w:tr>
      <w:tr w:rsidR="00DE4E8A" w:rsidRPr="00E35AB0" w14:paraId="43D76BFC" w14:textId="77777777" w:rsidTr="00DE4E8A">
        <w:tc>
          <w:tcPr>
            <w:tcW w:w="1053" w:type="pct"/>
          </w:tcPr>
          <w:p w14:paraId="5F8EDC6D" w14:textId="77777777" w:rsidR="00E35AB0" w:rsidRPr="00E35AB0" w:rsidRDefault="00E35AB0" w:rsidP="00E35AB0">
            <w:pPr>
              <w:spacing w:after="0" w:line="240" w:lineRule="auto"/>
              <w:rPr>
                <w:rFonts w:ascii="Times New Roman" w:hAnsi="Times New Roman" w:cs="Times New Roman"/>
                <w:b/>
                <w:sz w:val="24"/>
                <w:szCs w:val="24"/>
              </w:rPr>
            </w:pPr>
            <w:r>
              <w:rPr>
                <w:rFonts w:ascii="Times New Roman" w:hAnsi="Times New Roman" w:cs="Times New Roman"/>
                <w:sz w:val="24"/>
                <w:szCs w:val="24"/>
                <w:lang w:val="ro-RO"/>
              </w:rPr>
              <w:t>Tema 5.</w:t>
            </w:r>
            <w:r w:rsidRPr="00E35AB0">
              <w:rPr>
                <w:rFonts w:ascii="Times New Roman" w:hAnsi="Times New Roman" w:cs="Times New Roman"/>
                <w:sz w:val="24"/>
                <w:szCs w:val="24"/>
                <w:lang w:val="ro-RO"/>
              </w:rPr>
              <w:t xml:space="preserve">Folclorul aforistic </w:t>
            </w:r>
          </w:p>
        </w:tc>
        <w:tc>
          <w:tcPr>
            <w:tcW w:w="521" w:type="pct"/>
            <w:shd w:val="clear" w:color="auto" w:fill="auto"/>
          </w:tcPr>
          <w:p w14:paraId="06AB2ED9" w14:textId="77777777" w:rsidR="00E35AB0" w:rsidRPr="00E35AB0" w:rsidRDefault="004F37F2" w:rsidP="004F37F2">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8</w:t>
            </w:r>
          </w:p>
        </w:tc>
        <w:tc>
          <w:tcPr>
            <w:tcW w:w="258" w:type="pct"/>
            <w:shd w:val="clear" w:color="auto" w:fill="auto"/>
          </w:tcPr>
          <w:p w14:paraId="7030E7DC" w14:textId="77777777" w:rsidR="00E35AB0" w:rsidRPr="00E35AB0" w:rsidRDefault="00E35AB0"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294" w:type="pct"/>
          </w:tcPr>
          <w:p w14:paraId="1F3BE97F" w14:textId="77777777" w:rsidR="00E35AB0" w:rsidRPr="00E35AB0" w:rsidRDefault="00E35AB0" w:rsidP="00E35AB0">
            <w:pPr>
              <w:spacing w:after="0" w:line="240" w:lineRule="auto"/>
              <w:rPr>
                <w:rFonts w:ascii="Times New Roman" w:hAnsi="Times New Roman" w:cs="Times New Roman"/>
                <w:sz w:val="24"/>
                <w:szCs w:val="24"/>
                <w:lang w:val="ro-RO"/>
              </w:rPr>
            </w:pPr>
            <w:r w:rsidRPr="00E35AB0">
              <w:rPr>
                <w:rFonts w:ascii="Times New Roman" w:hAnsi="Times New Roman" w:cs="Times New Roman"/>
                <w:sz w:val="24"/>
                <w:szCs w:val="24"/>
                <w:lang w:val="ro-RO"/>
              </w:rPr>
              <w:t>1</w:t>
            </w:r>
          </w:p>
        </w:tc>
        <w:tc>
          <w:tcPr>
            <w:tcW w:w="324" w:type="pct"/>
          </w:tcPr>
          <w:p w14:paraId="5879694E" w14:textId="77777777" w:rsidR="00E35AB0" w:rsidRPr="00E35AB0" w:rsidRDefault="00E35AB0" w:rsidP="00E35AB0">
            <w:pPr>
              <w:spacing w:after="0" w:line="240" w:lineRule="auto"/>
              <w:rPr>
                <w:rFonts w:ascii="Times New Roman" w:hAnsi="Times New Roman" w:cs="Times New Roman"/>
                <w:sz w:val="24"/>
                <w:szCs w:val="24"/>
              </w:rPr>
            </w:pPr>
          </w:p>
        </w:tc>
        <w:tc>
          <w:tcPr>
            <w:tcW w:w="305" w:type="pct"/>
          </w:tcPr>
          <w:p w14:paraId="44C9A9B5" w14:textId="77777777" w:rsidR="00E35AB0" w:rsidRPr="00E35AB0" w:rsidRDefault="00E35AB0" w:rsidP="00E35AB0">
            <w:pPr>
              <w:spacing w:after="0" w:line="240" w:lineRule="auto"/>
              <w:rPr>
                <w:rFonts w:ascii="Times New Roman" w:hAnsi="Times New Roman" w:cs="Times New Roman"/>
                <w:sz w:val="24"/>
                <w:szCs w:val="24"/>
              </w:rPr>
            </w:pPr>
          </w:p>
        </w:tc>
        <w:tc>
          <w:tcPr>
            <w:tcW w:w="330" w:type="pct"/>
          </w:tcPr>
          <w:p w14:paraId="07804C77" w14:textId="77777777" w:rsidR="00E35AB0" w:rsidRPr="00E35AB0" w:rsidRDefault="004F37F2"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5</w:t>
            </w:r>
          </w:p>
        </w:tc>
        <w:tc>
          <w:tcPr>
            <w:tcW w:w="521" w:type="pct"/>
            <w:shd w:val="clear" w:color="auto" w:fill="auto"/>
          </w:tcPr>
          <w:p w14:paraId="60021E30" w14:textId="77777777" w:rsidR="00E35AB0" w:rsidRPr="00DE4E8A" w:rsidRDefault="00DE4E8A" w:rsidP="00DE4E8A">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6</w:t>
            </w:r>
          </w:p>
        </w:tc>
        <w:tc>
          <w:tcPr>
            <w:tcW w:w="185" w:type="pct"/>
            <w:shd w:val="clear" w:color="auto" w:fill="auto"/>
          </w:tcPr>
          <w:p w14:paraId="4C4CF0AD" w14:textId="77777777" w:rsidR="00E35AB0" w:rsidRPr="00E35AB0" w:rsidRDefault="00E35AB0" w:rsidP="00E35AB0">
            <w:pPr>
              <w:spacing w:after="0" w:line="240" w:lineRule="auto"/>
              <w:rPr>
                <w:rFonts w:ascii="Times New Roman" w:hAnsi="Times New Roman" w:cs="Times New Roman"/>
                <w:sz w:val="24"/>
                <w:szCs w:val="24"/>
              </w:rPr>
            </w:pPr>
          </w:p>
        </w:tc>
        <w:tc>
          <w:tcPr>
            <w:tcW w:w="258" w:type="pct"/>
          </w:tcPr>
          <w:p w14:paraId="3EBA0380" w14:textId="77777777" w:rsidR="00E35AB0" w:rsidRPr="00E35AB0" w:rsidRDefault="00E35AB0" w:rsidP="00E35AB0">
            <w:pPr>
              <w:spacing w:after="0" w:line="240" w:lineRule="auto"/>
              <w:rPr>
                <w:rFonts w:ascii="Times New Roman" w:hAnsi="Times New Roman" w:cs="Times New Roman"/>
                <w:sz w:val="24"/>
                <w:szCs w:val="24"/>
              </w:rPr>
            </w:pPr>
          </w:p>
        </w:tc>
        <w:tc>
          <w:tcPr>
            <w:tcW w:w="324" w:type="pct"/>
          </w:tcPr>
          <w:p w14:paraId="01251980" w14:textId="77777777" w:rsidR="00E35AB0" w:rsidRPr="00E35AB0" w:rsidRDefault="00E35AB0" w:rsidP="00E35AB0">
            <w:pPr>
              <w:spacing w:after="0" w:line="240" w:lineRule="auto"/>
              <w:rPr>
                <w:rFonts w:ascii="Times New Roman" w:hAnsi="Times New Roman" w:cs="Times New Roman"/>
                <w:sz w:val="24"/>
                <w:szCs w:val="24"/>
              </w:rPr>
            </w:pPr>
          </w:p>
        </w:tc>
        <w:tc>
          <w:tcPr>
            <w:tcW w:w="305" w:type="pct"/>
          </w:tcPr>
          <w:p w14:paraId="074FE85E" w14:textId="77777777" w:rsidR="00E35AB0" w:rsidRPr="00E35AB0" w:rsidRDefault="00E35AB0" w:rsidP="00E35AB0">
            <w:pPr>
              <w:spacing w:after="0" w:line="240" w:lineRule="auto"/>
              <w:rPr>
                <w:rFonts w:ascii="Times New Roman" w:hAnsi="Times New Roman" w:cs="Times New Roman"/>
                <w:sz w:val="24"/>
                <w:szCs w:val="24"/>
              </w:rPr>
            </w:pPr>
          </w:p>
        </w:tc>
        <w:tc>
          <w:tcPr>
            <w:tcW w:w="322" w:type="pct"/>
          </w:tcPr>
          <w:p w14:paraId="1F921FB7" w14:textId="77777777" w:rsidR="00E35AB0" w:rsidRPr="00DE4E8A" w:rsidRDefault="00DE4E8A" w:rsidP="00E35AB0">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6</w:t>
            </w:r>
          </w:p>
        </w:tc>
      </w:tr>
      <w:tr w:rsidR="00DE4E8A" w:rsidRPr="004F37F2" w14:paraId="749D42F8" w14:textId="77777777" w:rsidTr="00DE4E8A">
        <w:trPr>
          <w:trHeight w:val="307"/>
        </w:trPr>
        <w:tc>
          <w:tcPr>
            <w:tcW w:w="1053" w:type="pct"/>
          </w:tcPr>
          <w:p w14:paraId="3A568318" w14:textId="77777777" w:rsidR="00E35AB0" w:rsidRPr="004F37F2" w:rsidRDefault="00E35AB0" w:rsidP="00E35AB0">
            <w:pPr>
              <w:spacing w:after="0" w:line="240" w:lineRule="auto"/>
              <w:rPr>
                <w:rFonts w:ascii="Times New Roman" w:hAnsi="Times New Roman" w:cs="Times New Roman"/>
                <w:b/>
                <w:bCs/>
                <w:sz w:val="24"/>
                <w:szCs w:val="24"/>
                <w:lang w:val="ro-RO"/>
              </w:rPr>
            </w:pPr>
            <w:r w:rsidRPr="004F37F2">
              <w:rPr>
                <w:rFonts w:ascii="Times New Roman" w:hAnsi="Times New Roman" w:cs="Times New Roman"/>
                <w:b/>
                <w:bCs/>
                <w:sz w:val="24"/>
                <w:szCs w:val="24"/>
              </w:rPr>
              <w:t xml:space="preserve">Разом за ЗМ </w:t>
            </w:r>
            <w:r w:rsidRPr="004F37F2">
              <w:rPr>
                <w:rFonts w:ascii="Times New Roman" w:hAnsi="Times New Roman" w:cs="Times New Roman"/>
                <w:b/>
                <w:bCs/>
                <w:sz w:val="24"/>
                <w:szCs w:val="24"/>
                <w:lang w:val="ro-RO"/>
              </w:rPr>
              <w:t>3</w:t>
            </w:r>
          </w:p>
        </w:tc>
        <w:tc>
          <w:tcPr>
            <w:tcW w:w="521" w:type="pct"/>
            <w:shd w:val="clear" w:color="auto" w:fill="auto"/>
          </w:tcPr>
          <w:p w14:paraId="23EFF81A" w14:textId="77777777" w:rsidR="00E35AB0" w:rsidRPr="004F37F2" w:rsidRDefault="004F37F2" w:rsidP="004F37F2">
            <w:pPr>
              <w:spacing w:after="0" w:line="240" w:lineRule="auto"/>
              <w:jc w:val="center"/>
              <w:rPr>
                <w:rFonts w:ascii="Times New Roman" w:hAnsi="Times New Roman" w:cs="Times New Roman"/>
                <w:b/>
                <w:sz w:val="24"/>
                <w:szCs w:val="24"/>
                <w:lang w:val="ro-RO"/>
              </w:rPr>
            </w:pPr>
            <w:r w:rsidRPr="004F37F2">
              <w:rPr>
                <w:rFonts w:ascii="Times New Roman" w:hAnsi="Times New Roman" w:cs="Times New Roman"/>
                <w:b/>
                <w:sz w:val="24"/>
                <w:szCs w:val="24"/>
                <w:lang w:val="ro-RO"/>
              </w:rPr>
              <w:t>42</w:t>
            </w:r>
          </w:p>
        </w:tc>
        <w:tc>
          <w:tcPr>
            <w:tcW w:w="258" w:type="pct"/>
            <w:shd w:val="clear" w:color="auto" w:fill="auto"/>
          </w:tcPr>
          <w:p w14:paraId="480DC2C1" w14:textId="77777777" w:rsidR="00E35AB0" w:rsidRPr="004F37F2" w:rsidRDefault="00E35AB0" w:rsidP="00E35AB0">
            <w:pPr>
              <w:spacing w:after="0" w:line="240" w:lineRule="auto"/>
              <w:rPr>
                <w:rFonts w:ascii="Times New Roman" w:hAnsi="Times New Roman" w:cs="Times New Roman"/>
                <w:b/>
                <w:sz w:val="24"/>
                <w:szCs w:val="24"/>
                <w:lang w:val="ro-RO"/>
              </w:rPr>
            </w:pPr>
            <w:r w:rsidRPr="004F37F2">
              <w:rPr>
                <w:rFonts w:ascii="Times New Roman" w:hAnsi="Times New Roman" w:cs="Times New Roman"/>
                <w:b/>
                <w:sz w:val="24"/>
                <w:szCs w:val="24"/>
                <w:lang w:val="ro-RO"/>
              </w:rPr>
              <w:t>10</w:t>
            </w:r>
          </w:p>
        </w:tc>
        <w:tc>
          <w:tcPr>
            <w:tcW w:w="294" w:type="pct"/>
          </w:tcPr>
          <w:p w14:paraId="52F540A0" w14:textId="77777777" w:rsidR="00E35AB0" w:rsidRPr="004F37F2" w:rsidRDefault="00E35AB0" w:rsidP="00E35AB0">
            <w:pPr>
              <w:spacing w:after="0" w:line="240" w:lineRule="auto"/>
              <w:rPr>
                <w:rFonts w:ascii="Times New Roman" w:hAnsi="Times New Roman" w:cs="Times New Roman"/>
                <w:b/>
                <w:sz w:val="24"/>
                <w:szCs w:val="24"/>
                <w:lang w:val="ro-RO"/>
              </w:rPr>
            </w:pPr>
            <w:r w:rsidRPr="004F37F2">
              <w:rPr>
                <w:rFonts w:ascii="Times New Roman" w:hAnsi="Times New Roman" w:cs="Times New Roman"/>
                <w:b/>
                <w:sz w:val="24"/>
                <w:szCs w:val="24"/>
                <w:lang w:val="ro-RO"/>
              </w:rPr>
              <w:t>5</w:t>
            </w:r>
          </w:p>
        </w:tc>
        <w:tc>
          <w:tcPr>
            <w:tcW w:w="324" w:type="pct"/>
          </w:tcPr>
          <w:p w14:paraId="25BD2427" w14:textId="77777777" w:rsidR="00E35AB0" w:rsidRPr="004F37F2" w:rsidRDefault="00E35AB0" w:rsidP="00E35AB0">
            <w:pPr>
              <w:spacing w:after="0" w:line="240" w:lineRule="auto"/>
              <w:rPr>
                <w:rFonts w:ascii="Times New Roman" w:hAnsi="Times New Roman" w:cs="Times New Roman"/>
                <w:b/>
                <w:sz w:val="24"/>
                <w:szCs w:val="24"/>
              </w:rPr>
            </w:pPr>
          </w:p>
        </w:tc>
        <w:tc>
          <w:tcPr>
            <w:tcW w:w="305" w:type="pct"/>
          </w:tcPr>
          <w:p w14:paraId="6420A077" w14:textId="77777777" w:rsidR="00E35AB0" w:rsidRPr="004F37F2" w:rsidRDefault="004F37F2" w:rsidP="00E35AB0">
            <w:pPr>
              <w:spacing w:after="0" w:line="240" w:lineRule="auto"/>
              <w:rPr>
                <w:rFonts w:ascii="Times New Roman" w:hAnsi="Times New Roman" w:cs="Times New Roman"/>
                <w:b/>
                <w:sz w:val="24"/>
                <w:szCs w:val="24"/>
                <w:lang w:val="ro-RO"/>
              </w:rPr>
            </w:pPr>
            <w:r w:rsidRPr="004F37F2">
              <w:rPr>
                <w:rFonts w:ascii="Times New Roman" w:hAnsi="Times New Roman" w:cs="Times New Roman"/>
                <w:b/>
                <w:sz w:val="24"/>
                <w:szCs w:val="24"/>
                <w:lang w:val="ro-RO"/>
              </w:rPr>
              <w:t>2</w:t>
            </w:r>
          </w:p>
        </w:tc>
        <w:tc>
          <w:tcPr>
            <w:tcW w:w="330" w:type="pct"/>
          </w:tcPr>
          <w:p w14:paraId="52B8ED31" w14:textId="77777777" w:rsidR="00E35AB0" w:rsidRPr="004F37F2" w:rsidRDefault="004F37F2" w:rsidP="00E35AB0">
            <w:pPr>
              <w:spacing w:after="0" w:line="240" w:lineRule="auto"/>
              <w:rPr>
                <w:rFonts w:ascii="Times New Roman" w:hAnsi="Times New Roman" w:cs="Times New Roman"/>
                <w:b/>
                <w:sz w:val="24"/>
                <w:szCs w:val="24"/>
                <w:lang w:val="ro-RO"/>
              </w:rPr>
            </w:pPr>
            <w:r w:rsidRPr="004F37F2">
              <w:rPr>
                <w:rFonts w:ascii="Times New Roman" w:hAnsi="Times New Roman" w:cs="Times New Roman"/>
                <w:b/>
                <w:sz w:val="24"/>
                <w:szCs w:val="24"/>
                <w:lang w:val="ro-RO"/>
              </w:rPr>
              <w:t>25</w:t>
            </w:r>
          </w:p>
        </w:tc>
        <w:tc>
          <w:tcPr>
            <w:tcW w:w="521" w:type="pct"/>
            <w:shd w:val="clear" w:color="auto" w:fill="auto"/>
          </w:tcPr>
          <w:p w14:paraId="1B704339" w14:textId="77777777" w:rsidR="00E35AB0" w:rsidRPr="00DE4E8A" w:rsidRDefault="00DE4E8A" w:rsidP="00DE4E8A">
            <w:pPr>
              <w:spacing w:after="0" w:line="240" w:lineRule="auto"/>
              <w:jc w:val="center"/>
              <w:rPr>
                <w:rFonts w:ascii="Times New Roman" w:hAnsi="Times New Roman" w:cs="Times New Roman"/>
                <w:b/>
                <w:sz w:val="24"/>
                <w:szCs w:val="24"/>
                <w:lang w:val="ro-RO"/>
              </w:rPr>
            </w:pPr>
            <w:r>
              <w:rPr>
                <w:rFonts w:ascii="Times New Roman" w:hAnsi="Times New Roman" w:cs="Times New Roman"/>
                <w:b/>
                <w:sz w:val="24"/>
                <w:szCs w:val="24"/>
                <w:lang w:val="ro-RO"/>
              </w:rPr>
              <w:t>43</w:t>
            </w:r>
          </w:p>
        </w:tc>
        <w:tc>
          <w:tcPr>
            <w:tcW w:w="185" w:type="pct"/>
            <w:shd w:val="clear" w:color="auto" w:fill="auto"/>
          </w:tcPr>
          <w:p w14:paraId="3CCFB40E" w14:textId="77777777" w:rsidR="00E35AB0" w:rsidRPr="00DE4E8A" w:rsidRDefault="00DE4E8A" w:rsidP="00E35AB0">
            <w:pPr>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3</w:t>
            </w:r>
          </w:p>
        </w:tc>
        <w:tc>
          <w:tcPr>
            <w:tcW w:w="258" w:type="pct"/>
          </w:tcPr>
          <w:p w14:paraId="073B4878" w14:textId="77777777" w:rsidR="00E35AB0" w:rsidRPr="00DE4E8A" w:rsidRDefault="00DE4E8A" w:rsidP="00E35AB0">
            <w:pPr>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1</w:t>
            </w:r>
          </w:p>
        </w:tc>
        <w:tc>
          <w:tcPr>
            <w:tcW w:w="324" w:type="pct"/>
          </w:tcPr>
          <w:p w14:paraId="0857CCBC" w14:textId="77777777" w:rsidR="00E35AB0" w:rsidRPr="004F37F2" w:rsidRDefault="00E35AB0" w:rsidP="00E35AB0">
            <w:pPr>
              <w:spacing w:after="0" w:line="240" w:lineRule="auto"/>
              <w:rPr>
                <w:rFonts w:ascii="Times New Roman" w:hAnsi="Times New Roman" w:cs="Times New Roman"/>
                <w:b/>
                <w:sz w:val="24"/>
                <w:szCs w:val="24"/>
              </w:rPr>
            </w:pPr>
          </w:p>
        </w:tc>
        <w:tc>
          <w:tcPr>
            <w:tcW w:w="305" w:type="pct"/>
          </w:tcPr>
          <w:p w14:paraId="2B55F10F" w14:textId="77777777" w:rsidR="00E35AB0" w:rsidRPr="00DE4E8A" w:rsidRDefault="00DE4E8A" w:rsidP="00E35AB0">
            <w:pPr>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2</w:t>
            </w:r>
          </w:p>
        </w:tc>
        <w:tc>
          <w:tcPr>
            <w:tcW w:w="322" w:type="pct"/>
          </w:tcPr>
          <w:p w14:paraId="1B0D9F19" w14:textId="77777777" w:rsidR="00E35AB0" w:rsidRPr="00DE4E8A" w:rsidRDefault="00DE4E8A" w:rsidP="00E35AB0">
            <w:pPr>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37</w:t>
            </w:r>
          </w:p>
        </w:tc>
      </w:tr>
      <w:tr w:rsidR="00DE4E8A" w:rsidRPr="00DE4E8A" w14:paraId="104129DB" w14:textId="77777777" w:rsidTr="00DE4E8A">
        <w:trPr>
          <w:trHeight w:val="142"/>
        </w:trPr>
        <w:tc>
          <w:tcPr>
            <w:tcW w:w="1053" w:type="pct"/>
          </w:tcPr>
          <w:p w14:paraId="501F0979" w14:textId="77777777" w:rsidR="00E35AB0" w:rsidRPr="00DE4E8A" w:rsidRDefault="00E35AB0" w:rsidP="00E35AB0">
            <w:pPr>
              <w:pStyle w:val="4"/>
              <w:jc w:val="right"/>
              <w:rPr>
                <w:sz w:val="24"/>
              </w:rPr>
            </w:pPr>
            <w:r w:rsidRPr="00DE4E8A">
              <w:rPr>
                <w:sz w:val="24"/>
              </w:rPr>
              <w:t xml:space="preserve">Усього годин </w:t>
            </w:r>
          </w:p>
        </w:tc>
        <w:tc>
          <w:tcPr>
            <w:tcW w:w="521" w:type="pct"/>
            <w:shd w:val="clear" w:color="auto" w:fill="auto"/>
          </w:tcPr>
          <w:p w14:paraId="51BB37A7" w14:textId="77777777" w:rsidR="00E35AB0" w:rsidRPr="00DE4E8A" w:rsidRDefault="004F37F2" w:rsidP="00E35AB0">
            <w:pPr>
              <w:spacing w:after="0" w:line="240" w:lineRule="auto"/>
              <w:rPr>
                <w:rFonts w:ascii="Times New Roman" w:hAnsi="Times New Roman" w:cs="Times New Roman"/>
                <w:b/>
                <w:sz w:val="24"/>
                <w:szCs w:val="24"/>
                <w:lang w:val="ro-RO"/>
              </w:rPr>
            </w:pPr>
            <w:r w:rsidRPr="00DE4E8A">
              <w:rPr>
                <w:rFonts w:ascii="Times New Roman" w:hAnsi="Times New Roman" w:cs="Times New Roman"/>
                <w:b/>
                <w:sz w:val="24"/>
                <w:szCs w:val="24"/>
                <w:lang w:val="ro-RO"/>
              </w:rPr>
              <w:t>120</w:t>
            </w:r>
          </w:p>
        </w:tc>
        <w:tc>
          <w:tcPr>
            <w:tcW w:w="258" w:type="pct"/>
            <w:shd w:val="clear" w:color="auto" w:fill="auto"/>
          </w:tcPr>
          <w:p w14:paraId="1652F390" w14:textId="77777777" w:rsidR="00E35AB0" w:rsidRPr="00DE4E8A" w:rsidRDefault="004F37F2" w:rsidP="00E35AB0">
            <w:pPr>
              <w:spacing w:after="0" w:line="240" w:lineRule="auto"/>
              <w:rPr>
                <w:rFonts w:ascii="Times New Roman" w:hAnsi="Times New Roman" w:cs="Times New Roman"/>
                <w:b/>
                <w:sz w:val="24"/>
                <w:szCs w:val="24"/>
                <w:lang w:val="ro-RO"/>
              </w:rPr>
            </w:pPr>
            <w:r w:rsidRPr="00DE4E8A">
              <w:rPr>
                <w:rFonts w:ascii="Times New Roman" w:hAnsi="Times New Roman" w:cs="Times New Roman"/>
                <w:b/>
                <w:sz w:val="24"/>
                <w:szCs w:val="24"/>
                <w:lang w:val="ro-RO"/>
              </w:rPr>
              <w:t>30</w:t>
            </w:r>
          </w:p>
        </w:tc>
        <w:tc>
          <w:tcPr>
            <w:tcW w:w="294" w:type="pct"/>
          </w:tcPr>
          <w:p w14:paraId="07569263" w14:textId="77777777" w:rsidR="00E35AB0" w:rsidRPr="00DE4E8A" w:rsidRDefault="00E35AB0" w:rsidP="00E35AB0">
            <w:pPr>
              <w:spacing w:after="0" w:line="240" w:lineRule="auto"/>
              <w:rPr>
                <w:rFonts w:ascii="Times New Roman" w:hAnsi="Times New Roman" w:cs="Times New Roman"/>
                <w:b/>
                <w:sz w:val="24"/>
                <w:szCs w:val="24"/>
                <w:lang w:val="ro-RO"/>
              </w:rPr>
            </w:pPr>
            <w:r w:rsidRPr="00DE4E8A">
              <w:rPr>
                <w:rFonts w:ascii="Times New Roman" w:hAnsi="Times New Roman" w:cs="Times New Roman"/>
                <w:b/>
                <w:sz w:val="24"/>
                <w:szCs w:val="24"/>
                <w:lang w:val="ro-RO"/>
              </w:rPr>
              <w:t>15</w:t>
            </w:r>
          </w:p>
        </w:tc>
        <w:tc>
          <w:tcPr>
            <w:tcW w:w="324" w:type="pct"/>
          </w:tcPr>
          <w:p w14:paraId="1F3AA6D9" w14:textId="77777777" w:rsidR="00E35AB0" w:rsidRPr="00DE4E8A" w:rsidRDefault="00E35AB0" w:rsidP="00E35AB0">
            <w:pPr>
              <w:spacing w:after="0" w:line="240" w:lineRule="auto"/>
              <w:rPr>
                <w:rFonts w:ascii="Times New Roman" w:hAnsi="Times New Roman" w:cs="Times New Roman"/>
                <w:b/>
                <w:sz w:val="24"/>
                <w:szCs w:val="24"/>
              </w:rPr>
            </w:pPr>
          </w:p>
        </w:tc>
        <w:tc>
          <w:tcPr>
            <w:tcW w:w="305" w:type="pct"/>
          </w:tcPr>
          <w:p w14:paraId="281FA63B" w14:textId="77777777" w:rsidR="00E35AB0" w:rsidRPr="00DE4E8A" w:rsidRDefault="004F37F2" w:rsidP="00E35AB0">
            <w:pPr>
              <w:spacing w:after="0" w:line="240" w:lineRule="auto"/>
              <w:rPr>
                <w:rFonts w:ascii="Times New Roman" w:hAnsi="Times New Roman" w:cs="Times New Roman"/>
                <w:b/>
                <w:sz w:val="24"/>
                <w:szCs w:val="24"/>
                <w:lang w:val="ro-RO"/>
              </w:rPr>
            </w:pPr>
            <w:r w:rsidRPr="00DE4E8A">
              <w:rPr>
                <w:rFonts w:ascii="Times New Roman" w:hAnsi="Times New Roman" w:cs="Times New Roman"/>
                <w:b/>
                <w:sz w:val="24"/>
                <w:szCs w:val="24"/>
                <w:lang w:val="ro-RO"/>
              </w:rPr>
              <w:t>6</w:t>
            </w:r>
          </w:p>
        </w:tc>
        <w:tc>
          <w:tcPr>
            <w:tcW w:w="330" w:type="pct"/>
          </w:tcPr>
          <w:p w14:paraId="6138DF47" w14:textId="77777777" w:rsidR="00E35AB0" w:rsidRPr="00DE4E8A" w:rsidRDefault="004F37F2" w:rsidP="00E35AB0">
            <w:pPr>
              <w:spacing w:after="0" w:line="240" w:lineRule="auto"/>
              <w:rPr>
                <w:rFonts w:ascii="Times New Roman" w:hAnsi="Times New Roman" w:cs="Times New Roman"/>
                <w:b/>
                <w:sz w:val="24"/>
                <w:szCs w:val="24"/>
                <w:lang w:val="ro-RO"/>
              </w:rPr>
            </w:pPr>
            <w:r w:rsidRPr="00DE4E8A">
              <w:rPr>
                <w:rFonts w:ascii="Times New Roman" w:hAnsi="Times New Roman" w:cs="Times New Roman"/>
                <w:b/>
                <w:sz w:val="24"/>
                <w:szCs w:val="24"/>
                <w:lang w:val="ro-RO"/>
              </w:rPr>
              <w:t>69</w:t>
            </w:r>
          </w:p>
        </w:tc>
        <w:tc>
          <w:tcPr>
            <w:tcW w:w="521" w:type="pct"/>
            <w:shd w:val="clear" w:color="auto" w:fill="auto"/>
          </w:tcPr>
          <w:p w14:paraId="5DDA8952" w14:textId="77777777" w:rsidR="00E35AB0" w:rsidRPr="00D35459" w:rsidRDefault="00D35459" w:rsidP="00DE4E8A">
            <w:pPr>
              <w:spacing w:after="0" w:line="240" w:lineRule="auto"/>
              <w:jc w:val="center"/>
              <w:rPr>
                <w:rFonts w:ascii="Times New Roman" w:hAnsi="Times New Roman" w:cs="Times New Roman"/>
                <w:b/>
                <w:sz w:val="24"/>
                <w:szCs w:val="24"/>
                <w:lang w:val="ro-RO"/>
              </w:rPr>
            </w:pPr>
            <w:r>
              <w:rPr>
                <w:rFonts w:ascii="Times New Roman" w:hAnsi="Times New Roman" w:cs="Times New Roman"/>
                <w:b/>
                <w:sz w:val="24"/>
                <w:szCs w:val="24"/>
                <w:lang w:val="ro-RO"/>
              </w:rPr>
              <w:t>120</w:t>
            </w:r>
          </w:p>
        </w:tc>
        <w:tc>
          <w:tcPr>
            <w:tcW w:w="185" w:type="pct"/>
            <w:shd w:val="clear" w:color="auto" w:fill="auto"/>
          </w:tcPr>
          <w:p w14:paraId="23D30986" w14:textId="77777777" w:rsidR="00E35AB0" w:rsidRPr="00DE4E8A" w:rsidRDefault="00DE4E8A" w:rsidP="00E35AB0">
            <w:pPr>
              <w:spacing w:after="0" w:line="240" w:lineRule="auto"/>
              <w:rPr>
                <w:rFonts w:ascii="Times New Roman" w:hAnsi="Times New Roman" w:cs="Times New Roman"/>
                <w:b/>
                <w:sz w:val="24"/>
                <w:szCs w:val="24"/>
                <w:lang w:val="ro-RO"/>
              </w:rPr>
            </w:pPr>
            <w:r w:rsidRPr="00DE4E8A">
              <w:rPr>
                <w:rFonts w:ascii="Times New Roman" w:hAnsi="Times New Roman" w:cs="Times New Roman"/>
                <w:b/>
                <w:sz w:val="24"/>
                <w:szCs w:val="24"/>
                <w:lang w:val="ro-RO"/>
              </w:rPr>
              <w:t>8</w:t>
            </w:r>
          </w:p>
        </w:tc>
        <w:tc>
          <w:tcPr>
            <w:tcW w:w="258" w:type="pct"/>
          </w:tcPr>
          <w:p w14:paraId="72212162" w14:textId="77777777" w:rsidR="00E35AB0" w:rsidRPr="00DE4E8A" w:rsidRDefault="00DE4E8A" w:rsidP="00E35AB0">
            <w:pPr>
              <w:spacing w:after="0" w:line="240" w:lineRule="auto"/>
              <w:rPr>
                <w:rFonts w:ascii="Times New Roman" w:hAnsi="Times New Roman" w:cs="Times New Roman"/>
                <w:b/>
                <w:sz w:val="24"/>
                <w:szCs w:val="24"/>
                <w:lang w:val="ro-RO"/>
              </w:rPr>
            </w:pPr>
            <w:r w:rsidRPr="00DE4E8A">
              <w:rPr>
                <w:rFonts w:ascii="Times New Roman" w:hAnsi="Times New Roman" w:cs="Times New Roman"/>
                <w:b/>
                <w:sz w:val="24"/>
                <w:szCs w:val="24"/>
                <w:lang w:val="ro-RO"/>
              </w:rPr>
              <w:t>1</w:t>
            </w:r>
          </w:p>
        </w:tc>
        <w:tc>
          <w:tcPr>
            <w:tcW w:w="324" w:type="pct"/>
          </w:tcPr>
          <w:p w14:paraId="7C0AA648" w14:textId="77777777" w:rsidR="00E35AB0" w:rsidRPr="00DE4E8A" w:rsidRDefault="00E35AB0" w:rsidP="00E35AB0">
            <w:pPr>
              <w:spacing w:after="0" w:line="240" w:lineRule="auto"/>
              <w:rPr>
                <w:rFonts w:ascii="Times New Roman" w:hAnsi="Times New Roman" w:cs="Times New Roman"/>
                <w:b/>
                <w:sz w:val="24"/>
                <w:szCs w:val="24"/>
              </w:rPr>
            </w:pPr>
          </w:p>
        </w:tc>
        <w:tc>
          <w:tcPr>
            <w:tcW w:w="305" w:type="pct"/>
          </w:tcPr>
          <w:p w14:paraId="3F9A17C2" w14:textId="77777777" w:rsidR="00E35AB0" w:rsidRPr="00DE4E8A" w:rsidRDefault="00DE4E8A" w:rsidP="00E35AB0">
            <w:pPr>
              <w:spacing w:after="0" w:line="240" w:lineRule="auto"/>
              <w:rPr>
                <w:rFonts w:ascii="Times New Roman" w:hAnsi="Times New Roman" w:cs="Times New Roman"/>
                <w:b/>
                <w:sz w:val="24"/>
                <w:szCs w:val="24"/>
                <w:lang w:val="ro-RO"/>
              </w:rPr>
            </w:pPr>
            <w:r w:rsidRPr="00DE4E8A">
              <w:rPr>
                <w:rFonts w:ascii="Times New Roman" w:hAnsi="Times New Roman" w:cs="Times New Roman"/>
                <w:b/>
                <w:sz w:val="24"/>
                <w:szCs w:val="24"/>
                <w:lang w:val="ro-RO"/>
              </w:rPr>
              <w:t>6</w:t>
            </w:r>
          </w:p>
        </w:tc>
        <w:tc>
          <w:tcPr>
            <w:tcW w:w="322" w:type="pct"/>
          </w:tcPr>
          <w:p w14:paraId="158E5435" w14:textId="77777777" w:rsidR="00E35AB0" w:rsidRPr="00DE4E8A" w:rsidRDefault="00DE4E8A" w:rsidP="00E35AB0">
            <w:pPr>
              <w:spacing w:after="0" w:line="240" w:lineRule="auto"/>
              <w:rPr>
                <w:rFonts w:ascii="Times New Roman" w:hAnsi="Times New Roman" w:cs="Times New Roman"/>
                <w:b/>
                <w:sz w:val="24"/>
                <w:szCs w:val="24"/>
                <w:lang w:val="ro-RO"/>
              </w:rPr>
            </w:pPr>
            <w:r w:rsidRPr="00DE4E8A">
              <w:rPr>
                <w:rFonts w:ascii="Times New Roman" w:hAnsi="Times New Roman" w:cs="Times New Roman"/>
                <w:b/>
                <w:sz w:val="24"/>
                <w:szCs w:val="24"/>
                <w:lang w:val="ro-RO"/>
              </w:rPr>
              <w:t>102</w:t>
            </w:r>
          </w:p>
        </w:tc>
      </w:tr>
    </w:tbl>
    <w:p w14:paraId="2EEF7DAB" w14:textId="77777777" w:rsidR="00E35AB0" w:rsidRDefault="00E35AB0" w:rsidP="00E35AB0">
      <w:pPr>
        <w:spacing w:after="0" w:line="240" w:lineRule="auto"/>
        <w:ind w:firstLine="709"/>
        <w:jc w:val="center"/>
        <w:rPr>
          <w:rFonts w:ascii="Times New Roman" w:hAnsi="Times New Roman" w:cs="Times New Roman"/>
          <w:b/>
          <w:bCs/>
          <w:color w:val="000000" w:themeColor="text1"/>
          <w:kern w:val="24"/>
          <w:sz w:val="24"/>
          <w:szCs w:val="24"/>
        </w:rPr>
      </w:pPr>
    </w:p>
    <w:p w14:paraId="34B4CB0F" w14:textId="77777777" w:rsidR="0094636D" w:rsidRDefault="0094636D" w:rsidP="00E35AB0">
      <w:pPr>
        <w:spacing w:after="0" w:line="240" w:lineRule="auto"/>
        <w:ind w:firstLine="709"/>
        <w:jc w:val="center"/>
        <w:rPr>
          <w:rFonts w:ascii="Times New Roman" w:hAnsi="Times New Roman" w:cs="Times New Roman"/>
          <w:b/>
          <w:bCs/>
          <w:color w:val="000000" w:themeColor="text1"/>
          <w:kern w:val="24"/>
          <w:sz w:val="24"/>
          <w:szCs w:val="24"/>
        </w:rPr>
      </w:pPr>
    </w:p>
    <w:p w14:paraId="16DED24C" w14:textId="77777777" w:rsidR="0094636D" w:rsidRDefault="0094636D" w:rsidP="00E35AB0">
      <w:pPr>
        <w:spacing w:after="0" w:line="240" w:lineRule="auto"/>
        <w:ind w:firstLine="709"/>
        <w:jc w:val="center"/>
        <w:rPr>
          <w:rFonts w:ascii="Times New Roman" w:hAnsi="Times New Roman" w:cs="Times New Roman"/>
          <w:b/>
          <w:bCs/>
          <w:color w:val="000000" w:themeColor="text1"/>
          <w:kern w:val="24"/>
          <w:sz w:val="24"/>
          <w:szCs w:val="24"/>
        </w:rPr>
      </w:pPr>
    </w:p>
    <w:p w14:paraId="7D366AE6" w14:textId="77777777" w:rsidR="00D35459" w:rsidRDefault="00D35459" w:rsidP="00D35459">
      <w:pPr>
        <w:spacing w:after="0" w:line="240" w:lineRule="auto"/>
        <w:ind w:firstLine="709"/>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lastRenderedPageBreak/>
        <w:t xml:space="preserve">5.3. Зміст завдань для практичних занять </w:t>
      </w:r>
    </w:p>
    <w:tbl>
      <w:tblPr>
        <w:tblW w:w="7860" w:type="dxa"/>
        <w:jc w:val="center"/>
        <w:tblCellMar>
          <w:left w:w="0" w:type="dxa"/>
          <w:right w:w="0" w:type="dxa"/>
        </w:tblCellMar>
        <w:tblLook w:val="01E0" w:firstRow="1" w:lastRow="1" w:firstColumn="1" w:lastColumn="1" w:noHBand="0" w:noVBand="0"/>
      </w:tblPr>
      <w:tblGrid>
        <w:gridCol w:w="700"/>
        <w:gridCol w:w="7160"/>
      </w:tblGrid>
      <w:tr w:rsidR="00D35459" w14:paraId="4B1E0AE3"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2BAFE9B9" w14:textId="77777777" w:rsidR="00D35459" w:rsidRDefault="00D35459" w:rsidP="00CC4F99">
            <w:pPr>
              <w:spacing w:after="0" w:line="240" w:lineRule="auto"/>
              <w:ind w:left="144" w:hanging="144"/>
              <w:jc w:val="center"/>
              <w:rPr>
                <w:rFonts w:ascii="Arial" w:eastAsia="Times New Roman" w:hAnsi="Arial" w:cs="Arial"/>
                <w:sz w:val="24"/>
                <w:szCs w:val="24"/>
                <w:lang w:eastAsia="uk-UA"/>
              </w:rPr>
            </w:pPr>
            <w:r>
              <w:rPr>
                <w:rFonts w:ascii="Times New Roman" w:eastAsia="Times New Roman" w:hAnsi="Times New Roman" w:cs="Times New Roman"/>
                <w:color w:val="000000"/>
                <w:kern w:val="24"/>
                <w:sz w:val="24"/>
                <w:szCs w:val="24"/>
                <w:lang w:eastAsia="uk-UA"/>
              </w:rPr>
              <w:t>№</w:t>
            </w:r>
          </w:p>
          <w:p w14:paraId="16A634E7" w14:textId="77777777" w:rsidR="00D35459" w:rsidRDefault="00D35459" w:rsidP="00CC4F99">
            <w:pPr>
              <w:spacing w:after="0" w:line="240" w:lineRule="auto"/>
              <w:ind w:left="144" w:hanging="144"/>
              <w:jc w:val="center"/>
              <w:rPr>
                <w:rFonts w:ascii="Arial" w:eastAsia="Times New Roman" w:hAnsi="Arial" w:cs="Arial"/>
                <w:sz w:val="24"/>
                <w:szCs w:val="24"/>
                <w:lang w:eastAsia="uk-UA"/>
              </w:rPr>
            </w:pPr>
            <w:r>
              <w:rPr>
                <w:rFonts w:ascii="Times New Roman" w:eastAsia="Times New Roman" w:hAnsi="Times New Roman" w:cs="Times New Roman"/>
                <w:color w:val="000000"/>
                <w:kern w:val="24"/>
                <w:sz w:val="24"/>
                <w:szCs w:val="24"/>
                <w:lang w:eastAsia="uk-UA"/>
              </w:rPr>
              <w:t> </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1483B78" w14:textId="77777777" w:rsidR="00D35459" w:rsidRDefault="00D35459" w:rsidP="00CC4F99">
            <w:pPr>
              <w:spacing w:after="0" w:line="240" w:lineRule="auto"/>
              <w:jc w:val="center"/>
              <w:rPr>
                <w:rFonts w:ascii="Arial" w:eastAsia="Times New Roman" w:hAnsi="Arial" w:cs="Arial"/>
                <w:sz w:val="24"/>
                <w:szCs w:val="24"/>
                <w:lang w:eastAsia="uk-UA"/>
              </w:rPr>
            </w:pPr>
            <w:r>
              <w:rPr>
                <w:rFonts w:ascii="Times New Roman" w:eastAsia="Times New Roman" w:hAnsi="Times New Roman" w:cs="Times New Roman"/>
                <w:color w:val="000000"/>
                <w:kern w:val="24"/>
                <w:sz w:val="24"/>
                <w:szCs w:val="24"/>
                <w:lang w:eastAsia="uk-UA"/>
              </w:rPr>
              <w:t>Назва теми</w:t>
            </w:r>
          </w:p>
        </w:tc>
      </w:tr>
      <w:tr w:rsidR="00D35459" w14:paraId="2B7F7A42" w14:textId="77777777" w:rsidTr="00D3545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A948B51" w14:textId="77777777" w:rsidR="00D35459" w:rsidRDefault="00D35459" w:rsidP="00CC4F99">
            <w:pPr>
              <w:spacing w:after="0" w:line="240" w:lineRule="auto"/>
              <w:jc w:val="center"/>
              <w:rPr>
                <w:rFonts w:ascii="Arial" w:eastAsia="Times New Roman" w:hAnsi="Arial" w:cs="Arial"/>
                <w:sz w:val="24"/>
                <w:szCs w:val="24"/>
                <w:lang w:eastAsia="uk-UA"/>
              </w:rPr>
            </w:pPr>
            <w:r>
              <w:rPr>
                <w:rFonts w:ascii="Times New Roman" w:eastAsia="Times New Roman" w:hAnsi="Times New Roman" w:cs="Times New Roman"/>
                <w:color w:val="000000"/>
                <w:kern w:val="24"/>
                <w:sz w:val="24"/>
                <w:szCs w:val="24"/>
                <w:lang w:eastAsia="uk-UA"/>
              </w:rPr>
              <w:t>1</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FB19A77" w14:textId="77777777" w:rsidR="00D35459" w:rsidRPr="00D35459" w:rsidRDefault="00D35459" w:rsidP="00D35459">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Caracterele creaţiei populare</w:t>
            </w:r>
          </w:p>
        </w:tc>
      </w:tr>
      <w:tr w:rsidR="00D35459" w14:paraId="52ED27EB" w14:textId="77777777" w:rsidTr="00D3545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4820433" w14:textId="77777777" w:rsidR="00D35459" w:rsidRDefault="00D35459" w:rsidP="00CC4F99">
            <w:pPr>
              <w:spacing w:after="0" w:line="240" w:lineRule="auto"/>
              <w:jc w:val="center"/>
              <w:rPr>
                <w:rFonts w:ascii="Arial" w:eastAsia="Times New Roman" w:hAnsi="Arial" w:cs="Arial"/>
                <w:sz w:val="24"/>
                <w:szCs w:val="24"/>
                <w:lang w:eastAsia="uk-UA"/>
              </w:rPr>
            </w:pPr>
            <w:r>
              <w:rPr>
                <w:rFonts w:ascii="Times New Roman" w:eastAsia="Times New Roman" w:hAnsi="Times New Roman" w:cs="Times New Roman"/>
                <w:color w:val="000000"/>
                <w:kern w:val="24"/>
                <w:sz w:val="24"/>
                <w:szCs w:val="24"/>
                <w:lang w:eastAsia="uk-UA"/>
              </w:rPr>
              <w:t>2</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AE80AA5" w14:textId="77777777" w:rsidR="00D35459" w:rsidRPr="00D35459" w:rsidRDefault="00D35459" w:rsidP="00D35459">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Dezvoltarea folcloristicii în lume și în România</w:t>
            </w:r>
          </w:p>
        </w:tc>
      </w:tr>
      <w:tr w:rsidR="00D35459" w14:paraId="188592FF" w14:textId="77777777" w:rsidTr="00D3545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6F214340" w14:textId="77777777" w:rsidR="00D35459" w:rsidRPr="00C5405E" w:rsidRDefault="00D35459" w:rsidP="00CC4F99">
            <w:pPr>
              <w:spacing w:after="0" w:line="240" w:lineRule="auto"/>
              <w:jc w:val="center"/>
              <w:rPr>
                <w:rFonts w:ascii="Arial" w:eastAsia="Times New Roman" w:hAnsi="Arial" w:cs="Arial"/>
                <w:sz w:val="24"/>
                <w:szCs w:val="24"/>
                <w:lang w:val="ro-RO" w:eastAsia="uk-UA"/>
              </w:rPr>
            </w:pPr>
            <w:r>
              <w:rPr>
                <w:rFonts w:ascii="Times New Roman" w:eastAsia="Times New Roman" w:hAnsi="Times New Roman" w:cs="Times New Roman"/>
                <w:color w:val="000000"/>
                <w:kern w:val="24"/>
                <w:sz w:val="24"/>
                <w:szCs w:val="24"/>
                <w:lang w:val="ro-RO" w:eastAsia="uk-UA"/>
              </w:rPr>
              <w:t>3</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A1DE921" w14:textId="77777777" w:rsidR="00D35459" w:rsidRPr="00D35459" w:rsidRDefault="00D35459" w:rsidP="00D35459">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 xml:space="preserve">Speciile şi tradiţiile etno-folclorice ale obiceiurilor calendaristice </w:t>
            </w:r>
          </w:p>
        </w:tc>
      </w:tr>
      <w:tr w:rsidR="00D35459" w14:paraId="5F98EC33"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7650BB7" w14:textId="77777777" w:rsidR="00D35459" w:rsidRPr="00C5405E" w:rsidRDefault="00D35459" w:rsidP="00CC4F9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4</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A7F4578" w14:textId="77777777" w:rsidR="00D35459" w:rsidRPr="00D35459" w:rsidRDefault="00D35459" w:rsidP="00D35459">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 xml:space="preserve">Obiceiurile şi datinile etno-folclorice ale obiceiurilor de trecere </w:t>
            </w:r>
          </w:p>
        </w:tc>
      </w:tr>
      <w:tr w:rsidR="00D35459" w14:paraId="47A19362"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8AA580B" w14:textId="77777777" w:rsidR="00D35459" w:rsidRPr="00C5405E" w:rsidRDefault="00D35459" w:rsidP="00CC4F9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5</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A00469C" w14:textId="77777777" w:rsidR="00D35459" w:rsidRPr="00D35459" w:rsidRDefault="00D35459" w:rsidP="00D35459">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Cântecul epic românesc</w:t>
            </w:r>
          </w:p>
        </w:tc>
      </w:tr>
      <w:tr w:rsidR="00D35459" w14:paraId="6DE484FA"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C9FDFBC" w14:textId="77777777" w:rsidR="00D35459" w:rsidRPr="00C5405E" w:rsidRDefault="00D35459" w:rsidP="00CC4F9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6</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C56ED90" w14:textId="77777777" w:rsidR="00D35459" w:rsidRPr="00D35459" w:rsidRDefault="00D35459" w:rsidP="00D35459">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Speciile şi subspeciile prozei populare</w:t>
            </w:r>
          </w:p>
        </w:tc>
      </w:tr>
      <w:tr w:rsidR="00D35459" w14:paraId="5EBD216D"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2CE5896" w14:textId="77777777" w:rsidR="00D35459" w:rsidRPr="00C5405E" w:rsidRDefault="00D35459" w:rsidP="00CC4F9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7</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12976BD" w14:textId="77777777" w:rsidR="00D35459" w:rsidRPr="00D35459" w:rsidRDefault="00D35459" w:rsidP="00D35459">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Speciile liricii populare</w:t>
            </w:r>
          </w:p>
        </w:tc>
      </w:tr>
      <w:tr w:rsidR="00D35459" w14:paraId="6710B809"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8B83AAD" w14:textId="77777777" w:rsidR="00D35459" w:rsidRPr="00C5405E" w:rsidRDefault="00D35459" w:rsidP="00CC4F9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8</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EAFBDC9" w14:textId="77777777" w:rsidR="00D35459" w:rsidRPr="00D35459" w:rsidRDefault="00D35459" w:rsidP="00D35459">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Speciile gnomice</w:t>
            </w:r>
          </w:p>
        </w:tc>
      </w:tr>
    </w:tbl>
    <w:p w14:paraId="07712064" w14:textId="77777777" w:rsidR="00E35AB0" w:rsidRDefault="00E35AB0" w:rsidP="00E35AB0">
      <w:pPr>
        <w:spacing w:after="0" w:line="240" w:lineRule="auto"/>
        <w:ind w:firstLine="709"/>
        <w:jc w:val="center"/>
        <w:rPr>
          <w:rFonts w:ascii="Times New Roman" w:hAnsi="Times New Roman" w:cs="Times New Roman"/>
          <w:b/>
          <w:bCs/>
          <w:color w:val="000000" w:themeColor="text1"/>
          <w:kern w:val="24"/>
          <w:sz w:val="24"/>
          <w:szCs w:val="24"/>
        </w:rPr>
      </w:pPr>
    </w:p>
    <w:p w14:paraId="19F45E1E" w14:textId="77777777" w:rsidR="00C05B7D" w:rsidRDefault="00C05B7D" w:rsidP="00C05B7D">
      <w:pPr>
        <w:spacing w:after="0" w:line="240" w:lineRule="auto"/>
        <w:ind w:firstLine="709"/>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t>5.</w:t>
      </w:r>
      <w:r w:rsidR="00D35459">
        <w:rPr>
          <w:rFonts w:ascii="Times New Roman" w:hAnsi="Times New Roman" w:cs="Times New Roman"/>
          <w:b/>
          <w:bCs/>
          <w:color w:val="000000" w:themeColor="text1"/>
          <w:kern w:val="24"/>
          <w:sz w:val="24"/>
          <w:szCs w:val="24"/>
          <w:lang w:val="ro-RO"/>
        </w:rPr>
        <w:t>4</w:t>
      </w:r>
      <w:r>
        <w:rPr>
          <w:rFonts w:ascii="Times New Roman" w:hAnsi="Times New Roman" w:cs="Times New Roman"/>
          <w:b/>
          <w:bCs/>
          <w:color w:val="000000" w:themeColor="text1"/>
          <w:kern w:val="24"/>
          <w:sz w:val="24"/>
          <w:szCs w:val="24"/>
        </w:rPr>
        <w:t xml:space="preserve">. Зміст завдань для самостійної роботи </w:t>
      </w:r>
    </w:p>
    <w:tbl>
      <w:tblPr>
        <w:tblW w:w="7860" w:type="dxa"/>
        <w:jc w:val="center"/>
        <w:tblCellMar>
          <w:left w:w="0" w:type="dxa"/>
          <w:right w:w="0" w:type="dxa"/>
        </w:tblCellMar>
        <w:tblLook w:val="01E0" w:firstRow="1" w:lastRow="1" w:firstColumn="1" w:lastColumn="1" w:noHBand="0" w:noVBand="0"/>
      </w:tblPr>
      <w:tblGrid>
        <w:gridCol w:w="700"/>
        <w:gridCol w:w="7160"/>
      </w:tblGrid>
      <w:tr w:rsidR="00C05B7D" w14:paraId="3FA6076E" w14:textId="77777777" w:rsidTr="00C05B7D">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ECB6ACE" w14:textId="77777777" w:rsidR="00C05B7D" w:rsidRDefault="00C05B7D">
            <w:pPr>
              <w:spacing w:after="0" w:line="240" w:lineRule="auto"/>
              <w:ind w:left="144" w:hanging="144"/>
              <w:jc w:val="center"/>
              <w:rPr>
                <w:rFonts w:ascii="Arial" w:eastAsia="Times New Roman" w:hAnsi="Arial" w:cs="Arial"/>
                <w:sz w:val="24"/>
                <w:szCs w:val="24"/>
                <w:lang w:eastAsia="uk-UA"/>
              </w:rPr>
            </w:pPr>
            <w:r>
              <w:rPr>
                <w:rFonts w:ascii="Times New Roman" w:eastAsia="Times New Roman" w:hAnsi="Times New Roman" w:cs="Times New Roman"/>
                <w:color w:val="000000"/>
                <w:kern w:val="24"/>
                <w:sz w:val="24"/>
                <w:szCs w:val="24"/>
                <w:lang w:eastAsia="uk-UA"/>
              </w:rPr>
              <w:t>№</w:t>
            </w:r>
          </w:p>
          <w:p w14:paraId="6CCD4CBB" w14:textId="77777777" w:rsidR="00C05B7D" w:rsidRDefault="00C05B7D">
            <w:pPr>
              <w:spacing w:after="0" w:line="240" w:lineRule="auto"/>
              <w:ind w:left="144" w:hanging="144"/>
              <w:jc w:val="center"/>
              <w:rPr>
                <w:rFonts w:ascii="Arial" w:eastAsia="Times New Roman" w:hAnsi="Arial" w:cs="Arial"/>
                <w:sz w:val="24"/>
                <w:szCs w:val="24"/>
                <w:lang w:eastAsia="uk-UA"/>
              </w:rPr>
            </w:pPr>
            <w:r>
              <w:rPr>
                <w:rFonts w:ascii="Times New Roman" w:eastAsia="Times New Roman" w:hAnsi="Times New Roman" w:cs="Times New Roman"/>
                <w:color w:val="000000"/>
                <w:kern w:val="24"/>
                <w:sz w:val="24"/>
                <w:szCs w:val="24"/>
                <w:lang w:eastAsia="uk-UA"/>
              </w:rPr>
              <w:t> </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05915B" w14:textId="77777777" w:rsidR="00C05B7D" w:rsidRDefault="00C05B7D">
            <w:pPr>
              <w:spacing w:after="0" w:line="240" w:lineRule="auto"/>
              <w:jc w:val="center"/>
              <w:rPr>
                <w:rFonts w:ascii="Arial" w:eastAsia="Times New Roman" w:hAnsi="Arial" w:cs="Arial"/>
                <w:sz w:val="24"/>
                <w:szCs w:val="24"/>
                <w:lang w:eastAsia="uk-UA"/>
              </w:rPr>
            </w:pPr>
            <w:r>
              <w:rPr>
                <w:rFonts w:ascii="Times New Roman" w:eastAsia="Times New Roman" w:hAnsi="Times New Roman" w:cs="Times New Roman"/>
                <w:color w:val="000000"/>
                <w:kern w:val="24"/>
                <w:sz w:val="24"/>
                <w:szCs w:val="24"/>
                <w:lang w:eastAsia="uk-UA"/>
              </w:rPr>
              <w:t>Назва теми</w:t>
            </w:r>
          </w:p>
        </w:tc>
      </w:tr>
      <w:tr w:rsidR="00D35459" w14:paraId="48999FD2" w14:textId="77777777" w:rsidTr="00C05B7D">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F77E9B7" w14:textId="77777777" w:rsidR="00D35459" w:rsidRDefault="00D35459">
            <w:pPr>
              <w:spacing w:after="0" w:line="240" w:lineRule="auto"/>
              <w:jc w:val="center"/>
              <w:rPr>
                <w:rFonts w:ascii="Arial" w:eastAsia="Times New Roman" w:hAnsi="Arial" w:cs="Arial"/>
                <w:sz w:val="24"/>
                <w:szCs w:val="24"/>
                <w:lang w:eastAsia="uk-UA"/>
              </w:rPr>
            </w:pPr>
            <w:r>
              <w:rPr>
                <w:rFonts w:ascii="Times New Roman" w:eastAsia="Times New Roman" w:hAnsi="Times New Roman" w:cs="Times New Roman"/>
                <w:color w:val="000000"/>
                <w:kern w:val="24"/>
                <w:sz w:val="24"/>
                <w:szCs w:val="24"/>
                <w:lang w:eastAsia="uk-UA"/>
              </w:rPr>
              <w:t>1</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64DFAC2" w14:textId="77777777" w:rsidR="00D35459" w:rsidRPr="00D35459" w:rsidRDefault="00D35459" w:rsidP="00D35459">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„Folclorul – prima fază a civilizaţiei unui neam”</w:t>
            </w:r>
          </w:p>
        </w:tc>
      </w:tr>
      <w:tr w:rsidR="00D35459" w14:paraId="484CB8A8" w14:textId="77777777" w:rsidTr="00C05B7D">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8950FBC" w14:textId="77777777" w:rsidR="00D35459" w:rsidRPr="00D35459" w:rsidRDefault="00D3545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2</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9896DF9" w14:textId="77777777" w:rsidR="00D35459" w:rsidRPr="00D35459" w:rsidRDefault="00D35459" w:rsidP="00D35459">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Studierea sistematică, filozofică, comparativă şi sociologică a creaţiei poetice orale</w:t>
            </w:r>
          </w:p>
        </w:tc>
      </w:tr>
      <w:tr w:rsidR="00D35459" w14:paraId="6B8FEF4A" w14:textId="77777777" w:rsidTr="00C05B7D">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254DEA5" w14:textId="77777777" w:rsidR="00D35459" w:rsidRPr="00D35459" w:rsidRDefault="00D35459" w:rsidP="0087779B">
            <w:pPr>
              <w:spacing w:after="0" w:line="240" w:lineRule="auto"/>
              <w:jc w:val="center"/>
              <w:rPr>
                <w:rFonts w:ascii="Arial" w:eastAsia="Times New Roman" w:hAnsi="Arial" w:cs="Arial"/>
                <w:sz w:val="24"/>
                <w:szCs w:val="24"/>
                <w:lang w:val="ro-RO" w:eastAsia="uk-UA"/>
              </w:rPr>
            </w:pPr>
            <w:r>
              <w:rPr>
                <w:rFonts w:ascii="Times New Roman" w:eastAsia="Times New Roman" w:hAnsi="Times New Roman" w:cs="Times New Roman"/>
                <w:color w:val="000000"/>
                <w:kern w:val="24"/>
                <w:sz w:val="24"/>
                <w:szCs w:val="24"/>
                <w:lang w:val="ro-RO" w:eastAsia="uk-UA"/>
              </w:rPr>
              <w:t>3</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CEE4312" w14:textId="77777777" w:rsidR="00D35459" w:rsidRPr="00D35459" w:rsidRDefault="00D35459" w:rsidP="00D35459">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Spațiul mioritic</w:t>
            </w:r>
          </w:p>
        </w:tc>
      </w:tr>
      <w:tr w:rsidR="00D35459" w14:paraId="5AFC249B" w14:textId="77777777" w:rsidTr="00D3545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BDBDD5A" w14:textId="77777777" w:rsidR="00D35459" w:rsidRPr="00D35459" w:rsidRDefault="00D35459" w:rsidP="0087779B">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4</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CC775BA" w14:textId="77777777" w:rsidR="00D35459" w:rsidRPr="00D35459" w:rsidRDefault="00D35459" w:rsidP="00D35459">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Sărbătorile la Români</w:t>
            </w:r>
          </w:p>
        </w:tc>
      </w:tr>
      <w:tr w:rsidR="00D35459" w14:paraId="7B883CA5" w14:textId="77777777" w:rsidTr="00C05B7D">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6152574" w14:textId="77777777" w:rsidR="00D35459" w:rsidRPr="00D35459" w:rsidRDefault="00D35459" w:rsidP="0087779B">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5</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44A9022" w14:textId="77777777" w:rsidR="00D35459" w:rsidRPr="00D35459" w:rsidRDefault="00D35459" w:rsidP="00D35459">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Folclorul obiceiurilor de familie</w:t>
            </w:r>
          </w:p>
        </w:tc>
      </w:tr>
      <w:tr w:rsidR="00D35459" w14:paraId="19E09F8E" w14:textId="77777777" w:rsidTr="00C05B7D">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8B6D0B" w14:textId="77777777" w:rsidR="00D35459" w:rsidRPr="00D35459" w:rsidRDefault="00D35459" w:rsidP="0087779B">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6</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3E3166F" w14:textId="77777777" w:rsidR="00D35459" w:rsidRPr="00D35459" w:rsidRDefault="00D35459" w:rsidP="00D35459">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Mit şi magie în descântec</w:t>
            </w:r>
          </w:p>
        </w:tc>
      </w:tr>
      <w:tr w:rsidR="00D35459" w14:paraId="4D5EC39A" w14:textId="77777777" w:rsidTr="00C05B7D">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955CE65" w14:textId="77777777" w:rsidR="00D35459" w:rsidRPr="00D35459" w:rsidRDefault="00D35459" w:rsidP="0087779B">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7</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BDBE14A" w14:textId="77777777" w:rsidR="00D35459" w:rsidRPr="00D35459" w:rsidRDefault="00D35459" w:rsidP="00D35459">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 xml:space="preserve">Tipologia cântecul </w:t>
            </w:r>
            <w:proofErr w:type="spellStart"/>
            <w:r w:rsidRPr="00D35459">
              <w:rPr>
                <w:rFonts w:ascii="Times New Roman" w:hAnsi="Times New Roman" w:cs="Times New Roman"/>
                <w:sz w:val="24"/>
                <w:szCs w:val="24"/>
                <w:lang w:val="ro-RO"/>
              </w:rPr>
              <w:t>epico-</w:t>
            </w:r>
            <w:proofErr w:type="spellEnd"/>
            <w:r w:rsidRPr="00D35459">
              <w:rPr>
                <w:rFonts w:ascii="Times New Roman" w:hAnsi="Times New Roman" w:cs="Times New Roman"/>
                <w:sz w:val="24"/>
                <w:szCs w:val="24"/>
                <w:lang w:val="ro-RO"/>
              </w:rPr>
              <w:t xml:space="preserve"> eroic</w:t>
            </w:r>
          </w:p>
        </w:tc>
      </w:tr>
      <w:tr w:rsidR="00D35459" w14:paraId="6F45A36B" w14:textId="77777777" w:rsidTr="00C05B7D">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82BE1E" w14:textId="77777777" w:rsidR="00D35459" w:rsidRPr="00D35459" w:rsidRDefault="00D35459" w:rsidP="0087779B">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8</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DC45033" w14:textId="77777777" w:rsidR="00D35459" w:rsidRPr="00D35459" w:rsidRDefault="00D35459" w:rsidP="00D35459">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 xml:space="preserve">„Doina răstoarnă pe </w:t>
            </w:r>
            <w:proofErr w:type="spellStart"/>
            <w:r w:rsidRPr="00D35459">
              <w:rPr>
                <w:rFonts w:ascii="Times New Roman" w:hAnsi="Times New Roman" w:cs="Times New Roman"/>
                <w:sz w:val="24"/>
                <w:szCs w:val="24"/>
                <w:lang w:val="ro-RO"/>
              </w:rPr>
              <w:t>Rösler</w:t>
            </w:r>
            <w:proofErr w:type="spellEnd"/>
            <w:r w:rsidRPr="00D35459">
              <w:rPr>
                <w:rFonts w:ascii="Times New Roman" w:hAnsi="Times New Roman" w:cs="Times New Roman"/>
                <w:sz w:val="24"/>
                <w:szCs w:val="24"/>
                <w:lang w:val="ro-RO"/>
              </w:rPr>
              <w:t>”</w:t>
            </w:r>
          </w:p>
        </w:tc>
      </w:tr>
      <w:tr w:rsidR="00D35459" w14:paraId="38035C49" w14:textId="77777777" w:rsidTr="00C05B7D">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D9B397A" w14:textId="77777777" w:rsidR="00D35459" w:rsidRPr="00D35459" w:rsidRDefault="00D35459" w:rsidP="0087779B">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9</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6F8F608" w14:textId="77777777" w:rsidR="00D35459" w:rsidRPr="00D35459" w:rsidRDefault="00D35459" w:rsidP="00D35459">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Măşti şi pantomimă în teatrul popular</w:t>
            </w:r>
          </w:p>
        </w:tc>
      </w:tr>
      <w:tr w:rsidR="00D35459" w14:paraId="0C881233" w14:textId="77777777" w:rsidTr="00C05B7D">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3F82C04" w14:textId="77777777" w:rsidR="00D35459" w:rsidRPr="00D35459" w:rsidRDefault="00D3545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10</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2BD8AF2" w14:textId="77777777" w:rsidR="00D35459" w:rsidRPr="00D35459" w:rsidRDefault="00D35459" w:rsidP="00D35459">
            <w:pPr>
              <w:spacing w:after="0" w:line="240" w:lineRule="auto"/>
              <w:rPr>
                <w:rFonts w:ascii="Times New Roman" w:hAnsi="Times New Roman" w:cs="Times New Roman"/>
                <w:sz w:val="24"/>
                <w:szCs w:val="24"/>
                <w:lang w:val="ro-RO"/>
              </w:rPr>
            </w:pPr>
            <w:r w:rsidRPr="00D35459">
              <w:rPr>
                <w:rFonts w:ascii="Times New Roman" w:hAnsi="Times New Roman" w:cs="Times New Roman"/>
                <w:sz w:val="24"/>
                <w:szCs w:val="24"/>
                <w:lang w:val="ro-RO"/>
              </w:rPr>
              <w:t>Ghicitoarea – formele ei de artă</w:t>
            </w:r>
          </w:p>
        </w:tc>
      </w:tr>
    </w:tbl>
    <w:p w14:paraId="5B2EEF6A" w14:textId="77777777" w:rsidR="00C05B7D" w:rsidRDefault="00C05B7D" w:rsidP="00C05B7D">
      <w:pPr>
        <w:spacing w:after="0" w:line="240" w:lineRule="auto"/>
        <w:ind w:firstLine="709"/>
        <w:jc w:val="center"/>
        <w:rPr>
          <w:rFonts w:ascii="Times New Roman" w:hAnsi="Times New Roman" w:cs="Times New Roman"/>
          <w:color w:val="000000" w:themeColor="text1"/>
          <w:kern w:val="24"/>
          <w:sz w:val="24"/>
          <w:szCs w:val="24"/>
          <w:lang w:val="ro-RO"/>
        </w:rPr>
      </w:pPr>
    </w:p>
    <w:p w14:paraId="32A39AE3" w14:textId="77777777" w:rsidR="00D35459" w:rsidRDefault="00D35459" w:rsidP="00D35459">
      <w:pPr>
        <w:spacing w:after="0" w:line="240" w:lineRule="auto"/>
        <w:ind w:firstLine="709"/>
        <w:jc w:val="center"/>
        <w:rPr>
          <w:rFonts w:ascii="Times New Roman" w:hAnsi="Times New Roman" w:cs="Times New Roman"/>
          <w:b/>
          <w:bCs/>
          <w:color w:val="000000" w:themeColor="text1"/>
          <w:kern w:val="24"/>
          <w:sz w:val="24"/>
          <w:szCs w:val="24"/>
          <w:lang w:val="ro-RO"/>
        </w:rPr>
      </w:pPr>
      <w:r>
        <w:rPr>
          <w:rFonts w:ascii="Times New Roman" w:hAnsi="Times New Roman" w:cs="Times New Roman"/>
          <w:b/>
          <w:bCs/>
          <w:color w:val="000000" w:themeColor="text1"/>
          <w:kern w:val="24"/>
          <w:sz w:val="24"/>
          <w:szCs w:val="24"/>
        </w:rPr>
        <w:t>5.5. Зміст завдань для індивідуальної роботи</w:t>
      </w:r>
    </w:p>
    <w:tbl>
      <w:tblPr>
        <w:tblW w:w="7860" w:type="dxa"/>
        <w:jc w:val="center"/>
        <w:tblCellMar>
          <w:left w:w="0" w:type="dxa"/>
          <w:right w:w="0" w:type="dxa"/>
        </w:tblCellMar>
        <w:tblLook w:val="01E0" w:firstRow="1" w:lastRow="1" w:firstColumn="1" w:lastColumn="1" w:noHBand="0" w:noVBand="0"/>
      </w:tblPr>
      <w:tblGrid>
        <w:gridCol w:w="700"/>
        <w:gridCol w:w="7160"/>
      </w:tblGrid>
      <w:tr w:rsidR="00D35459" w14:paraId="699FCF90" w14:textId="77777777" w:rsidTr="00D3545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979C716" w14:textId="77777777" w:rsidR="00D35459" w:rsidRPr="00A37581" w:rsidRDefault="00D35459" w:rsidP="00D35459">
            <w:pPr>
              <w:spacing w:after="0" w:line="240" w:lineRule="auto"/>
              <w:jc w:val="center"/>
              <w:rPr>
                <w:rFonts w:ascii="Arial" w:eastAsia="Times New Roman" w:hAnsi="Arial" w:cs="Arial"/>
                <w:sz w:val="24"/>
                <w:szCs w:val="24"/>
                <w:lang w:val="ro-RO" w:eastAsia="uk-UA"/>
              </w:rPr>
            </w:pPr>
            <w:r w:rsidRPr="00A37581">
              <w:rPr>
                <w:rFonts w:ascii="Times New Roman" w:eastAsia="Times New Roman" w:hAnsi="Times New Roman" w:cs="Times New Roman"/>
                <w:color w:val="000000"/>
                <w:kern w:val="24"/>
                <w:sz w:val="24"/>
                <w:szCs w:val="24"/>
                <w:lang w:val="ro-RO" w:eastAsia="uk-UA"/>
              </w:rPr>
              <w:t>1</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FD781EA" w14:textId="77777777" w:rsidR="00D35459" w:rsidRPr="00D35459" w:rsidRDefault="00D35459" w:rsidP="00D35459">
            <w:pPr>
              <w:spacing w:after="0" w:line="240" w:lineRule="auto"/>
              <w:ind w:left="5"/>
              <w:jc w:val="both"/>
              <w:rPr>
                <w:rFonts w:ascii="Times New Roman" w:hAnsi="Times New Roman" w:cs="Times New Roman"/>
                <w:sz w:val="24"/>
                <w:szCs w:val="24"/>
              </w:rPr>
            </w:pPr>
            <w:r w:rsidRPr="00D35459">
              <w:rPr>
                <w:rFonts w:ascii="Times New Roman" w:hAnsi="Times New Roman" w:cs="Times New Roman"/>
                <w:sz w:val="24"/>
                <w:szCs w:val="24"/>
                <w:lang w:val="ro-RO"/>
              </w:rPr>
              <w:t>Importanţa literaturii populare în ansamblul literaturii noastre naţionale</w:t>
            </w:r>
          </w:p>
        </w:tc>
      </w:tr>
      <w:tr w:rsidR="00D35459" w14:paraId="71FCEFB8" w14:textId="77777777" w:rsidTr="00D3545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2EAB42F" w14:textId="77777777" w:rsidR="00D35459" w:rsidRPr="00A37581" w:rsidRDefault="00D35459" w:rsidP="00D35459">
            <w:pPr>
              <w:spacing w:after="0" w:line="240" w:lineRule="auto"/>
              <w:jc w:val="center"/>
              <w:rPr>
                <w:rFonts w:ascii="Arial" w:eastAsia="Times New Roman" w:hAnsi="Arial" w:cs="Arial"/>
                <w:sz w:val="24"/>
                <w:szCs w:val="24"/>
                <w:lang w:val="ro-RO" w:eastAsia="uk-UA"/>
              </w:rPr>
            </w:pPr>
            <w:r w:rsidRPr="00A37581">
              <w:rPr>
                <w:rFonts w:ascii="Times New Roman" w:eastAsia="Times New Roman" w:hAnsi="Times New Roman" w:cs="Times New Roman"/>
                <w:color w:val="000000"/>
                <w:kern w:val="24"/>
                <w:sz w:val="24"/>
                <w:szCs w:val="24"/>
                <w:lang w:val="ro-RO" w:eastAsia="uk-UA"/>
              </w:rPr>
              <w:t>2</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10F45FD" w14:textId="77777777" w:rsidR="00D35459" w:rsidRPr="00D35459" w:rsidRDefault="00D35459" w:rsidP="00D35459">
            <w:pPr>
              <w:spacing w:after="0" w:line="240" w:lineRule="auto"/>
              <w:ind w:left="5"/>
              <w:jc w:val="both"/>
              <w:rPr>
                <w:rFonts w:ascii="Times New Roman" w:hAnsi="Times New Roman" w:cs="Times New Roman"/>
                <w:sz w:val="24"/>
                <w:szCs w:val="24"/>
              </w:rPr>
            </w:pPr>
            <w:r w:rsidRPr="00D35459">
              <w:rPr>
                <w:rFonts w:ascii="Times New Roman" w:hAnsi="Times New Roman" w:cs="Times New Roman"/>
                <w:sz w:val="24"/>
                <w:szCs w:val="24"/>
                <w:lang w:val="ro-RO"/>
              </w:rPr>
              <w:t>Dezvoltarea ideilor teoriei mitologice în Ucraina (</w:t>
            </w:r>
            <w:proofErr w:type="spellStart"/>
            <w:r w:rsidRPr="00D35459">
              <w:rPr>
                <w:rFonts w:ascii="Times New Roman" w:hAnsi="Times New Roman" w:cs="Times New Roman"/>
                <w:sz w:val="24"/>
                <w:szCs w:val="24"/>
                <w:lang w:val="ro-RO"/>
              </w:rPr>
              <w:t>M.Maximovici</w:t>
            </w:r>
            <w:proofErr w:type="spellEnd"/>
            <w:r w:rsidRPr="00D35459">
              <w:rPr>
                <w:rFonts w:ascii="Times New Roman" w:hAnsi="Times New Roman" w:cs="Times New Roman"/>
                <w:sz w:val="24"/>
                <w:szCs w:val="24"/>
                <w:lang w:val="ro-RO"/>
              </w:rPr>
              <w:t xml:space="preserve">, </w:t>
            </w:r>
            <w:proofErr w:type="spellStart"/>
            <w:r w:rsidRPr="00D35459">
              <w:rPr>
                <w:rFonts w:ascii="Times New Roman" w:hAnsi="Times New Roman" w:cs="Times New Roman"/>
                <w:sz w:val="24"/>
                <w:szCs w:val="24"/>
                <w:lang w:val="ro-RO"/>
              </w:rPr>
              <w:t>M.Kostomarov</w:t>
            </w:r>
            <w:proofErr w:type="spellEnd"/>
            <w:r w:rsidRPr="00D35459">
              <w:rPr>
                <w:rFonts w:ascii="Times New Roman" w:hAnsi="Times New Roman" w:cs="Times New Roman"/>
                <w:sz w:val="24"/>
                <w:szCs w:val="24"/>
                <w:lang w:val="ro-RO"/>
              </w:rPr>
              <w:t xml:space="preserve">, </w:t>
            </w:r>
            <w:proofErr w:type="spellStart"/>
            <w:r w:rsidRPr="00D35459">
              <w:rPr>
                <w:rFonts w:ascii="Times New Roman" w:hAnsi="Times New Roman" w:cs="Times New Roman"/>
                <w:sz w:val="24"/>
                <w:szCs w:val="24"/>
                <w:lang w:val="ro-RO"/>
              </w:rPr>
              <w:t>O.Potebnia</w:t>
            </w:r>
            <w:proofErr w:type="spellEnd"/>
            <w:r w:rsidRPr="00D35459">
              <w:rPr>
                <w:rFonts w:ascii="Times New Roman" w:hAnsi="Times New Roman" w:cs="Times New Roman"/>
                <w:sz w:val="24"/>
                <w:szCs w:val="24"/>
                <w:lang w:val="ro-RO"/>
              </w:rPr>
              <w:t>))</w:t>
            </w:r>
          </w:p>
        </w:tc>
      </w:tr>
      <w:tr w:rsidR="00D35459" w14:paraId="022D761D"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F856CF1" w14:textId="77777777" w:rsidR="00D35459" w:rsidRPr="00A37581" w:rsidRDefault="00D35459" w:rsidP="00D35459">
            <w:pPr>
              <w:spacing w:after="0" w:line="240" w:lineRule="auto"/>
              <w:jc w:val="center"/>
              <w:rPr>
                <w:rFonts w:ascii="Times New Roman" w:eastAsia="Times New Roman" w:hAnsi="Times New Roman" w:cs="Times New Roman"/>
                <w:color w:val="000000"/>
                <w:kern w:val="24"/>
                <w:sz w:val="24"/>
                <w:szCs w:val="24"/>
                <w:lang w:val="ro-RO" w:eastAsia="uk-UA"/>
              </w:rPr>
            </w:pPr>
            <w:r w:rsidRPr="00A37581">
              <w:rPr>
                <w:rFonts w:ascii="Times New Roman" w:eastAsia="Times New Roman" w:hAnsi="Times New Roman" w:cs="Times New Roman"/>
                <w:color w:val="000000"/>
                <w:kern w:val="24"/>
                <w:sz w:val="24"/>
                <w:szCs w:val="24"/>
                <w:lang w:val="ro-RO" w:eastAsia="uk-UA"/>
              </w:rPr>
              <w:t>3</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CB12036" w14:textId="77777777" w:rsidR="00D35459" w:rsidRPr="00D35459" w:rsidRDefault="00D35459" w:rsidP="00D35459">
            <w:pPr>
              <w:spacing w:after="0" w:line="240" w:lineRule="auto"/>
              <w:ind w:left="5"/>
              <w:jc w:val="both"/>
              <w:rPr>
                <w:rFonts w:ascii="Times New Roman" w:hAnsi="Times New Roman" w:cs="Times New Roman"/>
                <w:sz w:val="24"/>
                <w:szCs w:val="24"/>
              </w:rPr>
            </w:pPr>
            <w:r w:rsidRPr="00D35459">
              <w:rPr>
                <w:rFonts w:ascii="Times New Roman" w:hAnsi="Times New Roman" w:cs="Times New Roman"/>
                <w:sz w:val="24"/>
                <w:szCs w:val="24"/>
                <w:lang w:val="ro-RO"/>
              </w:rPr>
              <w:t>Interpretări filozofice ale fenomenelor culturii populare: (</w:t>
            </w:r>
            <w:proofErr w:type="spellStart"/>
            <w:r w:rsidRPr="00D35459">
              <w:rPr>
                <w:rFonts w:ascii="Times New Roman" w:hAnsi="Times New Roman" w:cs="Times New Roman"/>
                <w:sz w:val="24"/>
                <w:szCs w:val="24"/>
                <w:lang w:val="ro-RO"/>
              </w:rPr>
              <w:t>L.Blaga</w:t>
            </w:r>
            <w:proofErr w:type="spellEnd"/>
            <w:r w:rsidRPr="00D35459">
              <w:rPr>
                <w:rFonts w:ascii="Times New Roman" w:hAnsi="Times New Roman" w:cs="Times New Roman"/>
                <w:sz w:val="24"/>
                <w:szCs w:val="24"/>
                <w:lang w:val="ro-RO"/>
              </w:rPr>
              <w:t xml:space="preserve">, </w:t>
            </w:r>
            <w:proofErr w:type="spellStart"/>
            <w:r w:rsidRPr="00D35459">
              <w:rPr>
                <w:rFonts w:ascii="Times New Roman" w:hAnsi="Times New Roman" w:cs="Times New Roman"/>
                <w:sz w:val="24"/>
                <w:szCs w:val="24"/>
                <w:lang w:val="ro-RO"/>
              </w:rPr>
              <w:t>N.Crainic</w:t>
            </w:r>
            <w:proofErr w:type="spellEnd"/>
            <w:r w:rsidRPr="00D35459">
              <w:rPr>
                <w:rFonts w:ascii="Times New Roman" w:hAnsi="Times New Roman" w:cs="Times New Roman"/>
                <w:sz w:val="24"/>
                <w:szCs w:val="24"/>
                <w:lang w:val="ro-RO"/>
              </w:rPr>
              <w:t>, ş.a.)</w:t>
            </w:r>
          </w:p>
        </w:tc>
      </w:tr>
      <w:tr w:rsidR="00D35459" w14:paraId="265537E1"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518D662" w14:textId="77777777" w:rsidR="00D35459" w:rsidRPr="00A37581" w:rsidRDefault="00D35459" w:rsidP="00D35459">
            <w:pPr>
              <w:spacing w:after="0" w:line="240" w:lineRule="auto"/>
              <w:jc w:val="center"/>
              <w:rPr>
                <w:rFonts w:ascii="Times New Roman" w:eastAsia="Times New Roman" w:hAnsi="Times New Roman" w:cs="Times New Roman"/>
                <w:color w:val="000000"/>
                <w:kern w:val="24"/>
                <w:sz w:val="24"/>
                <w:szCs w:val="24"/>
                <w:lang w:val="ro-RO" w:eastAsia="uk-UA"/>
              </w:rPr>
            </w:pPr>
            <w:r w:rsidRPr="00A37581">
              <w:rPr>
                <w:rFonts w:ascii="Times New Roman" w:eastAsia="Times New Roman" w:hAnsi="Times New Roman" w:cs="Times New Roman"/>
                <w:color w:val="000000"/>
                <w:kern w:val="24"/>
                <w:sz w:val="24"/>
                <w:szCs w:val="24"/>
                <w:lang w:val="ro-RO" w:eastAsia="uk-UA"/>
              </w:rPr>
              <w:t>4</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4E528A6" w14:textId="77777777" w:rsidR="00D35459" w:rsidRPr="00D35459" w:rsidRDefault="00D35459" w:rsidP="00D35459">
            <w:pPr>
              <w:spacing w:after="0" w:line="240" w:lineRule="auto"/>
              <w:ind w:left="5"/>
              <w:jc w:val="both"/>
              <w:rPr>
                <w:rFonts w:ascii="Times New Roman" w:hAnsi="Times New Roman" w:cs="Times New Roman"/>
                <w:sz w:val="24"/>
                <w:szCs w:val="24"/>
              </w:rPr>
            </w:pPr>
            <w:r w:rsidRPr="00D35459">
              <w:rPr>
                <w:rFonts w:ascii="Times New Roman" w:hAnsi="Times New Roman" w:cs="Times New Roman"/>
                <w:sz w:val="24"/>
                <w:szCs w:val="24"/>
                <w:lang w:val="ro-RO"/>
              </w:rPr>
              <w:t>Substratul mitologic al sărbătorilor de iarnă la români</w:t>
            </w:r>
          </w:p>
        </w:tc>
      </w:tr>
      <w:tr w:rsidR="00D35459" w14:paraId="2E2C828C"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E4D88D5" w14:textId="77777777" w:rsidR="00D35459" w:rsidRPr="00A37581" w:rsidRDefault="00D35459" w:rsidP="00D3545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5</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F8721E7" w14:textId="77777777" w:rsidR="00D35459" w:rsidRPr="00D35459" w:rsidRDefault="00D35459" w:rsidP="00D35459">
            <w:pPr>
              <w:spacing w:after="0" w:line="240" w:lineRule="auto"/>
              <w:ind w:left="5"/>
              <w:jc w:val="both"/>
              <w:rPr>
                <w:rFonts w:ascii="Times New Roman" w:hAnsi="Times New Roman" w:cs="Times New Roman"/>
                <w:sz w:val="24"/>
                <w:szCs w:val="24"/>
              </w:rPr>
            </w:pPr>
            <w:r w:rsidRPr="00D35459">
              <w:rPr>
                <w:rFonts w:ascii="Times New Roman" w:hAnsi="Times New Roman" w:cs="Times New Roman"/>
                <w:sz w:val="24"/>
                <w:szCs w:val="24"/>
                <w:lang w:val="ro-RO"/>
              </w:rPr>
              <w:t>Credinţe şi superstiţii legate de ciclul sărbătorilor de primăvară şi vară la români</w:t>
            </w:r>
          </w:p>
        </w:tc>
      </w:tr>
      <w:tr w:rsidR="00D35459" w14:paraId="194922BE"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C98F06D" w14:textId="77777777" w:rsidR="00D35459" w:rsidRPr="00A37581" w:rsidRDefault="00D35459" w:rsidP="00D3545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6</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24C6EF3" w14:textId="77777777" w:rsidR="00D35459" w:rsidRPr="00D35459" w:rsidRDefault="00D35459" w:rsidP="00D35459">
            <w:pPr>
              <w:spacing w:after="0" w:line="240" w:lineRule="auto"/>
              <w:ind w:left="5"/>
              <w:jc w:val="both"/>
              <w:rPr>
                <w:rFonts w:ascii="Times New Roman" w:hAnsi="Times New Roman" w:cs="Times New Roman"/>
                <w:sz w:val="24"/>
                <w:szCs w:val="24"/>
              </w:rPr>
            </w:pPr>
            <w:r w:rsidRPr="00D35459">
              <w:rPr>
                <w:rFonts w:ascii="Times New Roman" w:hAnsi="Times New Roman" w:cs="Times New Roman"/>
                <w:sz w:val="24"/>
                <w:szCs w:val="24"/>
                <w:lang w:val="ro-RO"/>
              </w:rPr>
              <w:t>Rolul mamei în circulaţia folclorică</w:t>
            </w:r>
          </w:p>
        </w:tc>
      </w:tr>
      <w:tr w:rsidR="00D35459" w14:paraId="53BB0EEC"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5C68AEC" w14:textId="77777777" w:rsidR="00D35459" w:rsidRPr="00A37581" w:rsidRDefault="00D35459" w:rsidP="00D3545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7</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CCC468B" w14:textId="77777777" w:rsidR="00D35459" w:rsidRPr="00D35459" w:rsidRDefault="00D35459" w:rsidP="00D35459">
            <w:pPr>
              <w:spacing w:after="0" w:line="240" w:lineRule="auto"/>
              <w:ind w:left="5"/>
              <w:jc w:val="both"/>
              <w:rPr>
                <w:rFonts w:ascii="Times New Roman" w:hAnsi="Times New Roman" w:cs="Times New Roman"/>
                <w:sz w:val="24"/>
                <w:szCs w:val="24"/>
              </w:rPr>
            </w:pPr>
            <w:r w:rsidRPr="00D35459">
              <w:rPr>
                <w:rFonts w:ascii="Times New Roman" w:hAnsi="Times New Roman" w:cs="Times New Roman"/>
                <w:sz w:val="24"/>
                <w:szCs w:val="24"/>
                <w:lang w:val="ro-RO"/>
              </w:rPr>
              <w:t>Cântece populare funerare în perspectivă comparată</w:t>
            </w:r>
          </w:p>
        </w:tc>
      </w:tr>
      <w:tr w:rsidR="00D35459" w14:paraId="3B7DE4FC"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A385810" w14:textId="77777777" w:rsidR="00D35459" w:rsidRPr="00A37581" w:rsidRDefault="00D35459" w:rsidP="00D3545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8</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E973FF7" w14:textId="77777777" w:rsidR="00D35459" w:rsidRPr="00D35459" w:rsidRDefault="00D35459" w:rsidP="00D35459">
            <w:pPr>
              <w:spacing w:after="0" w:line="240" w:lineRule="auto"/>
              <w:ind w:left="5"/>
              <w:jc w:val="both"/>
              <w:rPr>
                <w:rFonts w:ascii="Times New Roman" w:hAnsi="Times New Roman" w:cs="Times New Roman"/>
                <w:sz w:val="24"/>
                <w:szCs w:val="24"/>
              </w:rPr>
            </w:pPr>
            <w:r w:rsidRPr="00D35459">
              <w:rPr>
                <w:rFonts w:ascii="Times New Roman" w:hAnsi="Times New Roman" w:cs="Times New Roman"/>
                <w:sz w:val="24"/>
                <w:szCs w:val="24"/>
                <w:lang w:val="ro-RO"/>
              </w:rPr>
              <w:t>Folclorul relaţiilor de rudenie la români</w:t>
            </w:r>
          </w:p>
        </w:tc>
      </w:tr>
      <w:tr w:rsidR="00D35459" w14:paraId="7F90BAE2"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C673EE" w14:textId="77777777" w:rsidR="00D35459" w:rsidRPr="00A37581" w:rsidRDefault="00D35459" w:rsidP="00D3545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9</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35A703D" w14:textId="77777777" w:rsidR="00D35459" w:rsidRPr="00D35459" w:rsidRDefault="00D35459" w:rsidP="00D35459">
            <w:pPr>
              <w:spacing w:after="0" w:line="240" w:lineRule="auto"/>
              <w:ind w:left="5"/>
              <w:jc w:val="both"/>
              <w:rPr>
                <w:rFonts w:ascii="Times New Roman" w:hAnsi="Times New Roman" w:cs="Times New Roman"/>
                <w:sz w:val="24"/>
                <w:szCs w:val="24"/>
              </w:rPr>
            </w:pPr>
            <w:r w:rsidRPr="00D35459">
              <w:rPr>
                <w:rFonts w:ascii="Times New Roman" w:hAnsi="Times New Roman" w:cs="Times New Roman"/>
                <w:sz w:val="24"/>
                <w:szCs w:val="24"/>
                <w:lang w:val="ro-RO"/>
              </w:rPr>
              <w:t>Substratul mitologic al descântecelor româneşti</w:t>
            </w:r>
          </w:p>
        </w:tc>
      </w:tr>
      <w:tr w:rsidR="00D35459" w14:paraId="7D3C444A"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E5E716D" w14:textId="77777777" w:rsidR="00D35459" w:rsidRPr="00A37581" w:rsidRDefault="00D35459" w:rsidP="00D3545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10</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8325038" w14:textId="77777777" w:rsidR="00D35459" w:rsidRPr="00D35459" w:rsidRDefault="00D35459" w:rsidP="00D35459">
            <w:pPr>
              <w:spacing w:after="0" w:line="240" w:lineRule="auto"/>
              <w:ind w:left="5"/>
              <w:jc w:val="both"/>
              <w:rPr>
                <w:rFonts w:ascii="Times New Roman" w:hAnsi="Times New Roman" w:cs="Times New Roman"/>
                <w:sz w:val="24"/>
                <w:szCs w:val="24"/>
              </w:rPr>
            </w:pPr>
            <w:r w:rsidRPr="00D35459">
              <w:rPr>
                <w:rFonts w:ascii="Times New Roman" w:hAnsi="Times New Roman" w:cs="Times New Roman"/>
                <w:sz w:val="24"/>
                <w:szCs w:val="24"/>
                <w:lang w:val="ro-RO"/>
              </w:rPr>
              <w:t>Relaţii folclorice româno-ucrainene în teatrul popular (</w:t>
            </w:r>
            <w:proofErr w:type="spellStart"/>
            <w:r w:rsidRPr="00D35459">
              <w:rPr>
                <w:rFonts w:ascii="Times New Roman" w:hAnsi="Times New Roman" w:cs="Times New Roman"/>
                <w:sz w:val="24"/>
                <w:szCs w:val="24"/>
                <w:lang w:val="ro-RO"/>
              </w:rPr>
              <w:t>Malanca</w:t>
            </w:r>
            <w:proofErr w:type="spellEnd"/>
            <w:r w:rsidRPr="00D35459">
              <w:rPr>
                <w:rFonts w:ascii="Times New Roman" w:hAnsi="Times New Roman" w:cs="Times New Roman"/>
                <w:sz w:val="24"/>
                <w:szCs w:val="24"/>
                <w:lang w:val="ro-RO"/>
              </w:rPr>
              <w:t xml:space="preserve"> în Bucovina)</w:t>
            </w:r>
          </w:p>
        </w:tc>
      </w:tr>
      <w:tr w:rsidR="00D35459" w14:paraId="56D8DF7E"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C14C3D2" w14:textId="77777777" w:rsidR="00D35459" w:rsidRDefault="00753FC5" w:rsidP="00D3545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11</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3A9095D" w14:textId="77777777" w:rsidR="00D35459" w:rsidRPr="00753FC5" w:rsidRDefault="00D35459" w:rsidP="00753FC5">
            <w:pPr>
              <w:spacing w:after="0" w:line="240" w:lineRule="auto"/>
              <w:ind w:left="6"/>
              <w:jc w:val="both"/>
              <w:rPr>
                <w:rFonts w:ascii="Times New Roman" w:hAnsi="Times New Roman" w:cs="Times New Roman"/>
                <w:sz w:val="24"/>
                <w:szCs w:val="24"/>
              </w:rPr>
            </w:pPr>
            <w:r w:rsidRPr="00753FC5">
              <w:rPr>
                <w:rFonts w:ascii="Times New Roman" w:hAnsi="Times New Roman" w:cs="Times New Roman"/>
                <w:sz w:val="24"/>
                <w:szCs w:val="24"/>
                <w:lang w:val="ro-RO"/>
              </w:rPr>
              <w:t>Supranaturalul şi miraculosul în basmul popular românesc</w:t>
            </w:r>
          </w:p>
        </w:tc>
      </w:tr>
      <w:tr w:rsidR="00D35459" w14:paraId="0F367530"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902D324" w14:textId="77777777" w:rsidR="00D35459" w:rsidRDefault="00753FC5" w:rsidP="00D3545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12</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C6AFB45" w14:textId="77777777" w:rsidR="00D35459" w:rsidRPr="00753FC5" w:rsidRDefault="00D35459" w:rsidP="00753FC5">
            <w:pPr>
              <w:spacing w:after="0" w:line="240" w:lineRule="auto"/>
              <w:ind w:left="6"/>
              <w:jc w:val="both"/>
              <w:rPr>
                <w:rFonts w:ascii="Times New Roman" w:hAnsi="Times New Roman" w:cs="Times New Roman"/>
                <w:sz w:val="24"/>
                <w:szCs w:val="24"/>
              </w:rPr>
            </w:pPr>
            <w:r w:rsidRPr="00753FC5">
              <w:rPr>
                <w:rFonts w:ascii="Times New Roman" w:hAnsi="Times New Roman" w:cs="Times New Roman"/>
                <w:sz w:val="24"/>
                <w:szCs w:val="24"/>
                <w:lang w:val="ro-RO"/>
              </w:rPr>
              <w:t xml:space="preserve">Mioriţa – sinteză a spiritualităţii româneşti </w:t>
            </w:r>
          </w:p>
        </w:tc>
      </w:tr>
      <w:tr w:rsidR="00D35459" w14:paraId="320B54B8"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73A743A" w14:textId="77777777" w:rsidR="00D35459" w:rsidRDefault="00753FC5" w:rsidP="00D3545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13</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8899AFA" w14:textId="77777777" w:rsidR="00D35459" w:rsidRPr="00753FC5" w:rsidRDefault="00D35459" w:rsidP="00753FC5">
            <w:pPr>
              <w:spacing w:after="0" w:line="240" w:lineRule="auto"/>
              <w:ind w:left="6"/>
              <w:jc w:val="both"/>
              <w:rPr>
                <w:rFonts w:ascii="Times New Roman" w:hAnsi="Times New Roman" w:cs="Times New Roman"/>
                <w:sz w:val="24"/>
                <w:szCs w:val="24"/>
              </w:rPr>
            </w:pPr>
            <w:r w:rsidRPr="00753FC5">
              <w:rPr>
                <w:rFonts w:ascii="Times New Roman" w:hAnsi="Times New Roman" w:cs="Times New Roman"/>
                <w:sz w:val="24"/>
                <w:szCs w:val="24"/>
                <w:lang w:val="ro-RO"/>
              </w:rPr>
              <w:t>Motivul mioritic şi semnificaţiile lui filozofice şi estetice</w:t>
            </w:r>
          </w:p>
        </w:tc>
      </w:tr>
      <w:tr w:rsidR="00D35459" w14:paraId="149C11EC"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7BDDFE5" w14:textId="77777777" w:rsidR="00D35459" w:rsidRDefault="00753FC5" w:rsidP="00D3545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14</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A435837" w14:textId="77777777" w:rsidR="00D35459" w:rsidRPr="00753FC5" w:rsidRDefault="00D35459" w:rsidP="00753FC5">
            <w:pPr>
              <w:autoSpaceDE w:val="0"/>
              <w:autoSpaceDN w:val="0"/>
              <w:adjustRightInd w:val="0"/>
              <w:spacing w:after="0" w:line="240" w:lineRule="auto"/>
              <w:ind w:left="6"/>
              <w:jc w:val="both"/>
              <w:rPr>
                <w:rFonts w:ascii="Times New Roman" w:hAnsi="Times New Roman" w:cs="Times New Roman"/>
                <w:sz w:val="24"/>
                <w:szCs w:val="24"/>
              </w:rPr>
            </w:pPr>
            <w:r w:rsidRPr="00753FC5">
              <w:rPr>
                <w:rFonts w:ascii="Times New Roman" w:hAnsi="Times New Roman" w:cs="Times New Roman"/>
                <w:sz w:val="24"/>
                <w:szCs w:val="24"/>
                <w:lang w:val="ro-RO"/>
              </w:rPr>
              <w:t>Suferinţa din iubire („</w:t>
            </w:r>
            <w:r w:rsidRPr="00753FC5">
              <w:rPr>
                <w:rFonts w:ascii="Times New Roman" w:hAnsi="Times New Roman" w:cs="Times New Roman"/>
                <w:iCs/>
                <w:sz w:val="24"/>
                <w:szCs w:val="24"/>
                <w:lang w:val="ro-RO"/>
              </w:rPr>
              <w:t>Legenda arborilor îmbrăţişaţi</w:t>
            </w:r>
            <w:r w:rsidRPr="00753FC5">
              <w:rPr>
                <w:rFonts w:ascii="Times New Roman" w:hAnsi="Times New Roman" w:cs="Times New Roman"/>
                <w:sz w:val="24"/>
                <w:szCs w:val="24"/>
                <w:lang w:val="ro-RO"/>
              </w:rPr>
              <w:t>”, „</w:t>
            </w:r>
            <w:r w:rsidRPr="00753FC5">
              <w:rPr>
                <w:rFonts w:ascii="Times New Roman" w:hAnsi="Times New Roman" w:cs="Times New Roman"/>
                <w:iCs/>
                <w:sz w:val="24"/>
                <w:szCs w:val="24"/>
                <w:lang w:val="ro-RO"/>
              </w:rPr>
              <w:t>Blestemul mândrei</w:t>
            </w:r>
            <w:r w:rsidRPr="00753FC5">
              <w:rPr>
                <w:rFonts w:ascii="Times New Roman" w:hAnsi="Times New Roman" w:cs="Times New Roman"/>
                <w:sz w:val="24"/>
                <w:szCs w:val="24"/>
                <w:lang w:val="ro-RO"/>
              </w:rPr>
              <w:t>”, „</w:t>
            </w:r>
            <w:r w:rsidRPr="00753FC5">
              <w:rPr>
                <w:rFonts w:ascii="Times New Roman" w:hAnsi="Times New Roman" w:cs="Times New Roman"/>
                <w:iCs/>
                <w:sz w:val="24"/>
                <w:szCs w:val="24"/>
                <w:lang w:val="ro-RO"/>
              </w:rPr>
              <w:t>Mireasa moartă</w:t>
            </w:r>
            <w:r w:rsidRPr="00753FC5">
              <w:rPr>
                <w:rFonts w:ascii="Times New Roman" w:hAnsi="Times New Roman" w:cs="Times New Roman"/>
                <w:sz w:val="24"/>
                <w:szCs w:val="24"/>
                <w:lang w:val="ro-RO"/>
              </w:rPr>
              <w:t>”)</w:t>
            </w:r>
          </w:p>
        </w:tc>
      </w:tr>
      <w:tr w:rsidR="00D35459" w14:paraId="68046061"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2683957" w14:textId="77777777" w:rsidR="00D35459" w:rsidRDefault="00753FC5" w:rsidP="00D3545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15</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36C97B2" w14:textId="77777777" w:rsidR="00D35459" w:rsidRPr="00753FC5" w:rsidRDefault="00D35459" w:rsidP="00753FC5">
            <w:pPr>
              <w:spacing w:after="0" w:line="240" w:lineRule="auto"/>
              <w:ind w:left="6"/>
              <w:jc w:val="both"/>
              <w:rPr>
                <w:rFonts w:ascii="Times New Roman" w:hAnsi="Times New Roman" w:cs="Times New Roman"/>
                <w:sz w:val="24"/>
                <w:szCs w:val="24"/>
              </w:rPr>
            </w:pPr>
            <w:proofErr w:type="spellStart"/>
            <w:r w:rsidRPr="00753FC5">
              <w:rPr>
                <w:rFonts w:ascii="Times New Roman" w:hAnsi="Times New Roman" w:cs="Times New Roman"/>
                <w:sz w:val="24"/>
                <w:szCs w:val="24"/>
                <w:lang w:val="fr-FR"/>
              </w:rPr>
              <w:t>Teme</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şi</w:t>
            </w:r>
            <w:proofErr w:type="spellEnd"/>
            <w:r w:rsidRPr="00753FC5">
              <w:rPr>
                <w:rFonts w:ascii="Times New Roman" w:hAnsi="Times New Roman" w:cs="Times New Roman"/>
                <w:sz w:val="24"/>
                <w:szCs w:val="24"/>
                <w:lang w:val="fr-FR"/>
              </w:rPr>
              <w:t xml:space="preserve"> motive </w:t>
            </w:r>
            <w:proofErr w:type="spellStart"/>
            <w:r w:rsidRPr="00753FC5">
              <w:rPr>
                <w:rFonts w:ascii="Times New Roman" w:hAnsi="Times New Roman" w:cs="Times New Roman"/>
                <w:sz w:val="24"/>
                <w:szCs w:val="24"/>
                <w:lang w:val="fr-FR"/>
              </w:rPr>
              <w:t>similare</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într</w:t>
            </w:r>
            <w:proofErr w:type="spellEnd"/>
            <w:r w:rsidRPr="00753FC5">
              <w:rPr>
                <w:rFonts w:ascii="Times New Roman" w:hAnsi="Times New Roman" w:cs="Times New Roman"/>
                <w:sz w:val="24"/>
                <w:szCs w:val="24"/>
                <w:lang w:val="fr-FR"/>
              </w:rPr>
              <w:t xml:space="preserve">-un </w:t>
            </w:r>
            <w:proofErr w:type="spellStart"/>
            <w:r w:rsidRPr="00753FC5">
              <w:rPr>
                <w:rFonts w:ascii="Times New Roman" w:hAnsi="Times New Roman" w:cs="Times New Roman"/>
                <w:sz w:val="24"/>
                <w:szCs w:val="24"/>
                <w:lang w:val="fr-FR"/>
              </w:rPr>
              <w:t>basm</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ucrainean</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şi</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altul</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românesc</w:t>
            </w:r>
            <w:proofErr w:type="spellEnd"/>
            <w:r w:rsidRPr="00753FC5">
              <w:rPr>
                <w:rFonts w:ascii="Times New Roman" w:hAnsi="Times New Roman" w:cs="Times New Roman"/>
                <w:sz w:val="24"/>
                <w:szCs w:val="24"/>
                <w:lang w:val="fr-FR"/>
              </w:rPr>
              <w:t xml:space="preserve"> ce au </w:t>
            </w:r>
            <w:r w:rsidRPr="00753FC5">
              <w:rPr>
                <w:rFonts w:ascii="Times New Roman" w:hAnsi="Times New Roman" w:cs="Times New Roman"/>
                <w:sz w:val="24"/>
                <w:szCs w:val="24"/>
                <w:lang w:val="fr-FR"/>
              </w:rPr>
              <w:lastRenderedPageBreak/>
              <w:t xml:space="preserve">ca </w:t>
            </w:r>
            <w:proofErr w:type="spellStart"/>
            <w:r w:rsidRPr="00753FC5">
              <w:rPr>
                <w:rFonts w:ascii="Times New Roman" w:hAnsi="Times New Roman" w:cs="Times New Roman"/>
                <w:sz w:val="24"/>
                <w:szCs w:val="24"/>
                <w:lang w:val="fr-FR"/>
              </w:rPr>
              <w:t>personaje</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pe</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Iisus</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pe</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Dumnezeu</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şi</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Sfântu</w:t>
            </w:r>
            <w:proofErr w:type="spellEnd"/>
            <w:r w:rsidRPr="00753FC5">
              <w:rPr>
                <w:rFonts w:ascii="Times New Roman" w:hAnsi="Times New Roman" w:cs="Times New Roman"/>
                <w:sz w:val="24"/>
                <w:szCs w:val="24"/>
                <w:lang w:val="fr-FR"/>
              </w:rPr>
              <w:t xml:space="preserve"> Petru</w:t>
            </w:r>
          </w:p>
        </w:tc>
      </w:tr>
      <w:tr w:rsidR="00D35459" w14:paraId="024A3815"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AF2457B" w14:textId="77777777" w:rsidR="00D35459" w:rsidRDefault="00753FC5" w:rsidP="00D3545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lastRenderedPageBreak/>
              <w:t>16</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B6023CD" w14:textId="77777777" w:rsidR="00D35459" w:rsidRPr="00753FC5" w:rsidRDefault="00D35459" w:rsidP="00753FC5">
            <w:pPr>
              <w:spacing w:after="0" w:line="240" w:lineRule="auto"/>
              <w:ind w:left="6"/>
              <w:jc w:val="both"/>
              <w:rPr>
                <w:rFonts w:ascii="Times New Roman" w:hAnsi="Times New Roman" w:cs="Times New Roman"/>
                <w:sz w:val="24"/>
                <w:szCs w:val="24"/>
              </w:rPr>
            </w:pPr>
            <w:r w:rsidRPr="00753FC5">
              <w:rPr>
                <w:rFonts w:ascii="Times New Roman" w:hAnsi="Times New Roman" w:cs="Times New Roman"/>
                <w:bCs/>
                <w:sz w:val="24"/>
                <w:szCs w:val="24"/>
                <w:lang w:val="ro-RO"/>
              </w:rPr>
              <w:t xml:space="preserve">Simboluri ale zeităţilor </w:t>
            </w:r>
            <w:proofErr w:type="spellStart"/>
            <w:r w:rsidRPr="00753FC5">
              <w:rPr>
                <w:rFonts w:ascii="Times New Roman" w:hAnsi="Times New Roman" w:cs="Times New Roman"/>
                <w:bCs/>
                <w:sz w:val="24"/>
                <w:szCs w:val="24"/>
                <w:lang w:val="ro-RO"/>
              </w:rPr>
              <w:t>indoeuropene</w:t>
            </w:r>
            <w:proofErr w:type="spellEnd"/>
            <w:r w:rsidRPr="00753FC5">
              <w:rPr>
                <w:rFonts w:ascii="Times New Roman" w:hAnsi="Times New Roman" w:cs="Times New Roman"/>
                <w:bCs/>
                <w:sz w:val="24"/>
                <w:szCs w:val="24"/>
                <w:lang w:val="ro-RO"/>
              </w:rPr>
              <w:t xml:space="preserve">  în folclorul literar: </w:t>
            </w:r>
            <w:proofErr w:type="spellStart"/>
            <w:r w:rsidRPr="00753FC5">
              <w:rPr>
                <w:rFonts w:ascii="Times New Roman" w:hAnsi="Times New Roman" w:cs="Times New Roman"/>
                <w:bCs/>
                <w:sz w:val="24"/>
                <w:szCs w:val="24"/>
                <w:lang w:val="ro-RO"/>
              </w:rPr>
              <w:t>Femeia-Şarpe</w:t>
            </w:r>
            <w:proofErr w:type="spellEnd"/>
            <w:r w:rsidRPr="00753FC5">
              <w:rPr>
                <w:rFonts w:ascii="Times New Roman" w:hAnsi="Times New Roman" w:cs="Times New Roman"/>
                <w:bCs/>
                <w:sz w:val="24"/>
                <w:szCs w:val="24"/>
                <w:lang w:val="ro-RO"/>
              </w:rPr>
              <w:t xml:space="preserve">, </w:t>
            </w:r>
            <w:proofErr w:type="spellStart"/>
            <w:r w:rsidRPr="00753FC5">
              <w:rPr>
                <w:rFonts w:ascii="Times New Roman" w:hAnsi="Times New Roman" w:cs="Times New Roman"/>
                <w:bCs/>
                <w:sz w:val="24"/>
                <w:szCs w:val="24"/>
                <w:lang w:val="ro-RO"/>
              </w:rPr>
              <w:t>Femeia-Pasăre</w:t>
            </w:r>
            <w:proofErr w:type="spellEnd"/>
            <w:r w:rsidRPr="00753FC5">
              <w:rPr>
                <w:rFonts w:ascii="Times New Roman" w:hAnsi="Times New Roman" w:cs="Times New Roman"/>
                <w:bCs/>
                <w:sz w:val="24"/>
                <w:szCs w:val="24"/>
                <w:lang w:val="ro-RO"/>
              </w:rPr>
              <w:t>, Doamna Albă</w:t>
            </w:r>
          </w:p>
        </w:tc>
      </w:tr>
      <w:tr w:rsidR="00D35459" w14:paraId="21473288"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456317A" w14:textId="77777777" w:rsidR="00D35459" w:rsidRDefault="00753FC5" w:rsidP="00D3545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17</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B509D6" w14:textId="77777777" w:rsidR="00D35459" w:rsidRPr="00753FC5" w:rsidRDefault="00D35459" w:rsidP="00753FC5">
            <w:pPr>
              <w:spacing w:after="0" w:line="240" w:lineRule="auto"/>
              <w:ind w:left="6"/>
              <w:jc w:val="both"/>
              <w:rPr>
                <w:rFonts w:ascii="Times New Roman" w:hAnsi="Times New Roman" w:cs="Times New Roman"/>
                <w:sz w:val="24"/>
                <w:szCs w:val="24"/>
              </w:rPr>
            </w:pPr>
            <w:proofErr w:type="spellStart"/>
            <w:r w:rsidRPr="00753FC5">
              <w:rPr>
                <w:rFonts w:ascii="Times New Roman" w:hAnsi="Times New Roman" w:cs="Times New Roman"/>
                <w:sz w:val="24"/>
                <w:szCs w:val="24"/>
                <w:lang w:val="fr-FR"/>
              </w:rPr>
              <w:t>Proba</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iubirii</w:t>
            </w:r>
            <w:proofErr w:type="spellEnd"/>
            <w:r w:rsidRPr="00753FC5">
              <w:rPr>
                <w:rFonts w:ascii="Times New Roman" w:hAnsi="Times New Roman" w:cs="Times New Roman"/>
                <w:sz w:val="24"/>
                <w:szCs w:val="24"/>
                <w:lang w:val="fr-FR"/>
              </w:rPr>
              <w:t xml:space="preserve"> (de la </w:t>
            </w:r>
            <w:proofErr w:type="spellStart"/>
            <w:r w:rsidRPr="00753FC5">
              <w:rPr>
                <w:rFonts w:ascii="Times New Roman" w:hAnsi="Times New Roman" w:cs="Times New Roman"/>
                <w:sz w:val="24"/>
                <w:szCs w:val="24"/>
                <w:lang w:val="fr-FR"/>
              </w:rPr>
              <w:t>tânărul</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otrăvit</w:t>
            </w:r>
            <w:proofErr w:type="spellEnd"/>
            <w:r w:rsidRPr="00753FC5">
              <w:rPr>
                <w:rFonts w:ascii="Times New Roman" w:hAnsi="Times New Roman" w:cs="Times New Roman"/>
                <w:sz w:val="24"/>
                <w:szCs w:val="24"/>
                <w:lang w:val="fr-FR"/>
              </w:rPr>
              <w:t xml:space="preserve"> de o </w:t>
            </w:r>
            <w:proofErr w:type="spellStart"/>
            <w:r w:rsidRPr="00753FC5">
              <w:rPr>
                <w:rFonts w:ascii="Times New Roman" w:hAnsi="Times New Roman" w:cs="Times New Roman"/>
                <w:sz w:val="24"/>
                <w:szCs w:val="24"/>
                <w:lang w:val="fr-FR"/>
              </w:rPr>
              <w:t>femeie</w:t>
            </w:r>
            <w:proofErr w:type="spellEnd"/>
            <w:r w:rsidRPr="00753FC5">
              <w:rPr>
                <w:rFonts w:ascii="Times New Roman" w:hAnsi="Times New Roman" w:cs="Times New Roman"/>
                <w:sz w:val="24"/>
                <w:szCs w:val="24"/>
                <w:lang w:val="fr-FR"/>
              </w:rPr>
              <w:t xml:space="preserve"> la </w:t>
            </w:r>
            <w:proofErr w:type="spellStart"/>
            <w:r w:rsidRPr="00753FC5">
              <w:rPr>
                <w:rFonts w:ascii="Times New Roman" w:hAnsi="Times New Roman" w:cs="Times New Roman"/>
                <w:sz w:val="24"/>
                <w:szCs w:val="24"/>
                <w:lang w:val="fr-FR"/>
              </w:rPr>
              <w:t>sacrificiul</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din</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iubire</w:t>
            </w:r>
            <w:proofErr w:type="spellEnd"/>
            <w:r w:rsidRPr="00753FC5">
              <w:rPr>
                <w:rFonts w:ascii="Times New Roman" w:hAnsi="Times New Roman" w:cs="Times New Roman"/>
                <w:sz w:val="24"/>
                <w:szCs w:val="24"/>
                <w:lang w:val="fr-FR"/>
              </w:rPr>
              <w:t>)</w:t>
            </w:r>
          </w:p>
        </w:tc>
      </w:tr>
      <w:tr w:rsidR="00D35459" w14:paraId="7714BBC7"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36A5270" w14:textId="77777777" w:rsidR="00D35459" w:rsidRDefault="00753FC5" w:rsidP="00D3545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18</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0E97405" w14:textId="77777777" w:rsidR="00D35459" w:rsidRPr="00753FC5" w:rsidRDefault="00D35459" w:rsidP="00753FC5">
            <w:pPr>
              <w:spacing w:after="0" w:line="240" w:lineRule="auto"/>
              <w:ind w:left="6"/>
              <w:jc w:val="both"/>
              <w:rPr>
                <w:rFonts w:ascii="Times New Roman" w:hAnsi="Times New Roman" w:cs="Times New Roman"/>
                <w:sz w:val="24"/>
                <w:szCs w:val="24"/>
              </w:rPr>
            </w:pPr>
            <w:proofErr w:type="spellStart"/>
            <w:r w:rsidRPr="00753FC5">
              <w:rPr>
                <w:rFonts w:ascii="Times New Roman" w:hAnsi="Times New Roman" w:cs="Times New Roman"/>
                <w:sz w:val="24"/>
                <w:szCs w:val="24"/>
                <w:lang w:val="fr-FR"/>
              </w:rPr>
              <w:t>Voica</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sau</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Călătoria</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fratelui</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logodnicului</w:t>
            </w:r>
            <w:proofErr w:type="spellEnd"/>
            <w:r w:rsidRPr="00753FC5">
              <w:rPr>
                <w:rFonts w:ascii="Times New Roman" w:hAnsi="Times New Roman" w:cs="Times New Roman"/>
                <w:sz w:val="24"/>
                <w:szCs w:val="24"/>
                <w:lang w:val="fr-FR"/>
              </w:rPr>
              <w:t xml:space="preserve"> mort, </w:t>
            </w:r>
            <w:proofErr w:type="spellStart"/>
            <w:r w:rsidRPr="00753FC5">
              <w:rPr>
                <w:rFonts w:ascii="Times New Roman" w:hAnsi="Times New Roman" w:cs="Times New Roman"/>
                <w:sz w:val="24"/>
                <w:szCs w:val="24"/>
                <w:lang w:val="fr-FR"/>
              </w:rPr>
              <w:t>strigoi</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în</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folclorul</w:t>
            </w:r>
            <w:proofErr w:type="spellEnd"/>
            <w:r w:rsidRPr="00753FC5">
              <w:rPr>
                <w:rFonts w:ascii="Times New Roman" w:hAnsi="Times New Roman" w:cs="Times New Roman"/>
                <w:sz w:val="24"/>
                <w:szCs w:val="24"/>
                <w:lang w:val="fr-FR"/>
              </w:rPr>
              <w:t xml:space="preserve"> </w:t>
            </w:r>
            <w:proofErr w:type="spellStart"/>
            <w:r w:rsidRPr="00753FC5">
              <w:rPr>
                <w:rFonts w:ascii="Times New Roman" w:hAnsi="Times New Roman" w:cs="Times New Roman"/>
                <w:sz w:val="24"/>
                <w:szCs w:val="24"/>
                <w:lang w:val="fr-FR"/>
              </w:rPr>
              <w:t>românesc</w:t>
            </w:r>
            <w:proofErr w:type="spellEnd"/>
          </w:p>
        </w:tc>
      </w:tr>
      <w:tr w:rsidR="00D35459" w14:paraId="3CC73AC2" w14:textId="77777777" w:rsidTr="00CC4F99">
        <w:trPr>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174CAEF" w14:textId="77777777" w:rsidR="00D35459" w:rsidRDefault="00753FC5" w:rsidP="00D3545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19</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89A2697" w14:textId="77777777" w:rsidR="00D35459" w:rsidRPr="00753FC5" w:rsidRDefault="00D35459" w:rsidP="00753FC5">
            <w:pPr>
              <w:spacing w:after="0" w:line="240" w:lineRule="auto"/>
              <w:ind w:left="6"/>
              <w:jc w:val="both"/>
              <w:rPr>
                <w:rFonts w:ascii="Times New Roman" w:hAnsi="Times New Roman" w:cs="Times New Roman"/>
                <w:sz w:val="24"/>
                <w:szCs w:val="24"/>
              </w:rPr>
            </w:pPr>
            <w:r w:rsidRPr="00753FC5">
              <w:rPr>
                <w:rFonts w:ascii="Times New Roman" w:hAnsi="Times New Roman" w:cs="Times New Roman"/>
                <w:sz w:val="24"/>
                <w:szCs w:val="24"/>
                <w:lang w:val="ro-RO"/>
              </w:rPr>
              <w:t xml:space="preserve">Reminiscenţe şi reflexe ale poeziei populare româneşti la ucraineni şi la ruşi </w:t>
            </w:r>
          </w:p>
        </w:tc>
      </w:tr>
      <w:tr w:rsidR="00D35459" w14:paraId="1420715D" w14:textId="77777777" w:rsidTr="00753FC5">
        <w:trPr>
          <w:trHeight w:val="281"/>
          <w:jc w:val="center"/>
        </w:trPr>
        <w:tc>
          <w:tcPr>
            <w:tcW w:w="7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225FE64" w14:textId="77777777" w:rsidR="00D35459" w:rsidRDefault="00753FC5" w:rsidP="00D35459">
            <w:pPr>
              <w:spacing w:after="0" w:line="240" w:lineRule="auto"/>
              <w:jc w:val="center"/>
              <w:rPr>
                <w:rFonts w:ascii="Times New Roman" w:eastAsia="Times New Roman" w:hAnsi="Times New Roman" w:cs="Times New Roman"/>
                <w:color w:val="000000"/>
                <w:kern w:val="24"/>
                <w:sz w:val="24"/>
                <w:szCs w:val="24"/>
                <w:lang w:val="ro-RO" w:eastAsia="uk-UA"/>
              </w:rPr>
            </w:pPr>
            <w:r>
              <w:rPr>
                <w:rFonts w:ascii="Times New Roman" w:eastAsia="Times New Roman" w:hAnsi="Times New Roman" w:cs="Times New Roman"/>
                <w:color w:val="000000"/>
                <w:kern w:val="24"/>
                <w:sz w:val="24"/>
                <w:szCs w:val="24"/>
                <w:lang w:val="ro-RO" w:eastAsia="uk-UA"/>
              </w:rPr>
              <w:t>20</w:t>
            </w:r>
          </w:p>
        </w:tc>
        <w:tc>
          <w:tcPr>
            <w:tcW w:w="716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69D1AF8" w14:textId="77777777" w:rsidR="00D35459" w:rsidRPr="00753FC5" w:rsidRDefault="00D35459" w:rsidP="00753FC5">
            <w:pPr>
              <w:spacing w:after="0" w:line="240" w:lineRule="auto"/>
              <w:ind w:left="6"/>
              <w:rPr>
                <w:rFonts w:ascii="Times New Roman" w:hAnsi="Times New Roman" w:cs="Times New Roman"/>
                <w:sz w:val="24"/>
                <w:szCs w:val="24"/>
              </w:rPr>
            </w:pPr>
            <w:proofErr w:type="spellStart"/>
            <w:r w:rsidRPr="00753FC5">
              <w:rPr>
                <w:rFonts w:ascii="Times New Roman" w:hAnsi="Times New Roman" w:cs="Times New Roman"/>
                <w:sz w:val="24"/>
                <w:szCs w:val="24"/>
                <w:lang w:val="ro-RO"/>
              </w:rPr>
              <w:t>Inţelepciunea</w:t>
            </w:r>
            <w:proofErr w:type="spellEnd"/>
            <w:r w:rsidRPr="00753FC5">
              <w:rPr>
                <w:rFonts w:ascii="Times New Roman" w:hAnsi="Times New Roman" w:cs="Times New Roman"/>
                <w:sz w:val="24"/>
                <w:szCs w:val="24"/>
                <w:lang w:val="ro-RO"/>
              </w:rPr>
              <w:t xml:space="preserve"> populară exprimată prin proverbe şi zicători</w:t>
            </w:r>
          </w:p>
        </w:tc>
      </w:tr>
    </w:tbl>
    <w:p w14:paraId="3BA9CB63" w14:textId="77777777" w:rsidR="00D35459" w:rsidRDefault="00D35459" w:rsidP="00C05B7D">
      <w:pPr>
        <w:spacing w:after="0" w:line="240" w:lineRule="auto"/>
        <w:ind w:firstLine="709"/>
        <w:jc w:val="center"/>
        <w:rPr>
          <w:rFonts w:ascii="Times New Roman" w:hAnsi="Times New Roman" w:cs="Times New Roman"/>
          <w:color w:val="000000" w:themeColor="text1"/>
          <w:kern w:val="24"/>
          <w:sz w:val="24"/>
          <w:szCs w:val="24"/>
          <w:lang w:val="ro-RO"/>
        </w:rPr>
      </w:pPr>
    </w:p>
    <w:p w14:paraId="7BEC5D31" w14:textId="77777777" w:rsidR="00753FC5" w:rsidRDefault="00753FC5" w:rsidP="00753FC5">
      <w:pPr>
        <w:pStyle w:val="a3"/>
        <w:spacing w:before="0" w:beforeAutospacing="0" w:after="0" w:afterAutospacing="0"/>
        <w:ind w:left="144"/>
        <w:jc w:val="center"/>
        <w:rPr>
          <w:sz w:val="20"/>
        </w:rPr>
      </w:pPr>
      <w:r>
        <w:rPr>
          <w:rFonts w:eastAsia="+mn-ea"/>
          <w:b/>
          <w:bCs/>
          <w:color w:val="000000"/>
          <w:kern w:val="24"/>
          <w:szCs w:val="32"/>
        </w:rPr>
        <w:t>6. Система контролю та оцінювання</w:t>
      </w:r>
    </w:p>
    <w:p w14:paraId="35C024E6" w14:textId="77777777" w:rsidR="00753FC5" w:rsidRDefault="00753FC5" w:rsidP="00753FC5">
      <w:pPr>
        <w:pStyle w:val="a3"/>
        <w:spacing w:before="0" w:beforeAutospacing="0" w:after="0" w:afterAutospacing="0"/>
        <w:ind w:left="144" w:firstLine="562"/>
        <w:rPr>
          <w:sz w:val="20"/>
        </w:rPr>
      </w:pPr>
      <w:r>
        <w:rPr>
          <w:rFonts w:eastAsia="+mn-ea"/>
          <w:b/>
          <w:bCs/>
          <w:color w:val="000000"/>
          <w:kern w:val="24"/>
          <w:szCs w:val="32"/>
        </w:rPr>
        <w:t xml:space="preserve">Види та форми контролю </w:t>
      </w:r>
    </w:p>
    <w:p w14:paraId="27546E63" w14:textId="77777777" w:rsidR="00753FC5" w:rsidRDefault="00753FC5" w:rsidP="00753FC5">
      <w:pPr>
        <w:pStyle w:val="a3"/>
        <w:spacing w:before="0" w:beforeAutospacing="0" w:after="0" w:afterAutospacing="0"/>
        <w:ind w:firstLine="576"/>
        <w:jc w:val="both"/>
        <w:rPr>
          <w:sz w:val="20"/>
        </w:rPr>
      </w:pPr>
      <w:r>
        <w:rPr>
          <w:rFonts w:eastAsia="+mn-ea"/>
          <w:color w:val="000000"/>
          <w:kern w:val="24"/>
          <w:szCs w:val="32"/>
        </w:rPr>
        <w:t xml:space="preserve">Формами поточного контролю є усна чи письмова (тестування, есе, реферат, творча робота) відповідь студента  та ін. </w:t>
      </w:r>
    </w:p>
    <w:p w14:paraId="6D1B95D7" w14:textId="77777777" w:rsidR="00753FC5" w:rsidRDefault="00753FC5" w:rsidP="00753FC5">
      <w:pPr>
        <w:pStyle w:val="a3"/>
        <w:spacing w:before="0" w:beforeAutospacing="0" w:after="0" w:afterAutospacing="0"/>
        <w:ind w:firstLine="576"/>
        <w:rPr>
          <w:sz w:val="20"/>
        </w:rPr>
      </w:pPr>
      <w:r>
        <w:rPr>
          <w:rFonts w:eastAsia="+mn-ea"/>
          <w:color w:val="000000"/>
          <w:kern w:val="24"/>
          <w:szCs w:val="32"/>
        </w:rPr>
        <w:t xml:space="preserve">Формами підсумкового  контролю є </w:t>
      </w:r>
      <w:proofErr w:type="spellStart"/>
      <w:r>
        <w:rPr>
          <w:rFonts w:eastAsia="+mn-ea"/>
          <w:color w:val="000000"/>
          <w:kern w:val="24"/>
          <w:szCs w:val="32"/>
          <w:lang w:val="ru-RU"/>
        </w:rPr>
        <w:t>комплексн</w:t>
      </w:r>
      <w:r>
        <w:rPr>
          <w:rFonts w:eastAsia="+mn-ea"/>
          <w:color w:val="000000"/>
          <w:kern w:val="24"/>
          <w:szCs w:val="32"/>
        </w:rPr>
        <w:t>ий</w:t>
      </w:r>
      <w:proofErr w:type="spellEnd"/>
      <w:r>
        <w:rPr>
          <w:rFonts w:eastAsia="+mn-ea"/>
          <w:color w:val="000000"/>
          <w:kern w:val="24"/>
          <w:szCs w:val="32"/>
          <w:lang w:val="ru-RU"/>
        </w:rPr>
        <w:t xml:space="preserve"> </w:t>
      </w:r>
      <w:proofErr w:type="spellStart"/>
      <w:r>
        <w:rPr>
          <w:rFonts w:eastAsia="+mn-ea"/>
          <w:color w:val="000000"/>
          <w:kern w:val="24"/>
          <w:szCs w:val="32"/>
          <w:lang w:val="ru-RU"/>
        </w:rPr>
        <w:t>іспит</w:t>
      </w:r>
      <w:proofErr w:type="spellEnd"/>
      <w:r>
        <w:rPr>
          <w:rFonts w:eastAsia="+mn-ea"/>
          <w:color w:val="000000"/>
          <w:kern w:val="24"/>
          <w:szCs w:val="32"/>
        </w:rPr>
        <w:t xml:space="preserve">. </w:t>
      </w:r>
    </w:p>
    <w:p w14:paraId="56505D0E" w14:textId="77777777" w:rsidR="00753FC5" w:rsidRDefault="00753FC5" w:rsidP="00753FC5">
      <w:pPr>
        <w:pStyle w:val="a3"/>
        <w:spacing w:before="0" w:beforeAutospacing="0" w:after="0" w:afterAutospacing="0"/>
        <w:ind w:firstLine="851"/>
        <w:rPr>
          <w:sz w:val="20"/>
        </w:rPr>
      </w:pPr>
      <w:r>
        <w:rPr>
          <w:rFonts w:eastAsia="+mn-ea"/>
          <w:b/>
          <w:bCs/>
          <w:color w:val="000000"/>
          <w:kern w:val="24"/>
          <w:szCs w:val="32"/>
        </w:rPr>
        <w:t>Засоби оцінювання</w:t>
      </w:r>
    </w:p>
    <w:p w14:paraId="640EB6FA" w14:textId="77777777" w:rsidR="00753FC5" w:rsidRDefault="00753FC5" w:rsidP="00753FC5">
      <w:pPr>
        <w:pStyle w:val="a3"/>
        <w:spacing w:before="0" w:beforeAutospacing="0" w:after="0" w:afterAutospacing="0"/>
        <w:ind w:firstLine="706"/>
        <w:jc w:val="both"/>
      </w:pPr>
      <w:r w:rsidRPr="005342CA">
        <w:rPr>
          <w:rFonts w:eastAsia="+mn-ea"/>
          <w:b/>
          <w:color w:val="000000"/>
          <w:kern w:val="24"/>
          <w:szCs w:val="32"/>
        </w:rPr>
        <w:t>Обов’язков</w:t>
      </w:r>
      <w:r>
        <w:rPr>
          <w:rFonts w:eastAsia="+mn-ea"/>
          <w:b/>
          <w:color w:val="000000"/>
          <w:kern w:val="24"/>
          <w:szCs w:val="32"/>
        </w:rPr>
        <w:t>і</w:t>
      </w:r>
      <w:r w:rsidRPr="005342CA">
        <w:rPr>
          <w:rFonts w:eastAsia="+mn-ea"/>
          <w:b/>
          <w:color w:val="000000"/>
          <w:kern w:val="24"/>
          <w:szCs w:val="32"/>
        </w:rPr>
        <w:t xml:space="preserve"> </w:t>
      </w:r>
      <w:r>
        <w:rPr>
          <w:rFonts w:eastAsia="+mn-ea"/>
          <w:b/>
          <w:color w:val="000000"/>
          <w:kern w:val="24"/>
          <w:szCs w:val="32"/>
        </w:rPr>
        <w:t>види</w:t>
      </w:r>
      <w:r w:rsidRPr="005342CA">
        <w:rPr>
          <w:rFonts w:eastAsia="+mn-ea"/>
          <w:b/>
          <w:color w:val="000000"/>
          <w:kern w:val="24"/>
          <w:szCs w:val="32"/>
        </w:rPr>
        <w:t xml:space="preserve"> діяльності</w:t>
      </w:r>
      <w:r>
        <w:rPr>
          <w:rFonts w:eastAsia="+mn-ea"/>
          <w:b/>
          <w:color w:val="000000"/>
          <w:kern w:val="24"/>
          <w:szCs w:val="32"/>
        </w:rPr>
        <w:t xml:space="preserve">. </w:t>
      </w:r>
      <w:r>
        <w:rPr>
          <w:rFonts w:eastAsia="+mn-ea"/>
          <w:color w:val="000000"/>
          <w:kern w:val="24"/>
          <w:szCs w:val="32"/>
        </w:rPr>
        <w:t xml:space="preserve">Засобами оцінювання та демонстрування результатів навчання </w:t>
      </w:r>
      <w:r w:rsidRPr="00560537">
        <w:rPr>
          <w:rFonts w:eastAsia="+mn-ea"/>
          <w:color w:val="000000"/>
          <w:kern w:val="24"/>
          <w:szCs w:val="32"/>
        </w:rPr>
        <w:t xml:space="preserve">обов’язкових видів діяльності </w:t>
      </w:r>
      <w:r>
        <w:t xml:space="preserve">будуть усне опитування, виконання тестових завдань та </w:t>
      </w:r>
      <w:r w:rsidRPr="004E63DC">
        <w:rPr>
          <w:rFonts w:eastAsia="+mn-ea"/>
          <w:color w:val="000000"/>
          <w:kern w:val="24"/>
          <w:szCs w:val="32"/>
        </w:rPr>
        <w:t>контрольні роботи</w:t>
      </w:r>
      <w:r>
        <w:t xml:space="preserve"> наприкінці кожного змістового модулю курсу, які передбачають два блоки питань: теоретичний (дати визначення терміну, розкрити сутність поняття, його специфіку та практичний - проаналізувати конкретний текст в заданому аспекті. Оцінювання здійснюється з позицій дотримання академічної доброчесності.</w:t>
      </w:r>
    </w:p>
    <w:p w14:paraId="238E8D4F" w14:textId="77777777" w:rsidR="00753FC5" w:rsidRDefault="00753FC5" w:rsidP="00753FC5">
      <w:pPr>
        <w:pStyle w:val="a3"/>
        <w:spacing w:before="0" w:beforeAutospacing="0" w:after="0" w:afterAutospacing="0"/>
        <w:ind w:firstLine="706"/>
        <w:jc w:val="both"/>
        <w:rPr>
          <w:rFonts w:eastAsia="+mn-ea"/>
          <w:color w:val="000000"/>
          <w:kern w:val="24"/>
          <w:szCs w:val="32"/>
          <w:lang w:val="ro-RO"/>
        </w:rPr>
      </w:pPr>
      <w:r w:rsidRPr="00A92476">
        <w:rPr>
          <w:rFonts w:eastAsia="+mn-ea"/>
          <w:b/>
          <w:color w:val="000000"/>
          <w:kern w:val="24"/>
          <w:szCs w:val="32"/>
        </w:rPr>
        <w:t>Додаткові</w:t>
      </w:r>
      <w:r w:rsidRPr="005342CA">
        <w:rPr>
          <w:rFonts w:eastAsia="+mn-ea"/>
          <w:b/>
          <w:color w:val="000000"/>
          <w:kern w:val="24"/>
          <w:szCs w:val="32"/>
        </w:rPr>
        <w:t xml:space="preserve"> </w:t>
      </w:r>
      <w:r>
        <w:rPr>
          <w:rFonts w:eastAsia="+mn-ea"/>
          <w:b/>
          <w:color w:val="000000"/>
          <w:kern w:val="24"/>
          <w:szCs w:val="32"/>
        </w:rPr>
        <w:t>види</w:t>
      </w:r>
      <w:r w:rsidRPr="005342CA">
        <w:rPr>
          <w:rFonts w:eastAsia="+mn-ea"/>
          <w:b/>
          <w:color w:val="000000"/>
          <w:kern w:val="24"/>
          <w:szCs w:val="32"/>
        </w:rPr>
        <w:t xml:space="preserve"> діяльності</w:t>
      </w:r>
      <w:r>
        <w:rPr>
          <w:rFonts w:eastAsia="+mn-ea"/>
          <w:b/>
          <w:color w:val="000000"/>
          <w:kern w:val="24"/>
          <w:szCs w:val="32"/>
        </w:rPr>
        <w:t>.</w:t>
      </w:r>
      <w:r w:rsidRPr="004A72BF">
        <w:rPr>
          <w:rFonts w:eastAsia="+mn-ea"/>
          <w:color w:val="000000"/>
          <w:kern w:val="24"/>
          <w:szCs w:val="32"/>
        </w:rPr>
        <w:t xml:space="preserve"> Протягом семестру студенти виконують </w:t>
      </w:r>
      <w:r>
        <w:rPr>
          <w:rFonts w:eastAsia="+mn-ea"/>
          <w:color w:val="000000"/>
          <w:kern w:val="24"/>
          <w:szCs w:val="32"/>
        </w:rPr>
        <w:t xml:space="preserve">за бажанням </w:t>
      </w:r>
      <w:r w:rsidRPr="004A72BF">
        <w:rPr>
          <w:rFonts w:eastAsia="+mn-ea"/>
          <w:color w:val="000000"/>
          <w:kern w:val="24"/>
          <w:szCs w:val="32"/>
        </w:rPr>
        <w:t xml:space="preserve">одне </w:t>
      </w:r>
      <w:r w:rsidRPr="00A92476">
        <w:rPr>
          <w:rFonts w:eastAsia="+mn-ea"/>
          <w:color w:val="000000"/>
          <w:kern w:val="24"/>
          <w:szCs w:val="32"/>
        </w:rPr>
        <w:t>індивідуальне завдання</w:t>
      </w:r>
      <w:r>
        <w:rPr>
          <w:rFonts w:eastAsia="+mn-ea"/>
          <w:color w:val="000000"/>
          <w:kern w:val="24"/>
          <w:szCs w:val="32"/>
          <w:lang w:val="ro-RO"/>
        </w:rPr>
        <w:t xml:space="preserve"> (m</w:t>
      </w:r>
      <w:r>
        <w:rPr>
          <w:rFonts w:eastAsia="+mn-ea"/>
          <w:color w:val="000000"/>
          <w:kern w:val="24"/>
          <w:szCs w:val="32"/>
        </w:rPr>
        <w:t>ах. 5 балів)</w:t>
      </w:r>
      <w:r w:rsidRPr="004A72BF">
        <w:rPr>
          <w:rFonts w:eastAsia="+mn-ea"/>
          <w:color w:val="000000"/>
          <w:kern w:val="24"/>
          <w:szCs w:val="32"/>
        </w:rPr>
        <w:t>, яке є невід’ємною складовою самостійної роботи. Індивідуальне навчальне завдання студент виконує за рахунок годин самостійної роботи під керівництвом викладача. Індивідуальне навчально-дослідне завдання полягає у написанні реферату чи створенні презентації (в електронному вигляді) на одну із запропонованих тем.</w:t>
      </w:r>
    </w:p>
    <w:p w14:paraId="2ECFC62C" w14:textId="77777777" w:rsidR="00753FC5" w:rsidRDefault="00753FC5" w:rsidP="00753FC5">
      <w:pPr>
        <w:pStyle w:val="a3"/>
        <w:spacing w:before="0" w:beforeAutospacing="0" w:after="0" w:afterAutospacing="0"/>
        <w:jc w:val="center"/>
        <w:rPr>
          <w:rFonts w:eastAsia="+mn-ea"/>
          <w:b/>
          <w:bCs/>
          <w:color w:val="000000"/>
          <w:kern w:val="24"/>
          <w:szCs w:val="40"/>
          <w:lang w:val="ro-RO"/>
        </w:rPr>
      </w:pPr>
    </w:p>
    <w:p w14:paraId="73F261D8" w14:textId="77777777" w:rsidR="00753FC5" w:rsidRDefault="00753FC5" w:rsidP="00753FC5">
      <w:pPr>
        <w:pStyle w:val="a3"/>
        <w:spacing w:before="0" w:beforeAutospacing="0" w:after="0" w:afterAutospacing="0"/>
        <w:jc w:val="center"/>
        <w:rPr>
          <w:sz w:val="16"/>
        </w:rPr>
      </w:pPr>
      <w:r>
        <w:rPr>
          <w:rFonts w:eastAsia="+mn-ea"/>
          <w:b/>
          <w:bCs/>
          <w:color w:val="000000"/>
          <w:kern w:val="24"/>
          <w:szCs w:val="40"/>
        </w:rPr>
        <w:t>Критерії оцінювання результатів навчання з навчальної дисципліни</w:t>
      </w:r>
    </w:p>
    <w:p w14:paraId="34A08FD5" w14:textId="77777777" w:rsidR="00753FC5" w:rsidRDefault="00753FC5" w:rsidP="00753FC5">
      <w:pPr>
        <w:pStyle w:val="a3"/>
        <w:spacing w:before="0" w:beforeAutospacing="0" w:after="0" w:afterAutospacing="0"/>
        <w:jc w:val="both"/>
        <w:rPr>
          <w:sz w:val="16"/>
        </w:rPr>
      </w:pPr>
      <w:r>
        <w:rPr>
          <w:rFonts w:eastAsia="+mn-ea"/>
          <w:color w:val="000000"/>
          <w:kern w:val="24"/>
          <w:szCs w:val="40"/>
        </w:rPr>
        <w:tab/>
        <w:t>Критерієм успішного проходження здобувачем освіти підсумкового оцінювання може бути досягнення ним мінімальних порогових рівнів оцінок за кожним запланованим результатом навчання навчальної дисципліни.</w:t>
      </w:r>
    </w:p>
    <w:p w14:paraId="0EBABBAB" w14:textId="18DDD603" w:rsidR="00753FC5" w:rsidRDefault="00753FC5" w:rsidP="00753FC5">
      <w:pPr>
        <w:pStyle w:val="a3"/>
        <w:spacing w:before="0" w:beforeAutospacing="0" w:after="0" w:afterAutospacing="0"/>
        <w:jc w:val="both"/>
        <w:rPr>
          <w:rFonts w:eastAsia="+mn-ea"/>
          <w:color w:val="000000"/>
          <w:kern w:val="24"/>
          <w:szCs w:val="40"/>
          <w:lang w:val="ru-RU"/>
        </w:rPr>
      </w:pPr>
      <w:r>
        <w:rPr>
          <w:rFonts w:eastAsia="+mn-ea"/>
          <w:color w:val="000000"/>
          <w:kern w:val="24"/>
          <w:szCs w:val="40"/>
        </w:rPr>
        <w:tab/>
      </w:r>
      <w:r w:rsidRPr="00B72594">
        <w:rPr>
          <w:rFonts w:eastAsia="+mn-ea"/>
          <w:color w:val="000000"/>
          <w:kern w:val="24"/>
          <w:szCs w:val="40"/>
        </w:rPr>
        <w:t xml:space="preserve">Контроль знань </w:t>
      </w:r>
      <w:r>
        <w:rPr>
          <w:color w:val="000000" w:themeColor="text1"/>
          <w:kern w:val="24"/>
        </w:rPr>
        <w:t>навчальної дисципліни</w:t>
      </w:r>
      <w:r w:rsidRPr="00167864">
        <w:rPr>
          <w:color w:val="000000" w:themeColor="text1"/>
          <w:kern w:val="24"/>
        </w:rPr>
        <w:t xml:space="preserve"> </w:t>
      </w:r>
      <w:r w:rsidR="00C46B24" w:rsidRPr="00C46B24">
        <w:rPr>
          <w:b/>
          <w:bCs/>
          <w:color w:val="000000" w:themeColor="text1"/>
          <w:kern w:val="24"/>
          <w:lang w:val="ru-RU"/>
        </w:rPr>
        <w:t>«</w:t>
      </w:r>
      <w:r w:rsidR="00C46B24" w:rsidRPr="00C46B24">
        <w:rPr>
          <w:b/>
          <w:bCs/>
          <w:color w:val="000000" w:themeColor="text1"/>
          <w:kern w:val="24"/>
        </w:rPr>
        <w:t>Усна народна творчість</w:t>
      </w:r>
      <w:r w:rsidR="00C46B24" w:rsidRPr="00C46B24">
        <w:rPr>
          <w:b/>
          <w:bCs/>
          <w:color w:val="000000" w:themeColor="text1"/>
          <w:kern w:val="24"/>
          <w:lang w:val="ru-RU"/>
        </w:rPr>
        <w:t>»</w:t>
      </w:r>
      <w:r w:rsidR="00C46B24" w:rsidRPr="00B72594">
        <w:rPr>
          <w:rFonts w:eastAsia="+mn-ea"/>
          <w:color w:val="000000"/>
          <w:kern w:val="24"/>
          <w:szCs w:val="40"/>
        </w:rPr>
        <w:t xml:space="preserve"> </w:t>
      </w:r>
      <w:r w:rsidRPr="00B72594">
        <w:rPr>
          <w:rFonts w:eastAsia="+mn-ea"/>
          <w:color w:val="000000"/>
          <w:kern w:val="24"/>
          <w:szCs w:val="40"/>
        </w:rPr>
        <w:t xml:space="preserve">здійснюється за кредитно-модульною системою. </w:t>
      </w:r>
      <w:proofErr w:type="spellStart"/>
      <w:r w:rsidRPr="00A92476">
        <w:rPr>
          <w:rFonts w:eastAsia="+mn-ea"/>
          <w:color w:val="000000"/>
          <w:kern w:val="24"/>
          <w:szCs w:val="40"/>
          <w:lang w:val="ru-RU"/>
        </w:rPr>
        <w:t>Результати</w:t>
      </w:r>
      <w:proofErr w:type="spellEnd"/>
      <w:r w:rsidRPr="00A92476">
        <w:rPr>
          <w:rFonts w:eastAsia="+mn-ea"/>
          <w:color w:val="000000"/>
          <w:kern w:val="24"/>
          <w:szCs w:val="40"/>
          <w:lang w:val="ru-RU"/>
        </w:rPr>
        <w:t xml:space="preserve"> </w:t>
      </w:r>
      <w:proofErr w:type="spellStart"/>
      <w:r w:rsidRPr="00A92476">
        <w:rPr>
          <w:rFonts w:eastAsia="+mn-ea"/>
          <w:color w:val="000000"/>
          <w:kern w:val="24"/>
          <w:szCs w:val="40"/>
          <w:lang w:val="ru-RU"/>
        </w:rPr>
        <w:t>навчальної</w:t>
      </w:r>
      <w:proofErr w:type="spellEnd"/>
      <w:r w:rsidRPr="00A92476">
        <w:rPr>
          <w:rFonts w:eastAsia="+mn-ea"/>
          <w:color w:val="000000"/>
          <w:kern w:val="24"/>
          <w:szCs w:val="40"/>
          <w:lang w:val="ru-RU"/>
        </w:rPr>
        <w:t xml:space="preserve"> </w:t>
      </w:r>
      <w:proofErr w:type="spellStart"/>
      <w:r w:rsidRPr="00A92476">
        <w:rPr>
          <w:rFonts w:eastAsia="+mn-ea"/>
          <w:color w:val="000000"/>
          <w:kern w:val="24"/>
          <w:szCs w:val="40"/>
          <w:lang w:val="ru-RU"/>
        </w:rPr>
        <w:t>діяльності</w:t>
      </w:r>
      <w:proofErr w:type="spellEnd"/>
      <w:r w:rsidRPr="00A92476">
        <w:rPr>
          <w:rFonts w:eastAsia="+mn-ea"/>
          <w:color w:val="000000"/>
          <w:kern w:val="24"/>
          <w:szCs w:val="40"/>
          <w:lang w:val="ru-RU"/>
        </w:rPr>
        <w:t xml:space="preserve"> </w:t>
      </w:r>
      <w:proofErr w:type="spellStart"/>
      <w:r w:rsidRPr="00A92476">
        <w:rPr>
          <w:rFonts w:eastAsia="+mn-ea"/>
          <w:color w:val="000000"/>
          <w:kern w:val="24"/>
          <w:szCs w:val="40"/>
          <w:lang w:val="ru-RU"/>
        </w:rPr>
        <w:t>студентів</w:t>
      </w:r>
      <w:proofErr w:type="spellEnd"/>
      <w:r w:rsidRPr="00A92476">
        <w:rPr>
          <w:rFonts w:eastAsia="+mn-ea"/>
          <w:color w:val="000000"/>
          <w:kern w:val="24"/>
          <w:szCs w:val="40"/>
          <w:lang w:val="ru-RU"/>
        </w:rPr>
        <w:t xml:space="preserve"> </w:t>
      </w:r>
      <w:proofErr w:type="spellStart"/>
      <w:r w:rsidRPr="00A92476">
        <w:rPr>
          <w:rFonts w:eastAsia="+mn-ea"/>
          <w:color w:val="000000"/>
          <w:kern w:val="24"/>
          <w:szCs w:val="40"/>
          <w:lang w:val="ru-RU"/>
        </w:rPr>
        <w:t>оцінюють</w:t>
      </w:r>
      <w:r>
        <w:rPr>
          <w:rFonts w:eastAsia="+mn-ea"/>
          <w:color w:val="000000"/>
          <w:kern w:val="24"/>
          <w:szCs w:val="40"/>
          <w:lang w:val="ru-RU"/>
        </w:rPr>
        <w:t>ся</w:t>
      </w:r>
      <w:proofErr w:type="spellEnd"/>
      <w:r w:rsidRPr="00A92476">
        <w:rPr>
          <w:rFonts w:eastAsia="+mn-ea"/>
          <w:color w:val="000000"/>
          <w:kern w:val="24"/>
          <w:szCs w:val="40"/>
          <w:lang w:val="ru-RU"/>
        </w:rPr>
        <w:t xml:space="preserve"> за 100-бальною шкалою.</w:t>
      </w:r>
    </w:p>
    <w:p w14:paraId="2CBE4811" w14:textId="77777777" w:rsidR="00753FC5" w:rsidRDefault="00753FC5" w:rsidP="00753FC5">
      <w:pPr>
        <w:pStyle w:val="a3"/>
        <w:spacing w:before="0" w:beforeAutospacing="0" w:after="0" w:afterAutospacing="0"/>
        <w:jc w:val="center"/>
        <w:rPr>
          <w:b/>
          <w:lang w:val="ro-RO"/>
        </w:rPr>
      </w:pPr>
    </w:p>
    <w:p w14:paraId="1ADF8FD1" w14:textId="77777777" w:rsidR="00753FC5" w:rsidRDefault="00753FC5" w:rsidP="00753FC5">
      <w:pPr>
        <w:pStyle w:val="a3"/>
        <w:spacing w:before="0" w:beforeAutospacing="0" w:after="0" w:afterAutospacing="0"/>
        <w:jc w:val="center"/>
        <w:rPr>
          <w:rFonts w:eastAsia="+mn-ea"/>
          <w:color w:val="000000"/>
          <w:kern w:val="24"/>
          <w:szCs w:val="40"/>
          <w:lang w:val="ru-RU"/>
        </w:rPr>
      </w:pPr>
      <w:r w:rsidRPr="00A92476">
        <w:rPr>
          <w:b/>
        </w:rPr>
        <w:t>Шкала оцінювання: національна та ECTS</w:t>
      </w:r>
    </w:p>
    <w:tbl>
      <w:tblPr>
        <w:tblW w:w="475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2467"/>
        <w:gridCol w:w="3457"/>
      </w:tblGrid>
      <w:tr w:rsidR="00753FC5" w:rsidRPr="00A92476" w14:paraId="0FF1A68C" w14:textId="77777777" w:rsidTr="00CC4F99">
        <w:trPr>
          <w:trHeight w:val="238"/>
        </w:trPr>
        <w:tc>
          <w:tcPr>
            <w:tcW w:w="3260" w:type="dxa"/>
            <w:vMerge w:val="restart"/>
            <w:tcBorders>
              <w:top w:val="single" w:sz="4" w:space="0" w:color="auto"/>
              <w:left w:val="single" w:sz="4" w:space="0" w:color="auto"/>
              <w:bottom w:val="single" w:sz="4" w:space="0" w:color="auto"/>
              <w:right w:val="single" w:sz="4" w:space="0" w:color="auto"/>
            </w:tcBorders>
            <w:vAlign w:val="center"/>
            <w:hideMark/>
          </w:tcPr>
          <w:p w14:paraId="0D9CFE06" w14:textId="77777777" w:rsidR="00753FC5" w:rsidRPr="00A92476" w:rsidRDefault="00753FC5" w:rsidP="00CC4F99">
            <w:pPr>
              <w:spacing w:after="0" w:line="240" w:lineRule="auto"/>
              <w:jc w:val="center"/>
              <w:rPr>
                <w:rFonts w:ascii="Times New Roman" w:hAnsi="Times New Roman" w:cs="Times New Roman"/>
                <w:b/>
                <w:sz w:val="24"/>
                <w:szCs w:val="24"/>
              </w:rPr>
            </w:pPr>
            <w:r w:rsidRPr="00A92476">
              <w:rPr>
                <w:rFonts w:ascii="Times New Roman" w:hAnsi="Times New Roman" w:cs="Times New Roman"/>
                <w:b/>
                <w:sz w:val="24"/>
                <w:szCs w:val="24"/>
              </w:rPr>
              <w:t>Оцінка за національною шкалою</w:t>
            </w:r>
          </w:p>
        </w:tc>
        <w:tc>
          <w:tcPr>
            <w:tcW w:w="6111" w:type="dxa"/>
            <w:gridSpan w:val="2"/>
            <w:tcBorders>
              <w:top w:val="single" w:sz="4" w:space="0" w:color="auto"/>
              <w:left w:val="single" w:sz="4" w:space="0" w:color="auto"/>
              <w:bottom w:val="single" w:sz="4" w:space="0" w:color="auto"/>
              <w:right w:val="single" w:sz="4" w:space="0" w:color="auto"/>
            </w:tcBorders>
            <w:vAlign w:val="center"/>
            <w:hideMark/>
          </w:tcPr>
          <w:p w14:paraId="5AC9EF64" w14:textId="77777777" w:rsidR="00753FC5" w:rsidRPr="00A92476" w:rsidRDefault="00753FC5" w:rsidP="00CC4F99">
            <w:pPr>
              <w:spacing w:after="0" w:line="240" w:lineRule="auto"/>
              <w:jc w:val="center"/>
              <w:rPr>
                <w:rFonts w:ascii="Times New Roman" w:hAnsi="Times New Roman" w:cs="Times New Roman"/>
                <w:bCs/>
                <w:color w:val="800000"/>
                <w:sz w:val="24"/>
                <w:szCs w:val="24"/>
                <w:lang w:eastAsia="uk-UA"/>
              </w:rPr>
            </w:pPr>
            <w:r w:rsidRPr="00A92476">
              <w:rPr>
                <w:rFonts w:ascii="Times New Roman" w:hAnsi="Times New Roman" w:cs="Times New Roman"/>
                <w:b/>
                <w:sz w:val="24"/>
                <w:szCs w:val="24"/>
              </w:rPr>
              <w:t xml:space="preserve">Оцінка за шкалою </w:t>
            </w:r>
            <w:r w:rsidRPr="00A92476">
              <w:rPr>
                <w:rFonts w:ascii="Times New Roman" w:hAnsi="Times New Roman" w:cs="Times New Roman"/>
                <w:b/>
                <w:sz w:val="24"/>
                <w:szCs w:val="24"/>
                <w:lang w:val="en-US"/>
              </w:rPr>
              <w:t>ECTS</w:t>
            </w:r>
          </w:p>
        </w:tc>
      </w:tr>
      <w:tr w:rsidR="00753FC5" w:rsidRPr="00A92476" w14:paraId="18900017" w14:textId="77777777" w:rsidTr="00CC4F99">
        <w:trPr>
          <w:trHeight w:val="231"/>
        </w:trPr>
        <w:tc>
          <w:tcPr>
            <w:tcW w:w="3260" w:type="dxa"/>
            <w:vMerge/>
            <w:tcBorders>
              <w:top w:val="single" w:sz="4" w:space="0" w:color="auto"/>
              <w:left w:val="single" w:sz="4" w:space="0" w:color="auto"/>
              <w:bottom w:val="single" w:sz="4" w:space="0" w:color="auto"/>
              <w:right w:val="single" w:sz="4" w:space="0" w:color="auto"/>
            </w:tcBorders>
            <w:vAlign w:val="center"/>
            <w:hideMark/>
          </w:tcPr>
          <w:p w14:paraId="448F0CD2" w14:textId="77777777" w:rsidR="00753FC5" w:rsidRPr="00A92476" w:rsidRDefault="00753FC5" w:rsidP="00CC4F99">
            <w:pPr>
              <w:spacing w:after="0" w:line="240" w:lineRule="auto"/>
              <w:rPr>
                <w:rFonts w:ascii="Times New Roman" w:hAnsi="Times New Roman" w:cs="Times New Roman"/>
                <w:b/>
                <w:sz w:val="24"/>
                <w:szCs w:val="24"/>
              </w:rPr>
            </w:pPr>
          </w:p>
        </w:tc>
        <w:tc>
          <w:tcPr>
            <w:tcW w:w="2552" w:type="dxa"/>
            <w:tcBorders>
              <w:top w:val="single" w:sz="4" w:space="0" w:color="auto"/>
              <w:left w:val="single" w:sz="4" w:space="0" w:color="auto"/>
              <w:bottom w:val="single" w:sz="4" w:space="0" w:color="auto"/>
              <w:right w:val="single" w:sz="4" w:space="0" w:color="auto"/>
            </w:tcBorders>
            <w:vAlign w:val="center"/>
            <w:hideMark/>
          </w:tcPr>
          <w:p w14:paraId="3EEBA476" w14:textId="77777777" w:rsidR="00753FC5" w:rsidRPr="00A92476" w:rsidRDefault="00753FC5" w:rsidP="00CC4F99">
            <w:pPr>
              <w:spacing w:after="0" w:line="240" w:lineRule="auto"/>
              <w:jc w:val="center"/>
              <w:rPr>
                <w:rFonts w:ascii="Times New Roman" w:hAnsi="Times New Roman" w:cs="Times New Roman"/>
                <w:b/>
                <w:sz w:val="24"/>
                <w:szCs w:val="24"/>
              </w:rPr>
            </w:pPr>
            <w:r w:rsidRPr="00A92476">
              <w:rPr>
                <w:rFonts w:ascii="Times New Roman" w:hAnsi="Times New Roman" w:cs="Times New Roman"/>
                <w:b/>
                <w:sz w:val="24"/>
                <w:szCs w:val="24"/>
              </w:rPr>
              <w:t>Оцінка (бали)</w:t>
            </w:r>
          </w:p>
        </w:tc>
        <w:tc>
          <w:tcPr>
            <w:tcW w:w="3559" w:type="dxa"/>
            <w:tcBorders>
              <w:top w:val="single" w:sz="4" w:space="0" w:color="auto"/>
              <w:left w:val="single" w:sz="4" w:space="0" w:color="auto"/>
              <w:bottom w:val="single" w:sz="4" w:space="0" w:color="auto"/>
              <w:right w:val="single" w:sz="4" w:space="0" w:color="auto"/>
            </w:tcBorders>
            <w:vAlign w:val="center"/>
            <w:hideMark/>
          </w:tcPr>
          <w:p w14:paraId="71112A57" w14:textId="77777777" w:rsidR="00753FC5" w:rsidRPr="00A92476" w:rsidRDefault="00753FC5" w:rsidP="00CC4F99">
            <w:pPr>
              <w:spacing w:after="0" w:line="240" w:lineRule="auto"/>
              <w:jc w:val="center"/>
              <w:rPr>
                <w:rFonts w:ascii="Times New Roman" w:hAnsi="Times New Roman" w:cs="Times New Roman"/>
                <w:b/>
                <w:sz w:val="24"/>
                <w:szCs w:val="24"/>
              </w:rPr>
            </w:pPr>
            <w:r w:rsidRPr="00A92476">
              <w:rPr>
                <w:rFonts w:ascii="Times New Roman" w:hAnsi="Times New Roman" w:cs="Times New Roman"/>
                <w:b/>
                <w:sz w:val="24"/>
                <w:szCs w:val="24"/>
              </w:rPr>
              <w:t xml:space="preserve">Пояснення за </w:t>
            </w:r>
          </w:p>
          <w:p w14:paraId="3A9245E4" w14:textId="77777777" w:rsidR="00753FC5" w:rsidRPr="00A92476" w:rsidRDefault="00753FC5" w:rsidP="00CC4F99">
            <w:pPr>
              <w:spacing w:after="0" w:line="240" w:lineRule="auto"/>
              <w:jc w:val="center"/>
              <w:rPr>
                <w:rFonts w:ascii="Times New Roman" w:hAnsi="Times New Roman" w:cs="Times New Roman"/>
                <w:b/>
                <w:sz w:val="24"/>
                <w:szCs w:val="24"/>
              </w:rPr>
            </w:pPr>
            <w:r w:rsidRPr="00A92476">
              <w:rPr>
                <w:rFonts w:ascii="Times New Roman" w:hAnsi="Times New Roman" w:cs="Times New Roman"/>
                <w:b/>
                <w:sz w:val="24"/>
                <w:szCs w:val="24"/>
              </w:rPr>
              <w:t>розширеною шкалою</w:t>
            </w:r>
          </w:p>
        </w:tc>
      </w:tr>
      <w:tr w:rsidR="00753FC5" w:rsidRPr="00A92476" w14:paraId="449B8208" w14:textId="77777777" w:rsidTr="00CC4F99">
        <w:trPr>
          <w:trHeight w:val="178"/>
        </w:trPr>
        <w:tc>
          <w:tcPr>
            <w:tcW w:w="3260" w:type="dxa"/>
            <w:tcBorders>
              <w:top w:val="single" w:sz="4" w:space="0" w:color="auto"/>
              <w:left w:val="single" w:sz="4" w:space="0" w:color="auto"/>
              <w:bottom w:val="single" w:sz="4" w:space="0" w:color="auto"/>
              <w:right w:val="single" w:sz="4" w:space="0" w:color="auto"/>
            </w:tcBorders>
            <w:vAlign w:val="center"/>
            <w:hideMark/>
          </w:tcPr>
          <w:p w14:paraId="67603809" w14:textId="77777777" w:rsidR="00753FC5" w:rsidRPr="00A92476" w:rsidRDefault="00753FC5" w:rsidP="00CC4F99">
            <w:pPr>
              <w:spacing w:after="0" w:line="240" w:lineRule="auto"/>
              <w:jc w:val="center"/>
              <w:rPr>
                <w:rFonts w:ascii="Times New Roman" w:hAnsi="Times New Roman" w:cs="Times New Roman"/>
                <w:b/>
                <w:sz w:val="24"/>
                <w:szCs w:val="24"/>
              </w:rPr>
            </w:pPr>
            <w:r w:rsidRPr="00A92476">
              <w:rPr>
                <w:rFonts w:ascii="Times New Roman" w:hAnsi="Times New Roman" w:cs="Times New Roman"/>
                <w:b/>
                <w:sz w:val="24"/>
                <w:szCs w:val="24"/>
              </w:rPr>
              <w:t>Відмінно</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152AE9F" w14:textId="77777777" w:rsidR="00753FC5" w:rsidRPr="00A92476" w:rsidRDefault="00753FC5" w:rsidP="00CC4F99">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lang w:val="en-US"/>
              </w:rPr>
              <w:t>A</w:t>
            </w:r>
            <w:r w:rsidRPr="00A92476">
              <w:rPr>
                <w:rFonts w:ascii="Times New Roman" w:hAnsi="Times New Roman" w:cs="Times New Roman"/>
                <w:sz w:val="24"/>
                <w:szCs w:val="24"/>
              </w:rPr>
              <w:t xml:space="preserve"> (90-100)</w:t>
            </w:r>
          </w:p>
        </w:tc>
        <w:tc>
          <w:tcPr>
            <w:tcW w:w="3559" w:type="dxa"/>
            <w:tcBorders>
              <w:top w:val="single" w:sz="4" w:space="0" w:color="auto"/>
              <w:left w:val="single" w:sz="4" w:space="0" w:color="auto"/>
              <w:bottom w:val="single" w:sz="4" w:space="0" w:color="auto"/>
              <w:right w:val="single" w:sz="4" w:space="0" w:color="auto"/>
            </w:tcBorders>
            <w:hideMark/>
          </w:tcPr>
          <w:p w14:paraId="0C02058C" w14:textId="77777777" w:rsidR="00753FC5" w:rsidRPr="00A92476" w:rsidRDefault="00753FC5" w:rsidP="00CC4F99">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rPr>
              <w:t>5 (відмінно)</w:t>
            </w:r>
          </w:p>
        </w:tc>
      </w:tr>
      <w:tr w:rsidR="00753FC5" w:rsidRPr="00A92476" w14:paraId="47E12731" w14:textId="77777777" w:rsidTr="00CC4F99">
        <w:trPr>
          <w:trHeight w:val="138"/>
        </w:trPr>
        <w:tc>
          <w:tcPr>
            <w:tcW w:w="3260" w:type="dxa"/>
            <w:vMerge w:val="restart"/>
            <w:tcBorders>
              <w:top w:val="single" w:sz="4" w:space="0" w:color="auto"/>
              <w:left w:val="single" w:sz="4" w:space="0" w:color="auto"/>
              <w:bottom w:val="single" w:sz="4" w:space="0" w:color="auto"/>
              <w:right w:val="single" w:sz="4" w:space="0" w:color="auto"/>
            </w:tcBorders>
            <w:vAlign w:val="center"/>
            <w:hideMark/>
          </w:tcPr>
          <w:p w14:paraId="1CD85343" w14:textId="77777777" w:rsidR="00753FC5" w:rsidRPr="00A92476" w:rsidRDefault="00753FC5" w:rsidP="00CC4F99">
            <w:pPr>
              <w:spacing w:after="0" w:line="240" w:lineRule="auto"/>
              <w:jc w:val="center"/>
              <w:rPr>
                <w:rFonts w:ascii="Times New Roman" w:hAnsi="Times New Roman" w:cs="Times New Roman"/>
                <w:b/>
                <w:sz w:val="24"/>
                <w:szCs w:val="24"/>
              </w:rPr>
            </w:pPr>
            <w:r w:rsidRPr="00A92476">
              <w:rPr>
                <w:rFonts w:ascii="Times New Roman" w:hAnsi="Times New Roman" w:cs="Times New Roman"/>
                <w:b/>
                <w:sz w:val="24"/>
                <w:szCs w:val="24"/>
              </w:rPr>
              <w:t>Добре</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1FEE976" w14:textId="77777777" w:rsidR="00753FC5" w:rsidRPr="00A92476" w:rsidRDefault="00753FC5" w:rsidP="00CC4F99">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lang w:val="en-US"/>
              </w:rPr>
              <w:t>B</w:t>
            </w:r>
            <w:r w:rsidRPr="00A92476">
              <w:rPr>
                <w:rFonts w:ascii="Times New Roman" w:hAnsi="Times New Roman" w:cs="Times New Roman"/>
                <w:sz w:val="24"/>
                <w:szCs w:val="24"/>
              </w:rPr>
              <w:t xml:space="preserve"> (80-89)</w:t>
            </w:r>
          </w:p>
        </w:tc>
        <w:tc>
          <w:tcPr>
            <w:tcW w:w="3559" w:type="dxa"/>
            <w:tcBorders>
              <w:top w:val="single" w:sz="4" w:space="0" w:color="auto"/>
              <w:left w:val="single" w:sz="4" w:space="0" w:color="auto"/>
              <w:bottom w:val="single" w:sz="4" w:space="0" w:color="auto"/>
              <w:right w:val="single" w:sz="4" w:space="0" w:color="auto"/>
            </w:tcBorders>
            <w:hideMark/>
          </w:tcPr>
          <w:p w14:paraId="1B4F2F95" w14:textId="77777777" w:rsidR="00753FC5" w:rsidRPr="00A92476" w:rsidRDefault="00753FC5" w:rsidP="00CC4F99">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rPr>
              <w:t>4 (дуже добре)</w:t>
            </w:r>
          </w:p>
        </w:tc>
      </w:tr>
      <w:tr w:rsidR="00753FC5" w:rsidRPr="00A92476" w14:paraId="633CBA3B" w14:textId="77777777" w:rsidTr="00CC4F99">
        <w:trPr>
          <w:trHeight w:val="100"/>
        </w:trPr>
        <w:tc>
          <w:tcPr>
            <w:tcW w:w="3260" w:type="dxa"/>
            <w:vMerge/>
            <w:tcBorders>
              <w:top w:val="single" w:sz="4" w:space="0" w:color="auto"/>
              <w:left w:val="single" w:sz="4" w:space="0" w:color="auto"/>
              <w:bottom w:val="single" w:sz="4" w:space="0" w:color="auto"/>
              <w:right w:val="single" w:sz="4" w:space="0" w:color="auto"/>
            </w:tcBorders>
            <w:vAlign w:val="center"/>
            <w:hideMark/>
          </w:tcPr>
          <w:p w14:paraId="23A96841" w14:textId="77777777" w:rsidR="00753FC5" w:rsidRPr="00A92476" w:rsidRDefault="00753FC5" w:rsidP="00CC4F99">
            <w:pPr>
              <w:spacing w:after="0" w:line="240" w:lineRule="auto"/>
              <w:rPr>
                <w:rFonts w:ascii="Times New Roman" w:hAnsi="Times New Roman" w:cs="Times New Roman"/>
                <w:b/>
                <w:sz w:val="24"/>
                <w:szCs w:val="24"/>
              </w:rPr>
            </w:pPr>
          </w:p>
        </w:tc>
        <w:tc>
          <w:tcPr>
            <w:tcW w:w="2552" w:type="dxa"/>
            <w:tcBorders>
              <w:top w:val="single" w:sz="4" w:space="0" w:color="auto"/>
              <w:left w:val="single" w:sz="4" w:space="0" w:color="auto"/>
              <w:bottom w:val="single" w:sz="4" w:space="0" w:color="auto"/>
              <w:right w:val="single" w:sz="4" w:space="0" w:color="auto"/>
            </w:tcBorders>
            <w:vAlign w:val="center"/>
            <w:hideMark/>
          </w:tcPr>
          <w:p w14:paraId="35115D35" w14:textId="77777777" w:rsidR="00753FC5" w:rsidRPr="00A92476" w:rsidRDefault="00753FC5" w:rsidP="00CC4F99">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lang w:val="en-US"/>
              </w:rPr>
              <w:t>C</w:t>
            </w:r>
            <w:r w:rsidRPr="00A92476">
              <w:rPr>
                <w:rFonts w:ascii="Times New Roman" w:hAnsi="Times New Roman" w:cs="Times New Roman"/>
                <w:sz w:val="24"/>
                <w:szCs w:val="24"/>
              </w:rPr>
              <w:t xml:space="preserve"> (70-79)</w:t>
            </w:r>
          </w:p>
        </w:tc>
        <w:tc>
          <w:tcPr>
            <w:tcW w:w="3559" w:type="dxa"/>
            <w:tcBorders>
              <w:top w:val="single" w:sz="4" w:space="0" w:color="auto"/>
              <w:left w:val="single" w:sz="4" w:space="0" w:color="auto"/>
              <w:bottom w:val="single" w:sz="4" w:space="0" w:color="auto"/>
              <w:right w:val="single" w:sz="4" w:space="0" w:color="auto"/>
            </w:tcBorders>
            <w:hideMark/>
          </w:tcPr>
          <w:p w14:paraId="76317AB0" w14:textId="77777777" w:rsidR="00753FC5" w:rsidRPr="00A92476" w:rsidRDefault="00753FC5" w:rsidP="00CC4F99">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rPr>
              <w:t>4 (добре)</w:t>
            </w:r>
          </w:p>
        </w:tc>
      </w:tr>
      <w:tr w:rsidR="00753FC5" w:rsidRPr="00A92476" w14:paraId="16356625" w14:textId="77777777" w:rsidTr="00CC4F99">
        <w:trPr>
          <w:trHeight w:val="131"/>
        </w:trPr>
        <w:tc>
          <w:tcPr>
            <w:tcW w:w="3260" w:type="dxa"/>
            <w:vMerge w:val="restart"/>
            <w:tcBorders>
              <w:top w:val="single" w:sz="4" w:space="0" w:color="auto"/>
              <w:left w:val="single" w:sz="4" w:space="0" w:color="auto"/>
              <w:bottom w:val="single" w:sz="4" w:space="0" w:color="auto"/>
              <w:right w:val="single" w:sz="4" w:space="0" w:color="auto"/>
            </w:tcBorders>
            <w:vAlign w:val="center"/>
            <w:hideMark/>
          </w:tcPr>
          <w:p w14:paraId="2BC152DC" w14:textId="77777777" w:rsidR="00753FC5" w:rsidRPr="00A92476" w:rsidRDefault="00753FC5" w:rsidP="00CC4F99">
            <w:pPr>
              <w:spacing w:after="0" w:line="240" w:lineRule="auto"/>
              <w:jc w:val="center"/>
              <w:rPr>
                <w:rFonts w:ascii="Times New Roman" w:hAnsi="Times New Roman" w:cs="Times New Roman"/>
                <w:b/>
                <w:sz w:val="24"/>
                <w:szCs w:val="24"/>
              </w:rPr>
            </w:pPr>
            <w:r w:rsidRPr="00A92476">
              <w:rPr>
                <w:rFonts w:ascii="Times New Roman" w:hAnsi="Times New Roman" w:cs="Times New Roman"/>
                <w:b/>
                <w:sz w:val="24"/>
                <w:szCs w:val="24"/>
              </w:rPr>
              <w:t>Задовільно</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2948B34" w14:textId="77777777" w:rsidR="00753FC5" w:rsidRPr="00A92476" w:rsidRDefault="00753FC5" w:rsidP="00CC4F99">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lang w:val="en-US"/>
              </w:rPr>
              <w:t>D</w:t>
            </w:r>
            <w:r w:rsidRPr="00A92476">
              <w:rPr>
                <w:rFonts w:ascii="Times New Roman" w:hAnsi="Times New Roman" w:cs="Times New Roman"/>
                <w:sz w:val="24"/>
                <w:szCs w:val="24"/>
              </w:rPr>
              <w:t xml:space="preserve"> (60-69)</w:t>
            </w:r>
          </w:p>
        </w:tc>
        <w:tc>
          <w:tcPr>
            <w:tcW w:w="3559" w:type="dxa"/>
            <w:tcBorders>
              <w:top w:val="single" w:sz="4" w:space="0" w:color="auto"/>
              <w:left w:val="single" w:sz="4" w:space="0" w:color="auto"/>
              <w:bottom w:val="single" w:sz="4" w:space="0" w:color="auto"/>
              <w:right w:val="single" w:sz="4" w:space="0" w:color="auto"/>
            </w:tcBorders>
            <w:vAlign w:val="center"/>
            <w:hideMark/>
          </w:tcPr>
          <w:p w14:paraId="07AD1619" w14:textId="77777777" w:rsidR="00753FC5" w:rsidRPr="00A92476" w:rsidRDefault="00753FC5" w:rsidP="00CC4F99">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rPr>
              <w:t>3 (задовільно)</w:t>
            </w:r>
          </w:p>
        </w:tc>
      </w:tr>
      <w:tr w:rsidR="00753FC5" w:rsidRPr="00A92476" w14:paraId="6A49CC27" w14:textId="77777777" w:rsidTr="00CC4F99">
        <w:trPr>
          <w:trHeight w:val="108"/>
        </w:trPr>
        <w:tc>
          <w:tcPr>
            <w:tcW w:w="3260" w:type="dxa"/>
            <w:vMerge/>
            <w:tcBorders>
              <w:top w:val="single" w:sz="4" w:space="0" w:color="auto"/>
              <w:left w:val="single" w:sz="4" w:space="0" w:color="auto"/>
              <w:bottom w:val="single" w:sz="4" w:space="0" w:color="auto"/>
              <w:right w:val="single" w:sz="4" w:space="0" w:color="auto"/>
            </w:tcBorders>
            <w:vAlign w:val="center"/>
            <w:hideMark/>
          </w:tcPr>
          <w:p w14:paraId="199C619A" w14:textId="77777777" w:rsidR="00753FC5" w:rsidRPr="00A92476" w:rsidRDefault="00753FC5" w:rsidP="00CC4F99">
            <w:pPr>
              <w:spacing w:after="0" w:line="240" w:lineRule="auto"/>
              <w:rPr>
                <w:rFonts w:ascii="Times New Roman" w:hAnsi="Times New Roman" w:cs="Times New Roman"/>
                <w:b/>
                <w:sz w:val="24"/>
                <w:szCs w:val="24"/>
              </w:rPr>
            </w:pPr>
          </w:p>
        </w:tc>
        <w:tc>
          <w:tcPr>
            <w:tcW w:w="2552" w:type="dxa"/>
            <w:tcBorders>
              <w:top w:val="single" w:sz="4" w:space="0" w:color="auto"/>
              <w:left w:val="single" w:sz="4" w:space="0" w:color="auto"/>
              <w:bottom w:val="single" w:sz="4" w:space="0" w:color="auto"/>
              <w:right w:val="single" w:sz="4" w:space="0" w:color="auto"/>
            </w:tcBorders>
            <w:vAlign w:val="center"/>
            <w:hideMark/>
          </w:tcPr>
          <w:p w14:paraId="1F59015A" w14:textId="77777777" w:rsidR="00753FC5" w:rsidRPr="00A92476" w:rsidRDefault="00753FC5" w:rsidP="00CC4F99">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lang w:val="en-US"/>
              </w:rPr>
              <w:t>E</w:t>
            </w:r>
            <w:r w:rsidRPr="00A92476">
              <w:rPr>
                <w:rFonts w:ascii="Times New Roman" w:hAnsi="Times New Roman" w:cs="Times New Roman"/>
                <w:sz w:val="24"/>
                <w:szCs w:val="24"/>
              </w:rPr>
              <w:t xml:space="preserve"> (50-59)</w:t>
            </w:r>
          </w:p>
        </w:tc>
        <w:tc>
          <w:tcPr>
            <w:tcW w:w="3559" w:type="dxa"/>
            <w:tcBorders>
              <w:top w:val="single" w:sz="4" w:space="0" w:color="auto"/>
              <w:left w:val="single" w:sz="4" w:space="0" w:color="auto"/>
              <w:bottom w:val="single" w:sz="4" w:space="0" w:color="auto"/>
              <w:right w:val="single" w:sz="4" w:space="0" w:color="auto"/>
            </w:tcBorders>
            <w:vAlign w:val="center"/>
            <w:hideMark/>
          </w:tcPr>
          <w:p w14:paraId="34959A36" w14:textId="77777777" w:rsidR="00753FC5" w:rsidRPr="00A92476" w:rsidRDefault="00753FC5" w:rsidP="00CC4F99">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rPr>
              <w:t>3 (достатньо)</w:t>
            </w:r>
          </w:p>
        </w:tc>
      </w:tr>
      <w:tr w:rsidR="00753FC5" w:rsidRPr="00A92476" w14:paraId="34E57076" w14:textId="77777777" w:rsidTr="00CC4F99">
        <w:trPr>
          <w:trHeight w:val="138"/>
        </w:trPr>
        <w:tc>
          <w:tcPr>
            <w:tcW w:w="3260" w:type="dxa"/>
            <w:vMerge w:val="restart"/>
            <w:tcBorders>
              <w:top w:val="single" w:sz="4" w:space="0" w:color="auto"/>
              <w:left w:val="single" w:sz="4" w:space="0" w:color="auto"/>
              <w:bottom w:val="single" w:sz="4" w:space="0" w:color="auto"/>
              <w:right w:val="single" w:sz="4" w:space="0" w:color="auto"/>
            </w:tcBorders>
            <w:vAlign w:val="center"/>
            <w:hideMark/>
          </w:tcPr>
          <w:p w14:paraId="2C29D966" w14:textId="77777777" w:rsidR="00753FC5" w:rsidRPr="00A92476" w:rsidRDefault="00753FC5" w:rsidP="00CC4F99">
            <w:pPr>
              <w:spacing w:after="0" w:line="240" w:lineRule="auto"/>
              <w:jc w:val="center"/>
              <w:rPr>
                <w:rFonts w:ascii="Times New Roman" w:hAnsi="Times New Roman" w:cs="Times New Roman"/>
                <w:b/>
                <w:sz w:val="24"/>
                <w:szCs w:val="24"/>
              </w:rPr>
            </w:pPr>
            <w:r w:rsidRPr="00A92476">
              <w:rPr>
                <w:rFonts w:ascii="Times New Roman" w:hAnsi="Times New Roman" w:cs="Times New Roman"/>
                <w:b/>
                <w:sz w:val="24"/>
                <w:szCs w:val="24"/>
              </w:rPr>
              <w:t>Незадовільно</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C85E0BD" w14:textId="77777777" w:rsidR="00753FC5" w:rsidRPr="00A92476" w:rsidRDefault="00753FC5" w:rsidP="00CC4F99">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lang w:val="en-US"/>
              </w:rPr>
              <w:t>FX</w:t>
            </w:r>
            <w:r w:rsidRPr="00A92476">
              <w:rPr>
                <w:rFonts w:ascii="Times New Roman" w:hAnsi="Times New Roman" w:cs="Times New Roman"/>
                <w:sz w:val="24"/>
                <w:szCs w:val="24"/>
              </w:rPr>
              <w:t xml:space="preserve"> (35-49)</w:t>
            </w:r>
          </w:p>
        </w:tc>
        <w:tc>
          <w:tcPr>
            <w:tcW w:w="3559" w:type="dxa"/>
            <w:tcBorders>
              <w:top w:val="single" w:sz="4" w:space="0" w:color="auto"/>
              <w:left w:val="single" w:sz="4" w:space="0" w:color="auto"/>
              <w:bottom w:val="single" w:sz="4" w:space="0" w:color="auto"/>
              <w:right w:val="single" w:sz="4" w:space="0" w:color="auto"/>
            </w:tcBorders>
            <w:vAlign w:val="center"/>
            <w:hideMark/>
          </w:tcPr>
          <w:p w14:paraId="170BA5D4" w14:textId="77777777" w:rsidR="00753FC5" w:rsidRPr="00A92476" w:rsidRDefault="00753FC5" w:rsidP="00CC4F99">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bCs/>
                <w:sz w:val="24"/>
                <w:szCs w:val="24"/>
              </w:rPr>
              <w:t xml:space="preserve">2 (незадовільно) з </w:t>
            </w:r>
            <w:r w:rsidRPr="0095116F">
              <w:rPr>
                <w:rFonts w:ascii="Times New Roman" w:hAnsi="Times New Roman" w:cs="Times New Roman"/>
                <w:bCs/>
                <w:sz w:val="24"/>
                <w:szCs w:val="24"/>
              </w:rPr>
              <w:t>можливістю повторного складання</w:t>
            </w:r>
          </w:p>
        </w:tc>
      </w:tr>
      <w:tr w:rsidR="00753FC5" w:rsidRPr="00A92476" w14:paraId="443F5DF5" w14:textId="77777777" w:rsidTr="00CC4F99">
        <w:trPr>
          <w:trHeight w:val="100"/>
        </w:trPr>
        <w:tc>
          <w:tcPr>
            <w:tcW w:w="3260" w:type="dxa"/>
            <w:vMerge/>
            <w:tcBorders>
              <w:top w:val="single" w:sz="4" w:space="0" w:color="auto"/>
              <w:left w:val="single" w:sz="4" w:space="0" w:color="auto"/>
              <w:bottom w:val="single" w:sz="4" w:space="0" w:color="auto"/>
              <w:right w:val="single" w:sz="4" w:space="0" w:color="auto"/>
            </w:tcBorders>
            <w:vAlign w:val="center"/>
            <w:hideMark/>
          </w:tcPr>
          <w:p w14:paraId="61182C6B" w14:textId="77777777" w:rsidR="00753FC5" w:rsidRPr="00A92476" w:rsidRDefault="00753FC5" w:rsidP="00CC4F99">
            <w:pPr>
              <w:spacing w:after="0" w:line="240" w:lineRule="auto"/>
              <w:rPr>
                <w:rFonts w:ascii="Times New Roman" w:hAnsi="Times New Roman" w:cs="Times New Roman"/>
                <w:b/>
                <w:sz w:val="24"/>
                <w:szCs w:val="24"/>
              </w:rPr>
            </w:pPr>
          </w:p>
        </w:tc>
        <w:tc>
          <w:tcPr>
            <w:tcW w:w="2552" w:type="dxa"/>
            <w:tcBorders>
              <w:top w:val="single" w:sz="4" w:space="0" w:color="auto"/>
              <w:left w:val="single" w:sz="4" w:space="0" w:color="auto"/>
              <w:bottom w:val="single" w:sz="4" w:space="0" w:color="auto"/>
              <w:right w:val="single" w:sz="4" w:space="0" w:color="auto"/>
            </w:tcBorders>
            <w:vAlign w:val="center"/>
            <w:hideMark/>
          </w:tcPr>
          <w:p w14:paraId="776CDEA2" w14:textId="77777777" w:rsidR="00753FC5" w:rsidRPr="00A92476" w:rsidRDefault="00753FC5" w:rsidP="00CC4F99">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sz w:val="24"/>
                <w:szCs w:val="24"/>
                <w:lang w:val="en-US"/>
              </w:rPr>
              <w:t>F</w:t>
            </w:r>
            <w:r w:rsidRPr="00A92476">
              <w:rPr>
                <w:rFonts w:ascii="Times New Roman" w:hAnsi="Times New Roman" w:cs="Times New Roman"/>
                <w:sz w:val="24"/>
                <w:szCs w:val="24"/>
              </w:rPr>
              <w:t xml:space="preserve"> (1-34)</w:t>
            </w:r>
          </w:p>
        </w:tc>
        <w:tc>
          <w:tcPr>
            <w:tcW w:w="3559" w:type="dxa"/>
            <w:tcBorders>
              <w:top w:val="single" w:sz="4" w:space="0" w:color="auto"/>
              <w:left w:val="single" w:sz="4" w:space="0" w:color="auto"/>
              <w:bottom w:val="single" w:sz="4" w:space="0" w:color="auto"/>
              <w:right w:val="single" w:sz="4" w:space="0" w:color="auto"/>
            </w:tcBorders>
            <w:vAlign w:val="center"/>
            <w:hideMark/>
          </w:tcPr>
          <w:p w14:paraId="26A5DDEC" w14:textId="77777777" w:rsidR="00753FC5" w:rsidRPr="00A92476" w:rsidRDefault="00753FC5" w:rsidP="00CC4F99">
            <w:pPr>
              <w:shd w:val="clear" w:color="auto" w:fill="FFFFFF"/>
              <w:spacing w:after="0" w:line="240" w:lineRule="auto"/>
              <w:jc w:val="center"/>
              <w:rPr>
                <w:rFonts w:ascii="Times New Roman" w:hAnsi="Times New Roman" w:cs="Times New Roman"/>
                <w:sz w:val="24"/>
                <w:szCs w:val="24"/>
              </w:rPr>
            </w:pPr>
            <w:r w:rsidRPr="00A92476">
              <w:rPr>
                <w:rFonts w:ascii="Times New Roman" w:hAnsi="Times New Roman" w:cs="Times New Roman"/>
                <w:bCs/>
                <w:sz w:val="24"/>
                <w:szCs w:val="24"/>
              </w:rPr>
              <w:t>2</w:t>
            </w:r>
            <w:r w:rsidRPr="0008069E">
              <w:rPr>
                <w:rFonts w:ascii="Times New Roman" w:hAnsi="Times New Roman" w:cs="Times New Roman"/>
                <w:bCs/>
                <w:sz w:val="24"/>
                <w:szCs w:val="24"/>
                <w:lang w:val="ru-RU"/>
              </w:rPr>
              <w:t xml:space="preserve"> </w:t>
            </w:r>
            <w:r w:rsidRPr="00A92476">
              <w:rPr>
                <w:rFonts w:ascii="Times New Roman" w:hAnsi="Times New Roman" w:cs="Times New Roman"/>
                <w:bCs/>
                <w:sz w:val="24"/>
                <w:szCs w:val="24"/>
              </w:rPr>
              <w:t xml:space="preserve">(незадовільно) </w:t>
            </w:r>
            <w:r w:rsidRPr="0095116F">
              <w:rPr>
                <w:rFonts w:ascii="Times New Roman" w:hAnsi="Times New Roman" w:cs="Times New Roman"/>
                <w:bCs/>
                <w:sz w:val="24"/>
                <w:szCs w:val="24"/>
              </w:rPr>
              <w:t>з обов'язковим повторним курсом</w:t>
            </w:r>
          </w:p>
        </w:tc>
      </w:tr>
    </w:tbl>
    <w:p w14:paraId="4E0454D2" w14:textId="77777777" w:rsidR="00C05B7D" w:rsidRDefault="00C05B7D" w:rsidP="00C05B7D">
      <w:pPr>
        <w:spacing w:after="0" w:line="240" w:lineRule="auto"/>
        <w:ind w:firstLine="709"/>
        <w:jc w:val="center"/>
        <w:rPr>
          <w:rFonts w:ascii="Times New Roman" w:hAnsi="Times New Roman" w:cs="Times New Roman"/>
          <w:color w:val="000000" w:themeColor="text1"/>
          <w:kern w:val="24"/>
          <w:sz w:val="24"/>
          <w:szCs w:val="24"/>
        </w:rPr>
      </w:pPr>
      <w:r>
        <w:rPr>
          <w:rFonts w:ascii="Times New Roman" w:hAnsi="Times New Roman" w:cs="Times New Roman"/>
          <w:b/>
          <w:bCs/>
          <w:color w:val="000000" w:themeColor="text1"/>
          <w:kern w:val="24"/>
          <w:sz w:val="24"/>
          <w:szCs w:val="24"/>
        </w:rPr>
        <w:lastRenderedPageBreak/>
        <w:t>Розподіл балів, які отримують студенти</w:t>
      </w:r>
    </w:p>
    <w:tbl>
      <w:tblPr>
        <w:tblW w:w="9418" w:type="dxa"/>
        <w:tblCellMar>
          <w:left w:w="0" w:type="dxa"/>
          <w:right w:w="0" w:type="dxa"/>
        </w:tblCellMar>
        <w:tblLook w:val="0600" w:firstRow="0" w:lastRow="0" w:firstColumn="0" w:lastColumn="0" w:noHBand="1" w:noVBand="1"/>
      </w:tblPr>
      <w:tblGrid>
        <w:gridCol w:w="502"/>
        <w:gridCol w:w="489"/>
        <w:gridCol w:w="564"/>
        <w:gridCol w:w="489"/>
        <w:gridCol w:w="517"/>
        <w:gridCol w:w="491"/>
        <w:gridCol w:w="540"/>
        <w:gridCol w:w="490"/>
        <w:gridCol w:w="539"/>
        <w:gridCol w:w="655"/>
        <w:gridCol w:w="669"/>
        <w:gridCol w:w="655"/>
        <w:gridCol w:w="607"/>
        <w:gridCol w:w="1217"/>
        <w:gridCol w:w="994"/>
      </w:tblGrid>
      <w:tr w:rsidR="00753FC5" w14:paraId="3F6A3F3E" w14:textId="77777777" w:rsidTr="005614F3">
        <w:trPr>
          <w:trHeight w:val="276"/>
        </w:trPr>
        <w:tc>
          <w:tcPr>
            <w:tcW w:w="7207" w:type="dxa"/>
            <w:gridSpan w:val="13"/>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1736EDCF" w14:textId="77777777" w:rsidR="00753FC5" w:rsidRDefault="00753FC5" w:rsidP="00753FC5">
            <w:pPr>
              <w:spacing w:after="0" w:line="240" w:lineRule="auto"/>
              <w:jc w:val="center"/>
              <w:rPr>
                <w:rFonts w:ascii="Arial" w:eastAsia="Times New Roman" w:hAnsi="Arial" w:cs="Arial"/>
                <w:sz w:val="24"/>
                <w:szCs w:val="36"/>
                <w:lang w:eastAsia="uk-UA"/>
              </w:rPr>
            </w:pPr>
            <w:r>
              <w:rPr>
                <w:rFonts w:ascii="Times New Roman" w:eastAsia="Times New Roman" w:hAnsi="Times New Roman" w:cs="Times New Roman"/>
                <w:color w:val="000000"/>
                <w:kern w:val="24"/>
                <w:sz w:val="24"/>
                <w:szCs w:val="32"/>
                <w:lang w:eastAsia="uk-UA"/>
              </w:rPr>
              <w:t>Поточне оцінювання (</w:t>
            </w:r>
            <w:r>
              <w:rPr>
                <w:rFonts w:ascii="Times New Roman" w:eastAsia="Times New Roman" w:hAnsi="Times New Roman" w:cs="Times New Roman"/>
                <w:i/>
                <w:iCs/>
                <w:color w:val="000000"/>
                <w:kern w:val="24"/>
                <w:sz w:val="24"/>
                <w:szCs w:val="32"/>
                <w:lang w:eastAsia="uk-UA"/>
              </w:rPr>
              <w:t>аудиторна та самостійна робота</w:t>
            </w:r>
            <w:r>
              <w:rPr>
                <w:rFonts w:ascii="Times New Roman" w:eastAsia="Times New Roman" w:hAnsi="Times New Roman" w:cs="Times New Roman"/>
                <w:color w:val="000000"/>
                <w:kern w:val="24"/>
                <w:sz w:val="24"/>
                <w:szCs w:val="32"/>
                <w:lang w:eastAsia="uk-UA"/>
              </w:rPr>
              <w:t>)</w:t>
            </w:r>
          </w:p>
        </w:tc>
        <w:tc>
          <w:tcPr>
            <w:tcW w:w="1217" w:type="dxa"/>
            <w:vMerge w:val="restart"/>
            <w:tcBorders>
              <w:top w:val="single" w:sz="8" w:space="0" w:color="000000"/>
              <w:left w:val="single" w:sz="8" w:space="0" w:color="000000"/>
              <w:right w:val="single" w:sz="8" w:space="0" w:color="000000"/>
            </w:tcBorders>
            <w:vAlign w:val="center"/>
          </w:tcPr>
          <w:p w14:paraId="314DD8CB" w14:textId="77777777" w:rsidR="00753FC5" w:rsidRDefault="00753FC5" w:rsidP="00753FC5">
            <w:pPr>
              <w:spacing w:after="0" w:line="240" w:lineRule="auto"/>
              <w:jc w:val="center"/>
              <w:rPr>
                <w:rFonts w:ascii="Arial" w:eastAsia="Times New Roman" w:hAnsi="Arial" w:cs="Arial"/>
                <w:sz w:val="24"/>
                <w:szCs w:val="36"/>
                <w:lang w:eastAsia="uk-UA"/>
              </w:rPr>
            </w:pPr>
            <w:r>
              <w:rPr>
                <w:rFonts w:ascii="Times New Roman" w:eastAsia="Times New Roman" w:hAnsi="Times New Roman" w:cs="Times New Roman"/>
                <w:color w:val="000000"/>
                <w:kern w:val="24"/>
                <w:sz w:val="24"/>
                <w:szCs w:val="32"/>
                <w:lang w:eastAsia="uk-UA"/>
              </w:rPr>
              <w:t>Кількість балів</w:t>
            </w:r>
            <w:r>
              <w:rPr>
                <w:rFonts w:ascii="Times New Roman" w:eastAsia="Times New Roman" w:hAnsi="Times New Roman" w:cs="Times New Roman"/>
                <w:color w:val="000000"/>
                <w:kern w:val="24"/>
                <w:sz w:val="24"/>
                <w:szCs w:val="24"/>
                <w:lang w:eastAsia="uk-UA"/>
              </w:rPr>
              <w:t>(залік)</w:t>
            </w:r>
          </w:p>
        </w:tc>
        <w:tc>
          <w:tcPr>
            <w:tcW w:w="994" w:type="dxa"/>
            <w:vMerge w:val="restart"/>
            <w:tcBorders>
              <w:top w:val="single" w:sz="8" w:space="0" w:color="000000"/>
              <w:left w:val="single" w:sz="8" w:space="0" w:color="000000"/>
              <w:right w:val="single" w:sz="8" w:space="0" w:color="000000"/>
            </w:tcBorders>
            <w:vAlign w:val="center"/>
          </w:tcPr>
          <w:p w14:paraId="1282BF3D" w14:textId="77777777" w:rsidR="00753FC5" w:rsidRDefault="00753FC5" w:rsidP="00753FC5">
            <w:pPr>
              <w:spacing w:after="0" w:line="240" w:lineRule="auto"/>
              <w:jc w:val="center"/>
              <w:rPr>
                <w:rFonts w:ascii="Arial" w:eastAsia="Times New Roman" w:hAnsi="Arial" w:cs="Arial"/>
                <w:sz w:val="24"/>
                <w:szCs w:val="36"/>
                <w:lang w:eastAsia="uk-UA"/>
              </w:rPr>
            </w:pPr>
            <w:r>
              <w:rPr>
                <w:rFonts w:ascii="Times New Roman" w:eastAsia="Times New Roman" w:hAnsi="Times New Roman" w:cs="Times New Roman"/>
                <w:color w:val="000000"/>
                <w:kern w:val="24"/>
                <w:sz w:val="24"/>
                <w:szCs w:val="32"/>
                <w:lang w:eastAsia="uk-UA"/>
              </w:rPr>
              <w:t>Сумарна</w:t>
            </w:r>
          </w:p>
          <w:p w14:paraId="3CEF3252" w14:textId="77777777" w:rsidR="00753FC5" w:rsidRDefault="00753FC5" w:rsidP="00753FC5">
            <w:pPr>
              <w:spacing w:after="0" w:line="240" w:lineRule="auto"/>
              <w:jc w:val="center"/>
              <w:rPr>
                <w:rFonts w:ascii="Arial" w:eastAsia="Times New Roman" w:hAnsi="Arial" w:cs="Arial"/>
                <w:sz w:val="24"/>
                <w:szCs w:val="36"/>
                <w:lang w:eastAsia="uk-UA"/>
              </w:rPr>
            </w:pPr>
            <w:r>
              <w:rPr>
                <w:rFonts w:ascii="Times New Roman" w:eastAsia="Times New Roman" w:hAnsi="Times New Roman" w:cs="Times New Roman"/>
                <w:color w:val="000000"/>
                <w:kern w:val="24"/>
                <w:sz w:val="24"/>
                <w:szCs w:val="32"/>
                <w:lang w:eastAsia="uk-UA"/>
              </w:rPr>
              <w:t>к-ть балів</w:t>
            </w:r>
          </w:p>
        </w:tc>
      </w:tr>
      <w:tr w:rsidR="00753FC5" w14:paraId="295B8974" w14:textId="77777777" w:rsidTr="005614F3">
        <w:trPr>
          <w:trHeight w:val="276"/>
        </w:trPr>
        <w:tc>
          <w:tcPr>
            <w:tcW w:w="2561" w:type="dxa"/>
            <w:gridSpan w:val="5"/>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6A0903FD" w14:textId="77777777" w:rsidR="00753FC5" w:rsidRDefault="00753FC5">
            <w:pPr>
              <w:spacing w:after="0" w:line="240" w:lineRule="auto"/>
              <w:jc w:val="center"/>
              <w:rPr>
                <w:rFonts w:ascii="Times New Roman" w:eastAsia="Times New Roman" w:hAnsi="Times New Roman" w:cs="Times New Roman"/>
                <w:color w:val="000000"/>
                <w:kern w:val="24"/>
                <w:sz w:val="24"/>
                <w:szCs w:val="32"/>
                <w:lang w:eastAsia="uk-UA"/>
              </w:rPr>
            </w:pPr>
            <w:r>
              <w:rPr>
                <w:rFonts w:ascii="Times New Roman" w:eastAsia="Times New Roman" w:hAnsi="Times New Roman" w:cs="Times New Roman"/>
                <w:color w:val="000000"/>
                <w:kern w:val="24"/>
                <w:sz w:val="24"/>
                <w:szCs w:val="32"/>
                <w:lang w:eastAsia="uk-UA"/>
              </w:rPr>
              <w:t>Змістовий модуль 1</w:t>
            </w:r>
          </w:p>
        </w:tc>
        <w:tc>
          <w:tcPr>
            <w:tcW w:w="1521" w:type="dxa"/>
            <w:gridSpan w:val="3"/>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76EAF246" w14:textId="77777777" w:rsidR="00753FC5" w:rsidRDefault="00753FC5" w:rsidP="00753FC5">
            <w:pPr>
              <w:spacing w:after="0" w:line="240" w:lineRule="auto"/>
              <w:jc w:val="center"/>
              <w:rPr>
                <w:rFonts w:ascii="Arial" w:eastAsia="Times New Roman" w:hAnsi="Arial" w:cs="Arial"/>
                <w:sz w:val="24"/>
                <w:szCs w:val="36"/>
                <w:lang w:eastAsia="uk-UA"/>
              </w:rPr>
            </w:pPr>
            <w:r>
              <w:rPr>
                <w:rFonts w:ascii="Times New Roman" w:eastAsia="Times New Roman" w:hAnsi="Times New Roman" w:cs="Times New Roman"/>
                <w:color w:val="000000"/>
                <w:kern w:val="24"/>
                <w:sz w:val="24"/>
                <w:szCs w:val="32"/>
                <w:lang w:eastAsia="uk-UA"/>
              </w:rPr>
              <w:t xml:space="preserve">Змістовий </w:t>
            </w:r>
          </w:p>
          <w:p w14:paraId="2E5D60D1" w14:textId="77777777" w:rsidR="00753FC5" w:rsidRDefault="00753FC5" w:rsidP="00753FC5">
            <w:pPr>
              <w:spacing w:after="0" w:line="240" w:lineRule="auto"/>
              <w:jc w:val="center"/>
              <w:rPr>
                <w:rFonts w:ascii="Times New Roman" w:eastAsia="Times New Roman" w:hAnsi="Times New Roman" w:cs="Times New Roman"/>
                <w:color w:val="000000"/>
                <w:kern w:val="24"/>
                <w:sz w:val="24"/>
                <w:szCs w:val="32"/>
                <w:lang w:eastAsia="uk-UA"/>
              </w:rPr>
            </w:pPr>
            <w:r>
              <w:rPr>
                <w:rFonts w:ascii="Times New Roman" w:eastAsia="Times New Roman" w:hAnsi="Times New Roman" w:cs="Times New Roman"/>
                <w:color w:val="000000"/>
                <w:kern w:val="24"/>
                <w:sz w:val="24"/>
                <w:szCs w:val="32"/>
                <w:lang w:eastAsia="uk-UA"/>
              </w:rPr>
              <w:t>модуль 2</w:t>
            </w:r>
          </w:p>
        </w:tc>
        <w:tc>
          <w:tcPr>
            <w:tcW w:w="3125" w:type="dxa"/>
            <w:gridSpan w:val="5"/>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4F57EF4B" w14:textId="77777777" w:rsidR="00753FC5" w:rsidRDefault="00753FC5" w:rsidP="00753FC5">
            <w:pPr>
              <w:spacing w:after="0" w:line="240" w:lineRule="auto"/>
              <w:jc w:val="center"/>
              <w:rPr>
                <w:rFonts w:ascii="Times New Roman" w:eastAsia="Times New Roman" w:hAnsi="Times New Roman" w:cs="Times New Roman"/>
                <w:color w:val="000000"/>
                <w:kern w:val="24"/>
                <w:sz w:val="24"/>
                <w:szCs w:val="32"/>
                <w:lang w:eastAsia="uk-UA"/>
              </w:rPr>
            </w:pPr>
            <w:r>
              <w:rPr>
                <w:rFonts w:ascii="Times New Roman" w:eastAsia="Times New Roman" w:hAnsi="Times New Roman" w:cs="Times New Roman"/>
                <w:color w:val="000000"/>
                <w:kern w:val="24"/>
                <w:sz w:val="24"/>
                <w:szCs w:val="32"/>
                <w:lang w:eastAsia="uk-UA"/>
              </w:rPr>
              <w:t>Змістовий</w:t>
            </w:r>
            <w:r>
              <w:rPr>
                <w:rFonts w:ascii="Times New Roman" w:eastAsia="Times New Roman" w:hAnsi="Times New Roman" w:cs="Times New Roman"/>
                <w:color w:val="000000"/>
                <w:kern w:val="24"/>
                <w:sz w:val="24"/>
                <w:szCs w:val="32"/>
                <w:lang w:val="ro-RO" w:eastAsia="uk-UA"/>
              </w:rPr>
              <w:t xml:space="preserve"> </w:t>
            </w:r>
            <w:r>
              <w:rPr>
                <w:rFonts w:ascii="Times New Roman" w:eastAsia="Times New Roman" w:hAnsi="Times New Roman" w:cs="Times New Roman"/>
                <w:color w:val="000000"/>
                <w:kern w:val="24"/>
                <w:sz w:val="24"/>
                <w:szCs w:val="32"/>
                <w:lang w:eastAsia="uk-UA"/>
              </w:rPr>
              <w:t xml:space="preserve"> модуль</w:t>
            </w:r>
            <w:r>
              <w:rPr>
                <w:rFonts w:ascii="Times New Roman" w:eastAsia="Times New Roman" w:hAnsi="Times New Roman" w:cs="Times New Roman"/>
                <w:color w:val="000000"/>
                <w:kern w:val="24"/>
                <w:sz w:val="24"/>
                <w:szCs w:val="32"/>
                <w:lang w:val="ro-RO" w:eastAsia="uk-UA"/>
              </w:rPr>
              <w:t xml:space="preserve"> </w:t>
            </w:r>
            <w:r>
              <w:rPr>
                <w:rFonts w:ascii="Times New Roman" w:eastAsia="Times New Roman" w:hAnsi="Times New Roman" w:cs="Times New Roman"/>
                <w:color w:val="000000"/>
                <w:kern w:val="24"/>
                <w:sz w:val="24"/>
                <w:szCs w:val="32"/>
                <w:lang w:eastAsia="uk-UA"/>
              </w:rPr>
              <w:t>3</w:t>
            </w:r>
          </w:p>
        </w:tc>
        <w:tc>
          <w:tcPr>
            <w:tcW w:w="1217" w:type="dxa"/>
            <w:vMerge/>
            <w:tcBorders>
              <w:left w:val="single" w:sz="8" w:space="0" w:color="000000"/>
              <w:bottom w:val="single" w:sz="8" w:space="0" w:color="000000"/>
              <w:right w:val="single" w:sz="8" w:space="0" w:color="000000"/>
            </w:tcBorders>
            <w:vAlign w:val="center"/>
          </w:tcPr>
          <w:p w14:paraId="7B83E104" w14:textId="77777777" w:rsidR="00753FC5" w:rsidRDefault="00753FC5" w:rsidP="00753FC5">
            <w:pPr>
              <w:spacing w:after="0" w:line="240" w:lineRule="auto"/>
              <w:jc w:val="center"/>
              <w:rPr>
                <w:rFonts w:ascii="Times New Roman" w:eastAsia="Times New Roman" w:hAnsi="Times New Roman" w:cs="Times New Roman"/>
                <w:color w:val="000000"/>
                <w:kern w:val="24"/>
                <w:sz w:val="24"/>
                <w:szCs w:val="32"/>
                <w:lang w:eastAsia="uk-UA"/>
              </w:rPr>
            </w:pPr>
          </w:p>
        </w:tc>
        <w:tc>
          <w:tcPr>
            <w:tcW w:w="994" w:type="dxa"/>
            <w:vMerge/>
            <w:tcBorders>
              <w:left w:val="single" w:sz="8" w:space="0" w:color="000000"/>
              <w:bottom w:val="single" w:sz="8" w:space="0" w:color="000000"/>
              <w:right w:val="single" w:sz="8" w:space="0" w:color="000000"/>
            </w:tcBorders>
            <w:vAlign w:val="center"/>
          </w:tcPr>
          <w:p w14:paraId="0D5C4F51" w14:textId="77777777" w:rsidR="00753FC5" w:rsidRDefault="00753FC5" w:rsidP="00753FC5">
            <w:pPr>
              <w:spacing w:after="0" w:line="240" w:lineRule="auto"/>
              <w:jc w:val="center"/>
              <w:rPr>
                <w:rFonts w:ascii="Times New Roman" w:eastAsia="Times New Roman" w:hAnsi="Times New Roman" w:cs="Times New Roman"/>
                <w:color w:val="000000"/>
                <w:kern w:val="24"/>
                <w:sz w:val="24"/>
                <w:szCs w:val="32"/>
                <w:lang w:eastAsia="uk-UA"/>
              </w:rPr>
            </w:pPr>
          </w:p>
        </w:tc>
      </w:tr>
      <w:tr w:rsidR="00753FC5" w:rsidRPr="00753FC5" w14:paraId="2A8B19E2" w14:textId="77777777" w:rsidTr="00A727C2">
        <w:trPr>
          <w:trHeight w:val="276"/>
        </w:trPr>
        <w:tc>
          <w:tcPr>
            <w:tcW w:w="502"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37B4F55E" w14:textId="77777777" w:rsidR="00753FC5" w:rsidRPr="00753FC5" w:rsidRDefault="00753FC5" w:rsidP="003D7C0E">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Т1</w:t>
            </w:r>
          </w:p>
        </w:tc>
        <w:tc>
          <w:tcPr>
            <w:tcW w:w="489"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3435E2E7" w14:textId="77777777" w:rsidR="00753FC5" w:rsidRPr="00753FC5" w:rsidRDefault="00753FC5" w:rsidP="003D7C0E">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Т2</w:t>
            </w:r>
          </w:p>
        </w:tc>
        <w:tc>
          <w:tcPr>
            <w:tcW w:w="564"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124E83E6" w14:textId="77777777" w:rsidR="00753FC5" w:rsidRPr="00753FC5" w:rsidRDefault="00753FC5" w:rsidP="003D7C0E">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Т3</w:t>
            </w:r>
          </w:p>
        </w:tc>
        <w:tc>
          <w:tcPr>
            <w:tcW w:w="489"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6926C912" w14:textId="77777777" w:rsidR="00753FC5" w:rsidRPr="00753FC5" w:rsidRDefault="00753FC5" w:rsidP="003D7C0E">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Т4</w:t>
            </w:r>
          </w:p>
        </w:tc>
        <w:tc>
          <w:tcPr>
            <w:tcW w:w="517"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0FFCB26D" w14:textId="77777777" w:rsidR="00753FC5" w:rsidRPr="00753FC5" w:rsidRDefault="00753FC5" w:rsidP="003D7C0E">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Т5</w:t>
            </w:r>
          </w:p>
        </w:tc>
        <w:tc>
          <w:tcPr>
            <w:tcW w:w="491"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6C55AEE0" w14:textId="77777777" w:rsidR="00753FC5" w:rsidRPr="00753FC5" w:rsidRDefault="00753FC5" w:rsidP="003D7C0E">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Т6</w:t>
            </w:r>
          </w:p>
        </w:tc>
        <w:tc>
          <w:tcPr>
            <w:tcW w:w="540"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2E22B8D1" w14:textId="77777777" w:rsidR="00753FC5" w:rsidRPr="00753FC5" w:rsidRDefault="00753FC5" w:rsidP="003D7C0E">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Т7</w:t>
            </w:r>
          </w:p>
        </w:tc>
        <w:tc>
          <w:tcPr>
            <w:tcW w:w="490"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05190412" w14:textId="77777777" w:rsidR="00753FC5" w:rsidRPr="00753FC5" w:rsidRDefault="00753FC5" w:rsidP="003D7C0E">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Т8</w:t>
            </w:r>
          </w:p>
        </w:tc>
        <w:tc>
          <w:tcPr>
            <w:tcW w:w="539"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2BBDC75C" w14:textId="77777777" w:rsidR="00753FC5" w:rsidRPr="00753FC5" w:rsidRDefault="00753FC5" w:rsidP="003D7C0E">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Т9</w:t>
            </w:r>
          </w:p>
        </w:tc>
        <w:tc>
          <w:tcPr>
            <w:tcW w:w="655"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2A95DD54" w14:textId="77777777" w:rsidR="00753FC5" w:rsidRPr="00753FC5" w:rsidRDefault="00753FC5" w:rsidP="003D7C0E">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Т10</w:t>
            </w:r>
          </w:p>
        </w:tc>
        <w:tc>
          <w:tcPr>
            <w:tcW w:w="669"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5258AF3D" w14:textId="77777777" w:rsidR="00753FC5" w:rsidRPr="00753FC5" w:rsidRDefault="00753FC5" w:rsidP="003D7C0E">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Т11</w:t>
            </w:r>
          </w:p>
        </w:tc>
        <w:tc>
          <w:tcPr>
            <w:tcW w:w="655"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2F479B31" w14:textId="77777777" w:rsidR="00753FC5" w:rsidRPr="00753FC5" w:rsidRDefault="00753FC5" w:rsidP="003D7C0E">
            <w:pPr>
              <w:spacing w:after="0" w:line="240" w:lineRule="auto"/>
              <w:jc w:val="center"/>
              <w:rPr>
                <w:rFonts w:ascii="Times New Roman" w:eastAsia="Times New Roman" w:hAnsi="Times New Roman" w:cs="Times New Roman"/>
                <w:sz w:val="20"/>
                <w:szCs w:val="20"/>
                <w:lang w:eastAsia="uk-UA"/>
              </w:rPr>
            </w:pPr>
            <w:r w:rsidRPr="00753FC5">
              <w:rPr>
                <w:rFonts w:ascii="Times New Roman" w:eastAsia="Times New Roman" w:hAnsi="Times New Roman" w:cs="Times New Roman"/>
                <w:color w:val="000000"/>
                <w:kern w:val="24"/>
                <w:sz w:val="20"/>
                <w:szCs w:val="20"/>
                <w:lang w:eastAsia="uk-UA"/>
              </w:rPr>
              <w:t>Т12</w:t>
            </w:r>
          </w:p>
        </w:tc>
        <w:tc>
          <w:tcPr>
            <w:tcW w:w="607" w:type="dxa"/>
            <w:tcBorders>
              <w:top w:val="single" w:sz="8" w:space="0" w:color="000000"/>
              <w:left w:val="single" w:sz="8" w:space="0" w:color="000000"/>
              <w:bottom w:val="single" w:sz="8" w:space="0" w:color="000000"/>
              <w:right w:val="single" w:sz="8" w:space="0" w:color="000000"/>
            </w:tcBorders>
          </w:tcPr>
          <w:p w14:paraId="69196D15" w14:textId="77777777" w:rsidR="00753FC5" w:rsidRPr="00753FC5" w:rsidRDefault="00753FC5" w:rsidP="00753FC5">
            <w:pPr>
              <w:spacing w:after="0" w:line="240" w:lineRule="auto"/>
              <w:jc w:val="center"/>
              <w:rPr>
                <w:rFonts w:ascii="Times New Roman" w:eastAsia="Times New Roman" w:hAnsi="Times New Roman" w:cs="Times New Roman"/>
                <w:sz w:val="20"/>
                <w:szCs w:val="20"/>
                <w:lang w:val="ro-RO" w:eastAsia="uk-UA"/>
              </w:rPr>
            </w:pPr>
            <w:r w:rsidRPr="00753FC5">
              <w:rPr>
                <w:rFonts w:ascii="Times New Roman" w:eastAsia="Times New Roman" w:hAnsi="Times New Roman" w:cs="Times New Roman"/>
                <w:sz w:val="20"/>
                <w:szCs w:val="20"/>
                <w:lang w:val="ro-RO" w:eastAsia="uk-UA"/>
              </w:rPr>
              <w:t>T13</w:t>
            </w:r>
          </w:p>
        </w:tc>
        <w:tc>
          <w:tcPr>
            <w:tcW w:w="1217" w:type="dxa"/>
            <w:vMerge w:val="restart"/>
            <w:tcBorders>
              <w:top w:val="single" w:sz="8" w:space="0" w:color="000000"/>
              <w:left w:val="single" w:sz="8" w:space="0" w:color="000000"/>
              <w:right w:val="single" w:sz="8" w:space="0" w:color="000000"/>
            </w:tcBorders>
            <w:vAlign w:val="center"/>
          </w:tcPr>
          <w:p w14:paraId="0F7AA702" w14:textId="77777777" w:rsidR="00753FC5" w:rsidRPr="00753FC5" w:rsidRDefault="00753FC5" w:rsidP="00753FC5">
            <w:pPr>
              <w:spacing w:after="0" w:line="240" w:lineRule="auto"/>
              <w:jc w:val="center"/>
              <w:rPr>
                <w:rFonts w:ascii="Times New Roman" w:eastAsia="Times New Roman" w:hAnsi="Times New Roman" w:cs="Times New Roman"/>
                <w:sz w:val="20"/>
                <w:szCs w:val="20"/>
                <w:lang w:val="ro-RO" w:eastAsia="uk-UA"/>
              </w:rPr>
            </w:pPr>
            <w:r>
              <w:rPr>
                <w:rFonts w:ascii="Times New Roman" w:eastAsia="Times New Roman" w:hAnsi="Times New Roman" w:cs="Times New Roman"/>
                <w:sz w:val="20"/>
                <w:szCs w:val="20"/>
                <w:lang w:val="ro-RO" w:eastAsia="uk-UA"/>
              </w:rPr>
              <w:t>40</w:t>
            </w:r>
          </w:p>
        </w:tc>
        <w:tc>
          <w:tcPr>
            <w:tcW w:w="994" w:type="dxa"/>
            <w:vMerge w:val="restart"/>
            <w:tcBorders>
              <w:top w:val="single" w:sz="8" w:space="0" w:color="000000"/>
              <w:left w:val="single" w:sz="8" w:space="0" w:color="000000"/>
              <w:right w:val="single" w:sz="8" w:space="0" w:color="000000"/>
            </w:tcBorders>
            <w:vAlign w:val="center"/>
          </w:tcPr>
          <w:p w14:paraId="6F65AC2C" w14:textId="77777777" w:rsidR="00753FC5" w:rsidRPr="00753FC5" w:rsidRDefault="00753FC5" w:rsidP="00753FC5">
            <w:pPr>
              <w:spacing w:after="0" w:line="240" w:lineRule="auto"/>
              <w:jc w:val="center"/>
              <w:rPr>
                <w:rFonts w:ascii="Times New Roman" w:eastAsia="Times New Roman" w:hAnsi="Times New Roman" w:cs="Times New Roman"/>
                <w:sz w:val="20"/>
                <w:szCs w:val="20"/>
                <w:lang w:val="ro-RO" w:eastAsia="uk-UA"/>
              </w:rPr>
            </w:pPr>
            <w:r>
              <w:rPr>
                <w:rFonts w:ascii="Times New Roman" w:eastAsia="Times New Roman" w:hAnsi="Times New Roman" w:cs="Times New Roman"/>
                <w:sz w:val="20"/>
                <w:szCs w:val="20"/>
                <w:lang w:val="ro-RO" w:eastAsia="uk-UA"/>
              </w:rPr>
              <w:t>100</w:t>
            </w:r>
          </w:p>
        </w:tc>
      </w:tr>
      <w:tr w:rsidR="00753FC5" w:rsidRPr="00753FC5" w14:paraId="44932ED4" w14:textId="77777777" w:rsidTr="00A727C2">
        <w:trPr>
          <w:trHeight w:val="276"/>
        </w:trPr>
        <w:tc>
          <w:tcPr>
            <w:tcW w:w="502"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356CBD5B" w14:textId="77777777" w:rsidR="00753FC5" w:rsidRPr="00E72E56" w:rsidRDefault="00E72E56" w:rsidP="00753FC5">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4</w:t>
            </w:r>
          </w:p>
        </w:tc>
        <w:tc>
          <w:tcPr>
            <w:tcW w:w="489"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27A92620" w14:textId="77777777" w:rsidR="00753FC5" w:rsidRPr="00E72E56" w:rsidRDefault="00E72E56" w:rsidP="00753FC5">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4</w:t>
            </w:r>
          </w:p>
        </w:tc>
        <w:tc>
          <w:tcPr>
            <w:tcW w:w="564"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1F2859D7" w14:textId="77777777" w:rsidR="00753FC5" w:rsidRPr="00E72E56" w:rsidRDefault="00E72E56" w:rsidP="00753FC5">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4</w:t>
            </w:r>
          </w:p>
        </w:tc>
        <w:tc>
          <w:tcPr>
            <w:tcW w:w="489"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6A0B5A21" w14:textId="77777777" w:rsidR="00753FC5" w:rsidRPr="00E72E56" w:rsidRDefault="00E72E56" w:rsidP="00753FC5">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4</w:t>
            </w:r>
          </w:p>
        </w:tc>
        <w:tc>
          <w:tcPr>
            <w:tcW w:w="517"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508D99B3" w14:textId="77777777" w:rsidR="00753FC5" w:rsidRPr="00E72E56" w:rsidRDefault="00E72E56" w:rsidP="00753FC5">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4</w:t>
            </w:r>
          </w:p>
        </w:tc>
        <w:tc>
          <w:tcPr>
            <w:tcW w:w="491"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634E4F94" w14:textId="77777777" w:rsidR="00753FC5" w:rsidRPr="00E72E56" w:rsidRDefault="00E72E56" w:rsidP="00753FC5">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8</w:t>
            </w:r>
          </w:p>
        </w:tc>
        <w:tc>
          <w:tcPr>
            <w:tcW w:w="540"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4E4FBBA7" w14:textId="77777777" w:rsidR="00753FC5" w:rsidRPr="00E72E56" w:rsidRDefault="00E72E56" w:rsidP="00753FC5">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8</w:t>
            </w:r>
          </w:p>
        </w:tc>
        <w:tc>
          <w:tcPr>
            <w:tcW w:w="490"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63DEDC2B" w14:textId="77777777" w:rsidR="00753FC5" w:rsidRPr="00E72E56" w:rsidRDefault="00E72E56" w:rsidP="00753FC5">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4</w:t>
            </w:r>
          </w:p>
        </w:tc>
        <w:tc>
          <w:tcPr>
            <w:tcW w:w="539"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77B14A0A" w14:textId="77777777" w:rsidR="00753FC5" w:rsidRPr="00E72E56" w:rsidRDefault="00E72E56" w:rsidP="00753FC5">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4</w:t>
            </w:r>
          </w:p>
        </w:tc>
        <w:tc>
          <w:tcPr>
            <w:tcW w:w="655"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67725B77" w14:textId="77777777" w:rsidR="00753FC5" w:rsidRPr="00E72E56" w:rsidRDefault="00E72E56" w:rsidP="00753FC5">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4</w:t>
            </w:r>
          </w:p>
        </w:tc>
        <w:tc>
          <w:tcPr>
            <w:tcW w:w="669"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292BCB8F" w14:textId="77777777" w:rsidR="00753FC5" w:rsidRPr="00E72E56" w:rsidRDefault="00E72E56" w:rsidP="00753FC5">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4</w:t>
            </w:r>
          </w:p>
        </w:tc>
        <w:tc>
          <w:tcPr>
            <w:tcW w:w="655" w:type="dxa"/>
            <w:tcBorders>
              <w:top w:val="single" w:sz="8" w:space="0" w:color="000000"/>
              <w:left w:val="single" w:sz="8" w:space="0" w:color="000000"/>
              <w:bottom w:val="single" w:sz="8" w:space="0" w:color="000000"/>
              <w:right w:val="single" w:sz="8" w:space="0" w:color="000000"/>
            </w:tcBorders>
            <w:tcMar>
              <w:top w:w="15" w:type="dxa"/>
              <w:left w:w="57" w:type="dxa"/>
              <w:bottom w:w="0" w:type="dxa"/>
              <w:right w:w="57" w:type="dxa"/>
            </w:tcMar>
          </w:tcPr>
          <w:p w14:paraId="102CF2EF" w14:textId="77777777" w:rsidR="00753FC5" w:rsidRPr="00E72E56" w:rsidRDefault="00E72E56" w:rsidP="00753FC5">
            <w:pPr>
              <w:spacing w:after="0" w:line="240" w:lineRule="auto"/>
              <w:jc w:val="center"/>
              <w:rPr>
                <w:rFonts w:ascii="Times New Roman" w:eastAsia="Times New Roman" w:hAnsi="Times New Roman" w:cs="Times New Roman"/>
                <w:color w:val="000000"/>
                <w:kern w:val="24"/>
                <w:sz w:val="20"/>
                <w:szCs w:val="20"/>
                <w:lang w:val="ro-RO" w:eastAsia="uk-UA"/>
              </w:rPr>
            </w:pPr>
            <w:r>
              <w:rPr>
                <w:rFonts w:ascii="Times New Roman" w:eastAsia="Times New Roman" w:hAnsi="Times New Roman" w:cs="Times New Roman"/>
                <w:color w:val="000000"/>
                <w:kern w:val="24"/>
                <w:sz w:val="20"/>
                <w:szCs w:val="20"/>
                <w:lang w:val="ro-RO" w:eastAsia="uk-UA"/>
              </w:rPr>
              <w:t>4</w:t>
            </w:r>
          </w:p>
        </w:tc>
        <w:tc>
          <w:tcPr>
            <w:tcW w:w="607" w:type="dxa"/>
            <w:tcBorders>
              <w:top w:val="single" w:sz="8" w:space="0" w:color="000000"/>
              <w:left w:val="single" w:sz="8" w:space="0" w:color="000000"/>
              <w:bottom w:val="single" w:sz="8" w:space="0" w:color="000000"/>
              <w:right w:val="single" w:sz="8" w:space="0" w:color="000000"/>
            </w:tcBorders>
          </w:tcPr>
          <w:p w14:paraId="27708754" w14:textId="77777777" w:rsidR="00753FC5" w:rsidRPr="00E72E56" w:rsidRDefault="00E72E56" w:rsidP="00753FC5">
            <w:pPr>
              <w:spacing w:after="0" w:line="240" w:lineRule="auto"/>
              <w:jc w:val="center"/>
              <w:rPr>
                <w:rFonts w:ascii="Times New Roman" w:eastAsia="Times New Roman" w:hAnsi="Times New Roman" w:cs="Times New Roman"/>
                <w:sz w:val="20"/>
                <w:szCs w:val="20"/>
                <w:lang w:val="ro-RO" w:eastAsia="uk-UA"/>
              </w:rPr>
            </w:pPr>
            <w:r>
              <w:rPr>
                <w:rFonts w:ascii="Times New Roman" w:eastAsia="Times New Roman" w:hAnsi="Times New Roman" w:cs="Times New Roman"/>
                <w:sz w:val="20"/>
                <w:szCs w:val="20"/>
                <w:lang w:val="ro-RO" w:eastAsia="uk-UA"/>
              </w:rPr>
              <w:t>4</w:t>
            </w:r>
          </w:p>
        </w:tc>
        <w:tc>
          <w:tcPr>
            <w:tcW w:w="1217" w:type="dxa"/>
            <w:vMerge/>
            <w:tcBorders>
              <w:left w:val="single" w:sz="8" w:space="0" w:color="000000"/>
              <w:bottom w:val="single" w:sz="8" w:space="0" w:color="000000"/>
              <w:right w:val="single" w:sz="8" w:space="0" w:color="000000"/>
            </w:tcBorders>
            <w:vAlign w:val="center"/>
          </w:tcPr>
          <w:p w14:paraId="23046674" w14:textId="77777777" w:rsidR="00753FC5" w:rsidRPr="00753FC5" w:rsidRDefault="00753FC5" w:rsidP="00753FC5">
            <w:pPr>
              <w:spacing w:after="0" w:line="240" w:lineRule="auto"/>
              <w:jc w:val="center"/>
              <w:rPr>
                <w:rFonts w:ascii="Times New Roman" w:eastAsia="Times New Roman" w:hAnsi="Times New Roman" w:cs="Times New Roman"/>
                <w:sz w:val="20"/>
                <w:szCs w:val="20"/>
                <w:lang w:eastAsia="uk-UA"/>
              </w:rPr>
            </w:pPr>
          </w:p>
        </w:tc>
        <w:tc>
          <w:tcPr>
            <w:tcW w:w="994" w:type="dxa"/>
            <w:vMerge/>
            <w:tcBorders>
              <w:left w:val="single" w:sz="8" w:space="0" w:color="000000"/>
              <w:bottom w:val="single" w:sz="8" w:space="0" w:color="000000"/>
              <w:right w:val="single" w:sz="8" w:space="0" w:color="000000"/>
            </w:tcBorders>
            <w:vAlign w:val="center"/>
          </w:tcPr>
          <w:p w14:paraId="7ADB27CF" w14:textId="77777777" w:rsidR="00753FC5" w:rsidRPr="00753FC5" w:rsidRDefault="00753FC5" w:rsidP="00753FC5">
            <w:pPr>
              <w:spacing w:after="0" w:line="240" w:lineRule="auto"/>
              <w:jc w:val="center"/>
              <w:rPr>
                <w:rFonts w:ascii="Times New Roman" w:eastAsia="Times New Roman" w:hAnsi="Times New Roman" w:cs="Times New Roman"/>
                <w:sz w:val="20"/>
                <w:szCs w:val="20"/>
                <w:lang w:eastAsia="uk-UA"/>
              </w:rPr>
            </w:pPr>
          </w:p>
        </w:tc>
      </w:tr>
    </w:tbl>
    <w:p w14:paraId="5D7853F4" w14:textId="77777777" w:rsidR="00E72E56" w:rsidRPr="00E72E56" w:rsidRDefault="00E72E56" w:rsidP="00E72E56">
      <w:pPr>
        <w:spacing w:after="0" w:line="240" w:lineRule="auto"/>
        <w:ind w:firstLine="709"/>
        <w:jc w:val="both"/>
        <w:rPr>
          <w:rFonts w:ascii="Times New Roman" w:hAnsi="Times New Roman" w:cs="Times New Roman"/>
          <w:sz w:val="24"/>
          <w:szCs w:val="24"/>
        </w:rPr>
      </w:pPr>
      <w:r w:rsidRPr="00E72E56">
        <w:rPr>
          <w:rFonts w:ascii="Times New Roman" w:hAnsi="Times New Roman" w:cs="Times New Roman"/>
          <w:sz w:val="24"/>
          <w:szCs w:val="24"/>
        </w:rPr>
        <w:t>Модуль 1. Поточний контроль зі змістових модулів:</w:t>
      </w:r>
    </w:p>
    <w:p w14:paraId="6C39A8C8" w14:textId="77777777" w:rsidR="00E72E56" w:rsidRPr="00E72E56" w:rsidRDefault="00E72E56" w:rsidP="00E72E56">
      <w:pPr>
        <w:spacing w:after="0" w:line="240" w:lineRule="auto"/>
        <w:ind w:firstLine="709"/>
        <w:jc w:val="both"/>
        <w:rPr>
          <w:rFonts w:ascii="Times New Roman" w:hAnsi="Times New Roman" w:cs="Times New Roman"/>
          <w:sz w:val="24"/>
          <w:szCs w:val="24"/>
        </w:rPr>
      </w:pPr>
      <w:r w:rsidRPr="00E72E56">
        <w:rPr>
          <w:rFonts w:ascii="Times New Roman" w:hAnsi="Times New Roman" w:cs="Times New Roman"/>
          <w:sz w:val="24"/>
          <w:szCs w:val="24"/>
        </w:rPr>
        <w:t>ЗМ</w:t>
      </w:r>
      <w:r w:rsidRPr="00E72E56">
        <w:rPr>
          <w:rFonts w:ascii="Times New Roman" w:hAnsi="Times New Roman" w:cs="Times New Roman"/>
          <w:sz w:val="24"/>
          <w:szCs w:val="24"/>
          <w:lang w:val="en-US"/>
        </w:rPr>
        <w:t xml:space="preserve"> 1 (Test 1) </w:t>
      </w:r>
      <w:r w:rsidRPr="00E72E56">
        <w:rPr>
          <w:rFonts w:ascii="Times New Roman" w:hAnsi="Times New Roman" w:cs="Times New Roman"/>
          <w:sz w:val="24"/>
          <w:szCs w:val="24"/>
        </w:rPr>
        <w:t>– 20%</w:t>
      </w:r>
    </w:p>
    <w:p w14:paraId="7B0CE522" w14:textId="77777777" w:rsidR="00E72E56" w:rsidRPr="00E72E56" w:rsidRDefault="00E72E56" w:rsidP="00E72E56">
      <w:pPr>
        <w:spacing w:after="0" w:line="240" w:lineRule="auto"/>
        <w:ind w:firstLine="709"/>
        <w:jc w:val="both"/>
        <w:rPr>
          <w:rFonts w:ascii="Times New Roman" w:hAnsi="Times New Roman" w:cs="Times New Roman"/>
          <w:sz w:val="24"/>
          <w:szCs w:val="24"/>
          <w:lang w:val="en-US"/>
        </w:rPr>
      </w:pPr>
      <w:r w:rsidRPr="00E72E56">
        <w:rPr>
          <w:rFonts w:ascii="Times New Roman" w:hAnsi="Times New Roman" w:cs="Times New Roman"/>
          <w:sz w:val="24"/>
          <w:szCs w:val="24"/>
        </w:rPr>
        <w:t xml:space="preserve">ЗМ </w:t>
      </w:r>
      <w:r w:rsidRPr="00E72E56">
        <w:rPr>
          <w:rFonts w:ascii="Times New Roman" w:hAnsi="Times New Roman" w:cs="Times New Roman"/>
          <w:sz w:val="24"/>
          <w:szCs w:val="24"/>
          <w:lang w:val="en-US"/>
        </w:rPr>
        <w:t xml:space="preserve">2 (Test 2) </w:t>
      </w:r>
      <w:r w:rsidRPr="00E72E56">
        <w:rPr>
          <w:rFonts w:ascii="Times New Roman" w:hAnsi="Times New Roman" w:cs="Times New Roman"/>
          <w:sz w:val="24"/>
          <w:szCs w:val="24"/>
        </w:rPr>
        <w:t>– 2</w:t>
      </w:r>
      <w:r w:rsidRPr="00E72E56">
        <w:rPr>
          <w:rFonts w:ascii="Times New Roman" w:hAnsi="Times New Roman" w:cs="Times New Roman"/>
          <w:sz w:val="24"/>
          <w:szCs w:val="24"/>
          <w:lang w:val="ro-RO"/>
        </w:rPr>
        <w:t>0</w:t>
      </w:r>
      <w:r w:rsidRPr="00E72E56">
        <w:rPr>
          <w:rFonts w:ascii="Times New Roman" w:hAnsi="Times New Roman" w:cs="Times New Roman"/>
          <w:sz w:val="24"/>
          <w:szCs w:val="24"/>
          <w:lang w:val="en-US"/>
        </w:rPr>
        <w:t xml:space="preserve">% </w:t>
      </w:r>
    </w:p>
    <w:p w14:paraId="38BF3985" w14:textId="77777777" w:rsidR="00E72E56" w:rsidRPr="00E72E56" w:rsidRDefault="00E72E56" w:rsidP="00E72E56">
      <w:pPr>
        <w:spacing w:after="0" w:line="240" w:lineRule="auto"/>
        <w:ind w:firstLine="709"/>
        <w:jc w:val="both"/>
        <w:rPr>
          <w:rFonts w:ascii="Times New Roman" w:hAnsi="Times New Roman" w:cs="Times New Roman"/>
          <w:sz w:val="24"/>
          <w:szCs w:val="24"/>
          <w:lang w:val="en-US"/>
        </w:rPr>
      </w:pPr>
      <w:r w:rsidRPr="00E72E56">
        <w:rPr>
          <w:rFonts w:ascii="Times New Roman" w:hAnsi="Times New Roman" w:cs="Times New Roman"/>
          <w:sz w:val="24"/>
          <w:szCs w:val="24"/>
        </w:rPr>
        <w:t>ЗМ</w:t>
      </w:r>
      <w:r w:rsidRPr="00E72E56">
        <w:rPr>
          <w:rFonts w:ascii="Times New Roman" w:hAnsi="Times New Roman" w:cs="Times New Roman"/>
          <w:sz w:val="24"/>
          <w:szCs w:val="24"/>
          <w:lang w:val="en-US"/>
        </w:rPr>
        <w:t xml:space="preserve"> 3 (Test 3) </w:t>
      </w:r>
      <w:r w:rsidRPr="00E72E56">
        <w:rPr>
          <w:rFonts w:ascii="Times New Roman" w:hAnsi="Times New Roman" w:cs="Times New Roman"/>
          <w:sz w:val="24"/>
          <w:szCs w:val="24"/>
        </w:rPr>
        <w:t>– 2</w:t>
      </w:r>
      <w:r w:rsidRPr="00E72E56">
        <w:rPr>
          <w:rFonts w:ascii="Times New Roman" w:hAnsi="Times New Roman" w:cs="Times New Roman"/>
          <w:sz w:val="24"/>
          <w:szCs w:val="24"/>
          <w:lang w:val="ro-RO"/>
        </w:rPr>
        <w:t>0</w:t>
      </w:r>
      <w:r w:rsidRPr="00E72E56">
        <w:rPr>
          <w:rFonts w:ascii="Times New Roman" w:hAnsi="Times New Roman" w:cs="Times New Roman"/>
          <w:sz w:val="24"/>
          <w:szCs w:val="24"/>
          <w:lang w:val="en-US"/>
        </w:rPr>
        <w:t xml:space="preserve">% </w:t>
      </w:r>
    </w:p>
    <w:p w14:paraId="1B0E7A03" w14:textId="77777777" w:rsidR="00E72E56" w:rsidRPr="00E72E56" w:rsidRDefault="00E72E56" w:rsidP="00E72E56">
      <w:pPr>
        <w:spacing w:after="0" w:line="240" w:lineRule="auto"/>
        <w:ind w:firstLine="709"/>
        <w:jc w:val="both"/>
        <w:rPr>
          <w:rFonts w:ascii="Times New Roman" w:hAnsi="Times New Roman" w:cs="Times New Roman"/>
          <w:sz w:val="24"/>
          <w:szCs w:val="24"/>
        </w:rPr>
      </w:pPr>
      <w:r w:rsidRPr="00E72E56">
        <w:rPr>
          <w:rFonts w:ascii="Times New Roman" w:hAnsi="Times New Roman" w:cs="Times New Roman"/>
          <w:sz w:val="24"/>
          <w:szCs w:val="24"/>
        </w:rPr>
        <w:t>Підсумковий контроль  з  МОДУЛЮ 1 – 30%</w:t>
      </w:r>
    </w:p>
    <w:p w14:paraId="156B7EA3" w14:textId="77777777" w:rsidR="00E72E56" w:rsidRPr="00E72E56" w:rsidRDefault="00E72E56" w:rsidP="00E72E56">
      <w:pPr>
        <w:spacing w:after="0" w:line="240" w:lineRule="auto"/>
        <w:ind w:firstLine="709"/>
        <w:jc w:val="both"/>
        <w:rPr>
          <w:rFonts w:ascii="Times New Roman" w:hAnsi="Times New Roman" w:cs="Times New Roman"/>
          <w:sz w:val="24"/>
          <w:szCs w:val="24"/>
        </w:rPr>
      </w:pPr>
      <w:r w:rsidRPr="00E72E56">
        <w:rPr>
          <w:rFonts w:ascii="Times New Roman" w:hAnsi="Times New Roman" w:cs="Times New Roman"/>
          <w:sz w:val="24"/>
          <w:szCs w:val="24"/>
        </w:rPr>
        <w:t xml:space="preserve">Всього за модулем 1 – 100% </w:t>
      </w:r>
    </w:p>
    <w:p w14:paraId="57E5F9DF" w14:textId="77777777" w:rsidR="00E72E56" w:rsidRDefault="00E72E56" w:rsidP="00C05B7D">
      <w:pPr>
        <w:pStyle w:val="a3"/>
        <w:spacing w:before="0" w:beforeAutospacing="0" w:after="0" w:afterAutospacing="0"/>
        <w:jc w:val="center"/>
        <w:rPr>
          <w:b/>
          <w:bCs/>
          <w:color w:val="000000"/>
          <w:kern w:val="24"/>
          <w:szCs w:val="36"/>
          <w:lang w:val="ro-RO"/>
        </w:rPr>
      </w:pPr>
    </w:p>
    <w:p w14:paraId="2CAFC4DE" w14:textId="77777777" w:rsidR="00C05B7D" w:rsidRPr="00E72E56" w:rsidRDefault="003A4723" w:rsidP="00E72E56">
      <w:pPr>
        <w:pStyle w:val="a3"/>
        <w:spacing w:before="0" w:beforeAutospacing="0" w:after="0" w:afterAutospacing="0"/>
        <w:jc w:val="center"/>
      </w:pPr>
      <w:r>
        <w:rPr>
          <w:b/>
          <w:bCs/>
          <w:color w:val="000000"/>
          <w:kern w:val="24"/>
          <w:szCs w:val="36"/>
          <w:lang w:val="ro-RO"/>
        </w:rPr>
        <w:t>7</w:t>
      </w:r>
      <w:r w:rsidR="00C05B7D" w:rsidRPr="00E72E56">
        <w:rPr>
          <w:b/>
          <w:bCs/>
          <w:color w:val="000000"/>
          <w:kern w:val="24"/>
        </w:rPr>
        <w:t>. Рекомендована література -</w:t>
      </w:r>
      <w:r w:rsidR="00C05B7D" w:rsidRPr="00E72E56">
        <w:rPr>
          <w:b/>
          <w:bCs/>
          <w:color w:val="000000"/>
          <w:spacing w:val="-6"/>
          <w:kern w:val="24"/>
        </w:rPr>
        <w:t>основна</w:t>
      </w:r>
    </w:p>
    <w:p w14:paraId="6E203EDB" w14:textId="77777777" w:rsidR="00E72E56" w:rsidRPr="00E72E56" w:rsidRDefault="00E72E56" w:rsidP="00E72E56">
      <w:pPr>
        <w:shd w:val="clear" w:color="auto" w:fill="FFFFFF"/>
        <w:spacing w:after="0" w:line="240" w:lineRule="auto"/>
        <w:jc w:val="center"/>
        <w:rPr>
          <w:rFonts w:ascii="Times New Roman" w:hAnsi="Times New Roman" w:cs="Times New Roman"/>
          <w:b/>
          <w:bCs/>
          <w:spacing w:val="-6"/>
          <w:sz w:val="24"/>
          <w:szCs w:val="24"/>
        </w:rPr>
      </w:pPr>
      <w:r w:rsidRPr="00E72E56">
        <w:rPr>
          <w:rFonts w:ascii="Times New Roman" w:hAnsi="Times New Roman" w:cs="Times New Roman"/>
          <w:b/>
          <w:color w:val="000000"/>
          <w:spacing w:val="-6"/>
          <w:kern w:val="24"/>
          <w:sz w:val="24"/>
          <w:szCs w:val="24"/>
        </w:rPr>
        <w:t>Основна</w:t>
      </w:r>
    </w:p>
    <w:p w14:paraId="661838F7" w14:textId="77777777" w:rsidR="00E72E56" w:rsidRPr="00E72E56" w:rsidRDefault="00E72E56" w:rsidP="00E72E56">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rPr>
      </w:pPr>
      <w:r w:rsidRPr="00E72E56">
        <w:rPr>
          <w:rFonts w:ascii="Times New Roman" w:hAnsi="Times New Roman" w:cs="Times New Roman"/>
          <w:bCs/>
          <w:color w:val="000000"/>
          <w:sz w:val="24"/>
          <w:szCs w:val="24"/>
          <w:lang w:val="ro-RO"/>
        </w:rPr>
        <w:t xml:space="preserve">Bârlea </w:t>
      </w:r>
      <w:proofErr w:type="spellStart"/>
      <w:r w:rsidRPr="00E72E56">
        <w:rPr>
          <w:rFonts w:ascii="Times New Roman" w:hAnsi="Times New Roman" w:cs="Times New Roman"/>
          <w:bCs/>
          <w:color w:val="000000"/>
          <w:sz w:val="24"/>
          <w:szCs w:val="24"/>
          <w:lang w:val="ro-RO"/>
        </w:rPr>
        <w:t>Ov</w:t>
      </w:r>
      <w:proofErr w:type="spellEnd"/>
      <w:r w:rsidRPr="00E72E56">
        <w:rPr>
          <w:rFonts w:ascii="Times New Roman" w:hAnsi="Times New Roman" w:cs="Times New Roman"/>
          <w:bCs/>
          <w:color w:val="000000"/>
          <w:sz w:val="24"/>
          <w:szCs w:val="24"/>
          <w:lang w:val="ro-RO"/>
        </w:rPr>
        <w:t xml:space="preserve">. Folclorul românesc. V.I-II. </w:t>
      </w:r>
      <w:r>
        <w:rPr>
          <w:rFonts w:ascii="Times New Roman" w:hAnsi="Times New Roman" w:cs="Times New Roman"/>
          <w:bCs/>
          <w:color w:val="000000"/>
          <w:sz w:val="24"/>
          <w:szCs w:val="24"/>
          <w:lang w:val="ro-RO"/>
        </w:rPr>
        <w:t>Bucureşti: Minerva, 1980-1983</w:t>
      </w:r>
      <w:r>
        <w:rPr>
          <w:rFonts w:ascii="Times New Roman" w:hAnsi="Times New Roman" w:cs="Times New Roman"/>
          <w:bCs/>
          <w:color w:val="000000"/>
          <w:sz w:val="24"/>
          <w:szCs w:val="24"/>
        </w:rPr>
        <w:t>.</w:t>
      </w:r>
    </w:p>
    <w:p w14:paraId="4A4E3AAA" w14:textId="77777777" w:rsidR="00E72E56" w:rsidRPr="00E72E56" w:rsidRDefault="00E72E56" w:rsidP="00E72E56">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lang w:val="ro-RO"/>
        </w:rPr>
      </w:pPr>
      <w:r w:rsidRPr="00E72E56">
        <w:rPr>
          <w:rFonts w:ascii="Times New Roman" w:hAnsi="Times New Roman" w:cs="Times New Roman"/>
          <w:bCs/>
          <w:color w:val="000000"/>
          <w:sz w:val="24"/>
          <w:szCs w:val="24"/>
          <w:lang w:val="ro-RO"/>
        </w:rPr>
        <w:t xml:space="preserve">Bostan Gr. Poezia populară românească în spaţiul carpato-nistrean. Iaşi: </w:t>
      </w:r>
      <w:proofErr w:type="spellStart"/>
      <w:r w:rsidRPr="00E72E56">
        <w:rPr>
          <w:rFonts w:ascii="Times New Roman" w:hAnsi="Times New Roman" w:cs="Times New Roman"/>
          <w:bCs/>
          <w:color w:val="000000"/>
          <w:sz w:val="24"/>
          <w:szCs w:val="24"/>
          <w:lang w:val="ro-RO"/>
        </w:rPr>
        <w:t>Cantes</w:t>
      </w:r>
      <w:proofErr w:type="spellEnd"/>
      <w:r w:rsidRPr="00E72E56">
        <w:rPr>
          <w:rFonts w:ascii="Times New Roman" w:hAnsi="Times New Roman" w:cs="Times New Roman"/>
          <w:bCs/>
          <w:color w:val="000000"/>
          <w:sz w:val="24"/>
          <w:szCs w:val="24"/>
          <w:lang w:val="ro-RO"/>
        </w:rPr>
        <w:t>, 199</w:t>
      </w:r>
      <w:r>
        <w:rPr>
          <w:rFonts w:ascii="Times New Roman" w:hAnsi="Times New Roman" w:cs="Times New Roman"/>
          <w:bCs/>
          <w:color w:val="000000"/>
          <w:sz w:val="24"/>
          <w:szCs w:val="24"/>
          <w:lang w:val="ro-RO"/>
        </w:rPr>
        <w:t>8</w:t>
      </w:r>
      <w:r>
        <w:rPr>
          <w:rFonts w:ascii="Times New Roman" w:hAnsi="Times New Roman" w:cs="Times New Roman"/>
          <w:bCs/>
          <w:color w:val="000000"/>
          <w:sz w:val="24"/>
          <w:szCs w:val="24"/>
        </w:rPr>
        <w:t>.</w:t>
      </w:r>
    </w:p>
    <w:p w14:paraId="362D6AEB" w14:textId="77777777" w:rsidR="00E72E56" w:rsidRPr="00E72E56" w:rsidRDefault="00E72E56" w:rsidP="00E72E56">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rPr>
      </w:pPr>
      <w:r w:rsidRPr="00E72E56">
        <w:rPr>
          <w:rFonts w:ascii="Times New Roman" w:hAnsi="Times New Roman" w:cs="Times New Roman"/>
          <w:bCs/>
          <w:color w:val="000000"/>
          <w:sz w:val="24"/>
          <w:szCs w:val="24"/>
          <w:lang w:val="ro-RO"/>
        </w:rPr>
        <w:t xml:space="preserve">Constantinescu N. Lectura textului folcloric. </w:t>
      </w:r>
      <w:r>
        <w:rPr>
          <w:rFonts w:ascii="Times New Roman" w:hAnsi="Times New Roman" w:cs="Times New Roman"/>
          <w:bCs/>
          <w:color w:val="000000"/>
          <w:sz w:val="24"/>
          <w:szCs w:val="24"/>
          <w:lang w:val="ro-RO"/>
        </w:rPr>
        <w:t>Bucureşti: Minerva, 1986</w:t>
      </w:r>
      <w:r>
        <w:rPr>
          <w:rFonts w:ascii="Times New Roman" w:hAnsi="Times New Roman" w:cs="Times New Roman"/>
          <w:bCs/>
          <w:color w:val="000000"/>
          <w:sz w:val="24"/>
          <w:szCs w:val="24"/>
        </w:rPr>
        <w:t>.</w:t>
      </w:r>
    </w:p>
    <w:p w14:paraId="076B8713" w14:textId="77777777" w:rsidR="00E72E56" w:rsidRPr="00E72E56" w:rsidRDefault="00E72E56" w:rsidP="00E72E56">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color w:val="000000"/>
          <w:sz w:val="24"/>
          <w:szCs w:val="24"/>
          <w:lang w:val="ro-RO"/>
        </w:rPr>
      </w:pPr>
      <w:r w:rsidRPr="00E72E56">
        <w:rPr>
          <w:rFonts w:ascii="Times New Roman" w:hAnsi="Times New Roman" w:cs="Times New Roman"/>
          <w:iCs/>
          <w:color w:val="000000"/>
          <w:sz w:val="24"/>
          <w:szCs w:val="24"/>
          <w:lang w:val="ro-RO"/>
        </w:rPr>
        <w:t xml:space="preserve">Crestomaţie </w:t>
      </w:r>
      <w:r w:rsidRPr="00E72E56">
        <w:rPr>
          <w:rFonts w:ascii="Times New Roman" w:hAnsi="Times New Roman" w:cs="Times New Roman"/>
          <w:bCs/>
          <w:iCs/>
          <w:color w:val="000000"/>
          <w:sz w:val="24"/>
          <w:szCs w:val="24"/>
          <w:lang w:val="ro-RO"/>
        </w:rPr>
        <w:t xml:space="preserve">de folclor. </w:t>
      </w:r>
      <w:r w:rsidRPr="00E72E56">
        <w:rPr>
          <w:rFonts w:ascii="Times New Roman" w:hAnsi="Times New Roman" w:cs="Times New Roman"/>
          <w:color w:val="000000"/>
          <w:sz w:val="24"/>
          <w:szCs w:val="24"/>
          <w:lang w:val="ro-RO"/>
        </w:rPr>
        <w:t>Chişinău: Hyperion, 1998</w:t>
      </w:r>
      <w:r>
        <w:rPr>
          <w:rFonts w:ascii="Times New Roman" w:hAnsi="Times New Roman" w:cs="Times New Roman"/>
          <w:color w:val="000000"/>
          <w:sz w:val="24"/>
          <w:szCs w:val="24"/>
        </w:rPr>
        <w:t>.</w:t>
      </w:r>
    </w:p>
    <w:p w14:paraId="4329A53D" w14:textId="77777777" w:rsidR="00E72E56" w:rsidRPr="00E72E56" w:rsidRDefault="00E72E56" w:rsidP="00E72E56">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color w:val="000000"/>
          <w:sz w:val="24"/>
          <w:szCs w:val="24"/>
          <w:lang w:val="ro-RO"/>
        </w:rPr>
      </w:pPr>
      <w:r w:rsidRPr="00E72E56">
        <w:rPr>
          <w:rFonts w:ascii="Times New Roman" w:hAnsi="Times New Roman" w:cs="Times New Roman"/>
          <w:bCs/>
          <w:color w:val="000000"/>
          <w:sz w:val="24"/>
          <w:szCs w:val="24"/>
          <w:lang w:val="ro-RO"/>
        </w:rPr>
        <w:t xml:space="preserve">Creaţia populară. Curs teoretic de folclor. </w:t>
      </w:r>
      <w:r>
        <w:rPr>
          <w:rFonts w:ascii="Times New Roman" w:hAnsi="Times New Roman" w:cs="Times New Roman"/>
          <w:bCs/>
          <w:color w:val="000000"/>
          <w:sz w:val="24"/>
          <w:szCs w:val="24"/>
          <w:lang w:val="ro-RO"/>
        </w:rPr>
        <w:t>Chişinău: Hyperion, 1991</w:t>
      </w:r>
      <w:r>
        <w:rPr>
          <w:rFonts w:ascii="Times New Roman" w:hAnsi="Times New Roman" w:cs="Times New Roman"/>
          <w:bCs/>
          <w:color w:val="000000"/>
          <w:sz w:val="24"/>
          <w:szCs w:val="24"/>
        </w:rPr>
        <w:t>.</w:t>
      </w:r>
    </w:p>
    <w:p w14:paraId="2FB4FDFC" w14:textId="77777777" w:rsidR="00E72E56" w:rsidRPr="00E72E56" w:rsidRDefault="00E72E56" w:rsidP="00E72E56">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rPr>
      </w:pPr>
      <w:r w:rsidRPr="00E72E56">
        <w:rPr>
          <w:rFonts w:ascii="Times New Roman" w:hAnsi="Times New Roman" w:cs="Times New Roman"/>
          <w:color w:val="000000"/>
          <w:sz w:val="24"/>
          <w:szCs w:val="24"/>
          <w:lang w:val="ro-RO"/>
        </w:rPr>
        <w:t xml:space="preserve">Creţu V. </w:t>
      </w:r>
      <w:proofErr w:type="spellStart"/>
      <w:r w:rsidRPr="00E72E56">
        <w:rPr>
          <w:rFonts w:ascii="Times New Roman" w:hAnsi="Times New Roman" w:cs="Times New Roman"/>
          <w:iCs/>
          <w:color w:val="000000"/>
          <w:sz w:val="24"/>
          <w:szCs w:val="24"/>
          <w:lang w:val="ro-RO"/>
        </w:rPr>
        <w:t>Tehosul</w:t>
      </w:r>
      <w:proofErr w:type="spellEnd"/>
      <w:r w:rsidRPr="00E72E56">
        <w:rPr>
          <w:rFonts w:ascii="Times New Roman" w:hAnsi="Times New Roman" w:cs="Times New Roman"/>
          <w:iCs/>
          <w:color w:val="000000"/>
          <w:sz w:val="24"/>
          <w:szCs w:val="24"/>
          <w:lang w:val="ro-RO"/>
        </w:rPr>
        <w:t xml:space="preserve"> folcloric </w:t>
      </w:r>
      <w:r w:rsidRPr="00E72E56">
        <w:rPr>
          <w:rFonts w:ascii="Times New Roman" w:hAnsi="Times New Roman" w:cs="Times New Roman"/>
          <w:color w:val="000000"/>
          <w:sz w:val="24"/>
          <w:szCs w:val="24"/>
          <w:lang w:val="ro-RO"/>
        </w:rPr>
        <w:t xml:space="preserve">- </w:t>
      </w:r>
      <w:r w:rsidRPr="00E72E56">
        <w:rPr>
          <w:rFonts w:ascii="Times New Roman" w:hAnsi="Times New Roman" w:cs="Times New Roman"/>
          <w:iCs/>
          <w:color w:val="000000"/>
          <w:sz w:val="24"/>
          <w:szCs w:val="24"/>
          <w:lang w:val="ro-RO"/>
        </w:rPr>
        <w:t xml:space="preserve">sistem deschis. </w:t>
      </w:r>
      <w:r w:rsidRPr="00E72E56">
        <w:rPr>
          <w:rFonts w:ascii="Times New Roman" w:hAnsi="Times New Roman" w:cs="Times New Roman"/>
          <w:color w:val="000000"/>
          <w:sz w:val="24"/>
          <w:szCs w:val="24"/>
          <w:lang w:val="ro-RO"/>
        </w:rPr>
        <w:t>Timişoara: Facla, 1980</w:t>
      </w:r>
      <w:r>
        <w:rPr>
          <w:rFonts w:ascii="Times New Roman" w:hAnsi="Times New Roman" w:cs="Times New Roman"/>
          <w:color w:val="000000"/>
          <w:sz w:val="24"/>
          <w:szCs w:val="24"/>
        </w:rPr>
        <w:t>.</w:t>
      </w:r>
    </w:p>
    <w:p w14:paraId="4D808ACE" w14:textId="77777777" w:rsidR="00E72E56" w:rsidRPr="00E72E56" w:rsidRDefault="00E72E56" w:rsidP="00E72E56">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sz w:val="24"/>
          <w:szCs w:val="24"/>
          <w:lang w:val="ro-RO"/>
        </w:rPr>
      </w:pPr>
      <w:r w:rsidRPr="00E72E56">
        <w:rPr>
          <w:rFonts w:ascii="Times New Roman" w:hAnsi="Times New Roman" w:cs="Times New Roman"/>
          <w:bCs/>
          <w:iCs/>
          <w:color w:val="000000"/>
          <w:sz w:val="24"/>
          <w:szCs w:val="24"/>
          <w:lang w:val="ro-RO"/>
        </w:rPr>
        <w:t>Creţu V. Existenţa</w:t>
      </w:r>
      <w:r w:rsidRPr="00E72E56">
        <w:rPr>
          <w:rFonts w:ascii="Times New Roman" w:hAnsi="Times New Roman" w:cs="Times New Roman"/>
          <w:b/>
          <w:bCs/>
          <w:iCs/>
          <w:color w:val="000000"/>
          <w:sz w:val="24"/>
          <w:szCs w:val="24"/>
          <w:lang w:val="ro-RO"/>
        </w:rPr>
        <w:t xml:space="preserve"> </w:t>
      </w:r>
      <w:r w:rsidRPr="00E72E56">
        <w:rPr>
          <w:rFonts w:ascii="Times New Roman" w:hAnsi="Times New Roman" w:cs="Times New Roman"/>
          <w:iCs/>
          <w:color w:val="000000"/>
          <w:sz w:val="24"/>
          <w:szCs w:val="24"/>
          <w:lang w:val="ro-RO"/>
        </w:rPr>
        <w:t xml:space="preserve">ca întemeiere. </w:t>
      </w:r>
      <w:r w:rsidRPr="00E72E56">
        <w:rPr>
          <w:rFonts w:ascii="Times New Roman" w:hAnsi="Times New Roman" w:cs="Times New Roman"/>
          <w:color w:val="000000"/>
          <w:sz w:val="24"/>
          <w:szCs w:val="24"/>
          <w:lang w:val="ro-RO"/>
        </w:rPr>
        <w:t>Timişoara: Facla, 1988</w:t>
      </w:r>
      <w:r>
        <w:rPr>
          <w:rFonts w:ascii="Times New Roman" w:hAnsi="Times New Roman" w:cs="Times New Roman"/>
          <w:color w:val="000000"/>
          <w:sz w:val="24"/>
          <w:szCs w:val="24"/>
        </w:rPr>
        <w:t>.</w:t>
      </w:r>
    </w:p>
    <w:p w14:paraId="5759EE01" w14:textId="77777777" w:rsidR="00E72E56" w:rsidRPr="00E72E56" w:rsidRDefault="00E72E56" w:rsidP="00E72E56">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rPr>
      </w:pPr>
      <w:r w:rsidRPr="00E72E56">
        <w:rPr>
          <w:rFonts w:ascii="Times New Roman" w:hAnsi="Times New Roman" w:cs="Times New Roman"/>
          <w:bCs/>
          <w:color w:val="000000"/>
          <w:sz w:val="24"/>
          <w:szCs w:val="24"/>
          <w:lang w:val="ro-RO"/>
        </w:rPr>
        <w:t>Datcu I. Dicţionarul etnologilor români. Bucureşti: 1998</w:t>
      </w:r>
      <w:r>
        <w:rPr>
          <w:rFonts w:ascii="Times New Roman" w:hAnsi="Times New Roman" w:cs="Times New Roman"/>
          <w:bCs/>
          <w:color w:val="000000"/>
          <w:sz w:val="24"/>
          <w:szCs w:val="24"/>
        </w:rPr>
        <w:t>.</w:t>
      </w:r>
    </w:p>
    <w:p w14:paraId="300C8F28" w14:textId="77777777" w:rsidR="00E72E56" w:rsidRPr="00E72E56" w:rsidRDefault="00E72E56" w:rsidP="00E72E56">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rPr>
      </w:pPr>
      <w:proofErr w:type="spellStart"/>
      <w:r w:rsidRPr="00E72E56">
        <w:rPr>
          <w:rFonts w:ascii="Times New Roman" w:hAnsi="Times New Roman" w:cs="Times New Roman"/>
          <w:color w:val="000000"/>
          <w:sz w:val="24"/>
          <w:szCs w:val="24"/>
          <w:lang w:val="ro-RO"/>
        </w:rPr>
        <w:t>Fochi</w:t>
      </w:r>
      <w:proofErr w:type="spellEnd"/>
      <w:r w:rsidRPr="00E72E56">
        <w:rPr>
          <w:rFonts w:ascii="Times New Roman" w:hAnsi="Times New Roman" w:cs="Times New Roman"/>
          <w:color w:val="000000"/>
          <w:sz w:val="24"/>
          <w:szCs w:val="24"/>
          <w:lang w:val="ro-RO"/>
        </w:rPr>
        <w:t xml:space="preserve"> A. </w:t>
      </w:r>
      <w:r w:rsidRPr="00E72E56">
        <w:rPr>
          <w:rFonts w:ascii="Times New Roman" w:hAnsi="Times New Roman" w:cs="Times New Roman"/>
          <w:iCs/>
          <w:color w:val="000000"/>
          <w:sz w:val="24"/>
          <w:szCs w:val="24"/>
          <w:lang w:val="ro-RO"/>
        </w:rPr>
        <w:t xml:space="preserve">Estetica oralităţi. </w:t>
      </w:r>
      <w:r w:rsidRPr="00E72E56">
        <w:rPr>
          <w:rFonts w:ascii="Times New Roman" w:hAnsi="Times New Roman" w:cs="Times New Roman"/>
          <w:color w:val="000000"/>
          <w:sz w:val="24"/>
          <w:szCs w:val="24"/>
          <w:lang w:val="ro-RO"/>
        </w:rPr>
        <w:t>Bucureşti: Minerva, 1980</w:t>
      </w:r>
      <w:r>
        <w:rPr>
          <w:rFonts w:ascii="Times New Roman" w:hAnsi="Times New Roman" w:cs="Times New Roman"/>
          <w:color w:val="000000"/>
          <w:sz w:val="24"/>
          <w:szCs w:val="24"/>
        </w:rPr>
        <w:t>.</w:t>
      </w:r>
    </w:p>
    <w:p w14:paraId="6CDCAF7F" w14:textId="77777777" w:rsidR="00E72E56" w:rsidRPr="00E72E56" w:rsidRDefault="00E72E56" w:rsidP="00E72E56">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color w:val="000000"/>
          <w:sz w:val="24"/>
          <w:szCs w:val="24"/>
          <w:lang w:val="ro-RO"/>
        </w:rPr>
      </w:pPr>
      <w:r w:rsidRPr="00E72E56">
        <w:rPr>
          <w:rFonts w:ascii="Times New Roman" w:hAnsi="Times New Roman" w:cs="Times New Roman"/>
          <w:iCs/>
          <w:color w:val="000000"/>
          <w:sz w:val="24"/>
          <w:szCs w:val="24"/>
          <w:lang w:val="ro-RO"/>
        </w:rPr>
        <w:t xml:space="preserve">Folclor din Ţara Fagilor. </w:t>
      </w:r>
      <w:r w:rsidRPr="00E72E56">
        <w:rPr>
          <w:rFonts w:ascii="Times New Roman" w:hAnsi="Times New Roman" w:cs="Times New Roman"/>
          <w:color w:val="000000"/>
          <w:sz w:val="24"/>
          <w:szCs w:val="24"/>
          <w:lang w:val="ro-RO"/>
        </w:rPr>
        <w:t>Chişinău: Hyperion, 1993</w:t>
      </w:r>
      <w:r>
        <w:rPr>
          <w:rFonts w:ascii="Times New Roman" w:hAnsi="Times New Roman" w:cs="Times New Roman"/>
          <w:color w:val="000000"/>
          <w:sz w:val="24"/>
          <w:szCs w:val="24"/>
        </w:rPr>
        <w:t>.</w:t>
      </w:r>
    </w:p>
    <w:p w14:paraId="69457D4A" w14:textId="77777777" w:rsidR="00E72E56" w:rsidRPr="00E72E56" w:rsidRDefault="00E72E56" w:rsidP="00E72E56">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color w:val="000000"/>
          <w:sz w:val="24"/>
          <w:szCs w:val="24"/>
          <w:lang w:val="ro-RO"/>
        </w:rPr>
      </w:pPr>
      <w:r w:rsidRPr="00E72E56">
        <w:rPr>
          <w:rFonts w:ascii="Times New Roman" w:hAnsi="Times New Roman" w:cs="Times New Roman"/>
          <w:color w:val="000000"/>
          <w:sz w:val="24"/>
          <w:szCs w:val="24"/>
          <w:lang w:val="ro-RO"/>
        </w:rPr>
        <w:t xml:space="preserve">Oişteanu A. </w:t>
      </w:r>
      <w:r w:rsidRPr="00E72E56">
        <w:rPr>
          <w:rFonts w:ascii="Times New Roman" w:hAnsi="Times New Roman" w:cs="Times New Roman"/>
          <w:iCs/>
          <w:color w:val="000000"/>
          <w:sz w:val="24"/>
          <w:szCs w:val="24"/>
          <w:lang w:val="ro-RO"/>
        </w:rPr>
        <w:t xml:space="preserve">Motive </w:t>
      </w:r>
      <w:r w:rsidRPr="00E72E56">
        <w:rPr>
          <w:rFonts w:ascii="Times New Roman" w:hAnsi="Times New Roman" w:cs="Times New Roman"/>
          <w:bCs/>
          <w:iCs/>
          <w:color w:val="000000"/>
          <w:sz w:val="24"/>
          <w:szCs w:val="24"/>
          <w:lang w:val="ro-RO"/>
        </w:rPr>
        <w:t>şi</w:t>
      </w:r>
      <w:r w:rsidRPr="00E72E56">
        <w:rPr>
          <w:rFonts w:ascii="Times New Roman" w:hAnsi="Times New Roman" w:cs="Times New Roman"/>
          <w:b/>
          <w:bCs/>
          <w:iCs/>
          <w:color w:val="000000"/>
          <w:sz w:val="24"/>
          <w:szCs w:val="24"/>
          <w:lang w:val="ro-RO"/>
        </w:rPr>
        <w:t xml:space="preserve"> </w:t>
      </w:r>
      <w:r w:rsidRPr="00E72E56">
        <w:rPr>
          <w:rFonts w:ascii="Times New Roman" w:hAnsi="Times New Roman" w:cs="Times New Roman"/>
          <w:iCs/>
          <w:color w:val="000000"/>
          <w:sz w:val="24"/>
          <w:szCs w:val="24"/>
          <w:lang w:val="ro-RO"/>
        </w:rPr>
        <w:t>semnificaţii mito-simbolice în cultura tradiţională românească.</w:t>
      </w:r>
      <w:r w:rsidRPr="00E72E56">
        <w:rPr>
          <w:rFonts w:ascii="Times New Roman" w:hAnsi="Times New Roman" w:cs="Times New Roman"/>
          <w:iCs/>
          <w:color w:val="000000"/>
          <w:sz w:val="24"/>
          <w:szCs w:val="24"/>
        </w:rPr>
        <w:t xml:space="preserve"> </w:t>
      </w:r>
      <w:r w:rsidRPr="00E72E56">
        <w:rPr>
          <w:rFonts w:ascii="Times New Roman" w:hAnsi="Times New Roman" w:cs="Times New Roman"/>
          <w:color w:val="000000"/>
          <w:sz w:val="24"/>
          <w:szCs w:val="24"/>
          <w:lang w:val="ro-RO"/>
        </w:rPr>
        <w:t>Bucureşti: Minerva, 1989</w:t>
      </w:r>
      <w:r>
        <w:rPr>
          <w:rFonts w:ascii="Times New Roman" w:hAnsi="Times New Roman" w:cs="Times New Roman"/>
          <w:color w:val="000000"/>
          <w:sz w:val="24"/>
          <w:szCs w:val="24"/>
        </w:rPr>
        <w:t>.</w:t>
      </w:r>
    </w:p>
    <w:p w14:paraId="29E47E4A" w14:textId="77777777" w:rsidR="00E72E56" w:rsidRPr="00E72E56" w:rsidRDefault="00E72E56" w:rsidP="00E72E56">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rPr>
      </w:pPr>
      <w:r w:rsidRPr="00E72E56">
        <w:rPr>
          <w:rFonts w:ascii="Times New Roman" w:hAnsi="Times New Roman" w:cs="Times New Roman"/>
          <w:color w:val="000000"/>
          <w:sz w:val="24"/>
          <w:szCs w:val="24"/>
          <w:lang w:val="ro-RO"/>
        </w:rPr>
        <w:t xml:space="preserve">Pânzaru I. </w:t>
      </w:r>
      <w:r w:rsidRPr="00E72E56">
        <w:rPr>
          <w:rFonts w:ascii="Times New Roman" w:hAnsi="Times New Roman" w:cs="Times New Roman"/>
          <w:iCs/>
          <w:color w:val="000000"/>
          <w:sz w:val="24"/>
          <w:szCs w:val="24"/>
          <w:lang w:val="ro-RO"/>
        </w:rPr>
        <w:t>Cercetare de estetică a oralităţii</w:t>
      </w:r>
      <w:r w:rsidRPr="00E72E56">
        <w:rPr>
          <w:rFonts w:ascii="Times New Roman" w:hAnsi="Times New Roman" w:cs="Times New Roman"/>
          <w:iCs/>
          <w:color w:val="000000"/>
          <w:sz w:val="24"/>
          <w:szCs w:val="24"/>
        </w:rPr>
        <w:t>.</w:t>
      </w:r>
      <w:r w:rsidRPr="00E72E56">
        <w:rPr>
          <w:rFonts w:ascii="Times New Roman" w:hAnsi="Times New Roman" w:cs="Times New Roman"/>
          <w:iCs/>
          <w:color w:val="000000"/>
          <w:sz w:val="24"/>
          <w:szCs w:val="24"/>
          <w:lang w:val="ro-RO"/>
        </w:rPr>
        <w:t xml:space="preserve"> </w:t>
      </w:r>
      <w:r w:rsidRPr="00E72E56">
        <w:rPr>
          <w:rFonts w:ascii="Times New Roman" w:hAnsi="Times New Roman" w:cs="Times New Roman"/>
          <w:color w:val="000000"/>
          <w:sz w:val="24"/>
          <w:szCs w:val="24"/>
          <w:lang w:val="ro-RO"/>
        </w:rPr>
        <w:t>Bucureşti</w:t>
      </w:r>
      <w:r w:rsidRPr="00E72E56">
        <w:rPr>
          <w:rFonts w:ascii="Times New Roman" w:hAnsi="Times New Roman" w:cs="Times New Roman"/>
          <w:color w:val="000000"/>
          <w:sz w:val="24"/>
          <w:szCs w:val="24"/>
        </w:rPr>
        <w:t>:</w:t>
      </w:r>
      <w:r w:rsidRPr="00E72E56">
        <w:rPr>
          <w:rFonts w:ascii="Times New Roman" w:hAnsi="Times New Roman" w:cs="Times New Roman"/>
          <w:color w:val="000000"/>
          <w:sz w:val="24"/>
          <w:szCs w:val="24"/>
          <w:lang w:val="ro-RO"/>
        </w:rPr>
        <w:t xml:space="preserve"> Univers, 1989</w:t>
      </w:r>
      <w:r>
        <w:rPr>
          <w:rFonts w:ascii="Times New Roman" w:hAnsi="Times New Roman" w:cs="Times New Roman"/>
          <w:color w:val="000000"/>
          <w:sz w:val="24"/>
          <w:szCs w:val="24"/>
        </w:rPr>
        <w:t>.</w:t>
      </w:r>
    </w:p>
    <w:p w14:paraId="3DCDA0C5" w14:textId="77777777" w:rsidR="00E72E56" w:rsidRPr="00E72E56" w:rsidRDefault="00E72E56" w:rsidP="00E72E56">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rPr>
      </w:pPr>
      <w:r w:rsidRPr="00E72E56">
        <w:rPr>
          <w:rFonts w:ascii="Times New Roman" w:hAnsi="Times New Roman" w:cs="Times New Roman"/>
          <w:bCs/>
          <w:color w:val="000000"/>
          <w:sz w:val="24"/>
          <w:szCs w:val="24"/>
          <w:lang w:val="ro-RO"/>
        </w:rPr>
        <w:t xml:space="preserve">Pop M., </w:t>
      </w:r>
      <w:proofErr w:type="spellStart"/>
      <w:r w:rsidRPr="00E72E56">
        <w:rPr>
          <w:rFonts w:ascii="Times New Roman" w:hAnsi="Times New Roman" w:cs="Times New Roman"/>
          <w:bCs/>
          <w:color w:val="000000"/>
          <w:sz w:val="24"/>
          <w:szCs w:val="24"/>
          <w:lang w:val="ro-RO"/>
        </w:rPr>
        <w:t>Ruxandoiu</w:t>
      </w:r>
      <w:proofErr w:type="spellEnd"/>
      <w:r w:rsidRPr="00E72E56">
        <w:rPr>
          <w:rFonts w:ascii="Times New Roman" w:hAnsi="Times New Roman" w:cs="Times New Roman"/>
          <w:bCs/>
          <w:color w:val="000000"/>
          <w:sz w:val="24"/>
          <w:szCs w:val="24"/>
          <w:lang w:val="ro-RO"/>
        </w:rPr>
        <w:t xml:space="preserve"> P. Folclor literar românesc</w:t>
      </w:r>
      <w:r>
        <w:rPr>
          <w:rFonts w:ascii="Times New Roman" w:hAnsi="Times New Roman" w:cs="Times New Roman"/>
          <w:bCs/>
          <w:color w:val="000000"/>
          <w:sz w:val="24"/>
          <w:szCs w:val="24"/>
          <w:lang w:val="ro-RO"/>
        </w:rPr>
        <w:t xml:space="preserve">. </w:t>
      </w:r>
      <w:r w:rsidRPr="00E72E56">
        <w:rPr>
          <w:rFonts w:ascii="Times New Roman" w:hAnsi="Times New Roman" w:cs="Times New Roman"/>
          <w:bCs/>
          <w:color w:val="000000"/>
          <w:sz w:val="24"/>
          <w:szCs w:val="24"/>
          <w:lang w:val="ro-RO"/>
        </w:rPr>
        <w:t>Bucureşti: Editur</w:t>
      </w:r>
      <w:r>
        <w:rPr>
          <w:rFonts w:ascii="Times New Roman" w:hAnsi="Times New Roman" w:cs="Times New Roman"/>
          <w:bCs/>
          <w:color w:val="000000"/>
          <w:sz w:val="24"/>
          <w:szCs w:val="24"/>
          <w:lang w:val="ro-RO"/>
        </w:rPr>
        <w:t>a Didactică şi Pedagogică, 1991</w:t>
      </w:r>
      <w:r>
        <w:rPr>
          <w:rFonts w:ascii="Times New Roman" w:hAnsi="Times New Roman" w:cs="Times New Roman"/>
          <w:bCs/>
          <w:color w:val="000000"/>
          <w:sz w:val="24"/>
          <w:szCs w:val="24"/>
        </w:rPr>
        <w:t>.</w:t>
      </w:r>
    </w:p>
    <w:p w14:paraId="149D6EC6" w14:textId="77777777" w:rsidR="00E72E56" w:rsidRPr="00E72E56" w:rsidRDefault="00E72E56" w:rsidP="00E72E56">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color w:val="000000"/>
          <w:sz w:val="24"/>
          <w:szCs w:val="24"/>
          <w:lang w:val="ro-RO"/>
        </w:rPr>
      </w:pPr>
      <w:r w:rsidRPr="00E72E56">
        <w:rPr>
          <w:rFonts w:ascii="Times New Roman" w:hAnsi="Times New Roman" w:cs="Times New Roman"/>
          <w:color w:val="000000"/>
          <w:sz w:val="24"/>
          <w:szCs w:val="24"/>
          <w:lang w:val="ro-RO"/>
        </w:rPr>
        <w:t xml:space="preserve">Stahl H. </w:t>
      </w:r>
      <w:r w:rsidRPr="00E72E56">
        <w:rPr>
          <w:rFonts w:ascii="Times New Roman" w:hAnsi="Times New Roman" w:cs="Times New Roman"/>
          <w:iCs/>
          <w:color w:val="000000"/>
          <w:sz w:val="24"/>
          <w:szCs w:val="24"/>
          <w:lang w:val="ro-RO"/>
        </w:rPr>
        <w:t>Eseuri critice despre cultura populară românească</w:t>
      </w:r>
      <w:r>
        <w:rPr>
          <w:rFonts w:ascii="Times New Roman" w:hAnsi="Times New Roman" w:cs="Times New Roman"/>
          <w:iCs/>
          <w:color w:val="000000"/>
          <w:sz w:val="24"/>
          <w:szCs w:val="24"/>
          <w:lang w:val="ro-RO"/>
        </w:rPr>
        <w:t xml:space="preserve">. </w:t>
      </w:r>
      <w:r w:rsidRPr="00E72E56">
        <w:rPr>
          <w:rFonts w:ascii="Times New Roman" w:hAnsi="Times New Roman" w:cs="Times New Roman"/>
          <w:color w:val="000000"/>
          <w:sz w:val="24"/>
          <w:szCs w:val="24"/>
          <w:lang w:val="ro-RO"/>
        </w:rPr>
        <w:t>Bucureşti, Minerva, 1983</w:t>
      </w:r>
      <w:r>
        <w:rPr>
          <w:rFonts w:ascii="Times New Roman" w:hAnsi="Times New Roman" w:cs="Times New Roman"/>
          <w:color w:val="000000"/>
          <w:sz w:val="24"/>
          <w:szCs w:val="24"/>
        </w:rPr>
        <w:t>.</w:t>
      </w:r>
    </w:p>
    <w:p w14:paraId="76AF6729" w14:textId="77777777" w:rsidR="00E72E56" w:rsidRPr="00E72E56" w:rsidRDefault="00E72E56" w:rsidP="00E72E56">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lang w:val="ro-RO"/>
        </w:rPr>
      </w:pPr>
      <w:r w:rsidRPr="00E72E56">
        <w:rPr>
          <w:rFonts w:ascii="Times New Roman" w:hAnsi="Times New Roman" w:cs="Times New Roman"/>
          <w:bCs/>
          <w:color w:val="000000"/>
          <w:sz w:val="24"/>
          <w:szCs w:val="24"/>
          <w:lang w:val="ro-RO"/>
        </w:rPr>
        <w:t>Vrabie Gh. Introducere în etnografie</w:t>
      </w:r>
      <w:r>
        <w:rPr>
          <w:rFonts w:ascii="Times New Roman" w:hAnsi="Times New Roman" w:cs="Times New Roman"/>
          <w:bCs/>
          <w:color w:val="000000"/>
          <w:sz w:val="24"/>
          <w:szCs w:val="24"/>
          <w:lang w:val="ro-RO"/>
        </w:rPr>
        <w:t xml:space="preserve">. </w:t>
      </w:r>
      <w:r w:rsidRPr="00E72E56">
        <w:rPr>
          <w:rFonts w:ascii="Times New Roman" w:hAnsi="Times New Roman" w:cs="Times New Roman"/>
          <w:bCs/>
          <w:color w:val="000000"/>
          <w:sz w:val="24"/>
          <w:szCs w:val="24"/>
          <w:lang w:val="ro-RO"/>
        </w:rPr>
        <w:t xml:space="preserve">Bucureşti: Editura </w:t>
      </w:r>
      <w:proofErr w:type="spellStart"/>
      <w:r w:rsidRPr="00E72E56">
        <w:rPr>
          <w:rFonts w:ascii="Times New Roman" w:hAnsi="Times New Roman" w:cs="Times New Roman"/>
          <w:bCs/>
          <w:color w:val="000000"/>
          <w:sz w:val="24"/>
          <w:szCs w:val="24"/>
          <w:lang w:val="ro-RO"/>
        </w:rPr>
        <w:t>Arefeană</w:t>
      </w:r>
      <w:proofErr w:type="spellEnd"/>
      <w:r w:rsidRPr="00E72E56">
        <w:rPr>
          <w:rFonts w:ascii="Times New Roman" w:hAnsi="Times New Roman" w:cs="Times New Roman"/>
          <w:bCs/>
          <w:color w:val="000000"/>
          <w:sz w:val="24"/>
          <w:szCs w:val="24"/>
          <w:lang w:val="ro-RO"/>
        </w:rPr>
        <w:t>, 2001</w:t>
      </w:r>
      <w:r>
        <w:rPr>
          <w:rFonts w:ascii="Times New Roman" w:hAnsi="Times New Roman" w:cs="Times New Roman"/>
          <w:bCs/>
          <w:color w:val="000000"/>
          <w:sz w:val="24"/>
          <w:szCs w:val="24"/>
        </w:rPr>
        <w:t>.</w:t>
      </w:r>
    </w:p>
    <w:p w14:paraId="421589CE" w14:textId="77777777" w:rsidR="00E72E56" w:rsidRPr="00E72E56" w:rsidRDefault="00E72E56" w:rsidP="00E72E56">
      <w:pPr>
        <w:widowControl w:val="0"/>
        <w:numPr>
          <w:ilvl w:val="0"/>
          <w:numId w:val="7"/>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lang w:val="ro-RO"/>
        </w:rPr>
      </w:pPr>
      <w:r w:rsidRPr="00E72E56">
        <w:rPr>
          <w:rFonts w:ascii="Times New Roman" w:hAnsi="Times New Roman" w:cs="Times New Roman"/>
          <w:sz w:val="24"/>
          <w:szCs w:val="24"/>
          <w:lang w:val="ro-RO"/>
        </w:rPr>
        <w:t xml:space="preserve">Д. </w:t>
      </w:r>
      <w:proofErr w:type="spellStart"/>
      <w:r w:rsidRPr="00E72E56">
        <w:rPr>
          <w:rFonts w:ascii="Times New Roman" w:hAnsi="Times New Roman" w:cs="Times New Roman"/>
          <w:sz w:val="24"/>
          <w:szCs w:val="24"/>
          <w:lang w:val="ro-RO"/>
        </w:rPr>
        <w:t>Кокяра</w:t>
      </w:r>
      <w:proofErr w:type="spellEnd"/>
      <w:r w:rsidRPr="00E72E56">
        <w:rPr>
          <w:rFonts w:ascii="Times New Roman" w:hAnsi="Times New Roman" w:cs="Times New Roman"/>
          <w:sz w:val="24"/>
          <w:szCs w:val="24"/>
          <w:lang w:val="ro-RO"/>
        </w:rPr>
        <w:t xml:space="preserve">. </w:t>
      </w:r>
      <w:proofErr w:type="spellStart"/>
      <w:r w:rsidRPr="00E72E56">
        <w:rPr>
          <w:rFonts w:ascii="Times New Roman" w:hAnsi="Times New Roman" w:cs="Times New Roman"/>
          <w:sz w:val="24"/>
          <w:szCs w:val="24"/>
          <w:lang w:val="ro-RO"/>
        </w:rPr>
        <w:t>История</w:t>
      </w:r>
      <w:proofErr w:type="spellEnd"/>
      <w:r w:rsidRPr="00E72E56">
        <w:rPr>
          <w:rFonts w:ascii="Times New Roman" w:hAnsi="Times New Roman" w:cs="Times New Roman"/>
          <w:sz w:val="24"/>
          <w:szCs w:val="24"/>
          <w:lang w:val="ro-RO"/>
        </w:rPr>
        <w:t xml:space="preserve"> </w:t>
      </w:r>
      <w:proofErr w:type="spellStart"/>
      <w:r w:rsidRPr="00E72E56">
        <w:rPr>
          <w:rFonts w:ascii="Times New Roman" w:hAnsi="Times New Roman" w:cs="Times New Roman"/>
          <w:sz w:val="24"/>
          <w:szCs w:val="24"/>
          <w:lang w:val="ro-RO"/>
        </w:rPr>
        <w:t>фольклористики</w:t>
      </w:r>
      <w:proofErr w:type="spellEnd"/>
      <w:r w:rsidRPr="00E72E56">
        <w:rPr>
          <w:rFonts w:ascii="Times New Roman" w:hAnsi="Times New Roman" w:cs="Times New Roman"/>
          <w:sz w:val="24"/>
          <w:szCs w:val="24"/>
          <w:lang w:val="ro-RO"/>
        </w:rPr>
        <w:t xml:space="preserve"> в </w:t>
      </w:r>
      <w:proofErr w:type="spellStart"/>
      <w:r w:rsidRPr="00E72E56">
        <w:rPr>
          <w:rFonts w:ascii="Times New Roman" w:hAnsi="Times New Roman" w:cs="Times New Roman"/>
          <w:sz w:val="24"/>
          <w:szCs w:val="24"/>
          <w:lang w:val="ro-RO"/>
        </w:rPr>
        <w:t>Европе</w:t>
      </w:r>
      <w:proofErr w:type="spellEnd"/>
      <w:r w:rsidRPr="00E72E56">
        <w:rPr>
          <w:rFonts w:ascii="Times New Roman" w:hAnsi="Times New Roman" w:cs="Times New Roman"/>
          <w:sz w:val="24"/>
          <w:szCs w:val="24"/>
          <w:lang w:val="ro-RO"/>
        </w:rPr>
        <w:t xml:space="preserve">. </w:t>
      </w:r>
      <w:proofErr w:type="spellStart"/>
      <w:r w:rsidRPr="00E72E56">
        <w:rPr>
          <w:rFonts w:ascii="Times New Roman" w:hAnsi="Times New Roman" w:cs="Times New Roman"/>
          <w:sz w:val="24"/>
          <w:szCs w:val="24"/>
          <w:lang w:val="ro-RO"/>
        </w:rPr>
        <w:t>Mocква</w:t>
      </w:r>
      <w:proofErr w:type="spellEnd"/>
      <w:r w:rsidRPr="00E72E56">
        <w:rPr>
          <w:rFonts w:ascii="Times New Roman" w:hAnsi="Times New Roman" w:cs="Times New Roman"/>
          <w:sz w:val="24"/>
          <w:szCs w:val="24"/>
          <w:lang w:val="ro-RO"/>
        </w:rPr>
        <w:t>, 1963</w:t>
      </w:r>
      <w:r>
        <w:rPr>
          <w:rFonts w:ascii="Times New Roman" w:hAnsi="Times New Roman" w:cs="Times New Roman"/>
          <w:sz w:val="24"/>
          <w:szCs w:val="24"/>
        </w:rPr>
        <w:t>.</w:t>
      </w:r>
    </w:p>
    <w:p w14:paraId="4F546BB1" w14:textId="77777777" w:rsidR="00E72E56" w:rsidRPr="00E72E56" w:rsidRDefault="00E72E56" w:rsidP="00E72E56">
      <w:pPr>
        <w:shd w:val="clear" w:color="auto" w:fill="FFFFFF"/>
        <w:spacing w:after="0" w:line="240" w:lineRule="auto"/>
        <w:jc w:val="center"/>
        <w:rPr>
          <w:rFonts w:ascii="Times New Roman" w:hAnsi="Times New Roman" w:cs="Times New Roman"/>
          <w:b/>
          <w:bCs/>
          <w:spacing w:val="-6"/>
          <w:sz w:val="24"/>
          <w:szCs w:val="24"/>
          <w:lang w:val="ro-RO"/>
        </w:rPr>
      </w:pPr>
    </w:p>
    <w:p w14:paraId="74B4468E" w14:textId="77777777" w:rsidR="00E72E56" w:rsidRPr="00E72E56" w:rsidRDefault="00E72E56" w:rsidP="00E72E56">
      <w:pPr>
        <w:shd w:val="clear" w:color="auto" w:fill="FFFFFF"/>
        <w:spacing w:after="0" w:line="240" w:lineRule="auto"/>
        <w:jc w:val="center"/>
        <w:rPr>
          <w:rFonts w:ascii="Times New Roman" w:hAnsi="Times New Roman" w:cs="Times New Roman"/>
          <w:sz w:val="24"/>
          <w:szCs w:val="24"/>
        </w:rPr>
      </w:pPr>
      <w:r w:rsidRPr="00E72E56">
        <w:rPr>
          <w:rFonts w:ascii="Times New Roman" w:hAnsi="Times New Roman" w:cs="Times New Roman"/>
          <w:b/>
          <w:bCs/>
          <w:spacing w:val="-6"/>
          <w:sz w:val="24"/>
          <w:szCs w:val="24"/>
        </w:rPr>
        <w:t>Додаткова</w:t>
      </w:r>
    </w:p>
    <w:p w14:paraId="4303ACF2" w14:textId="77777777" w:rsidR="00E72E56" w:rsidRPr="00E72E56" w:rsidRDefault="00E72E56" w:rsidP="00E72E56">
      <w:pPr>
        <w:spacing w:after="0" w:line="240" w:lineRule="auto"/>
        <w:jc w:val="center"/>
        <w:rPr>
          <w:rFonts w:ascii="Times New Roman" w:hAnsi="Times New Roman" w:cs="Times New Roman"/>
          <w:b/>
          <w:sz w:val="24"/>
          <w:szCs w:val="24"/>
          <w:lang w:val="ro-RO"/>
        </w:rPr>
      </w:pPr>
      <w:r w:rsidRPr="00E72E56">
        <w:rPr>
          <w:rFonts w:ascii="Times New Roman" w:hAnsi="Times New Roman" w:cs="Times New Roman"/>
          <w:b/>
          <w:sz w:val="24"/>
          <w:szCs w:val="24"/>
        </w:rPr>
        <w:t>ЗМ</w:t>
      </w:r>
      <w:r w:rsidRPr="00E72E56">
        <w:rPr>
          <w:rFonts w:ascii="Times New Roman" w:hAnsi="Times New Roman" w:cs="Times New Roman"/>
          <w:b/>
          <w:sz w:val="24"/>
          <w:szCs w:val="24"/>
          <w:lang w:val="ro-RO"/>
        </w:rPr>
        <w:t xml:space="preserve"> 1</w:t>
      </w:r>
      <w:r w:rsidRPr="00E72E56">
        <w:rPr>
          <w:rFonts w:ascii="Times New Roman" w:hAnsi="Times New Roman" w:cs="Times New Roman"/>
          <w:b/>
          <w:sz w:val="24"/>
          <w:szCs w:val="24"/>
        </w:rPr>
        <w:t>.</w:t>
      </w:r>
    </w:p>
    <w:p w14:paraId="7F0EA763" w14:textId="77777777" w:rsidR="00E72E56" w:rsidRPr="00E72E56" w:rsidRDefault="00E72E56" w:rsidP="00E72E56">
      <w:pPr>
        <w:widowControl w:val="0"/>
        <w:numPr>
          <w:ilvl w:val="0"/>
          <w:numId w:val="9"/>
        </w:numPr>
        <w:shd w:val="clear" w:color="auto" w:fill="FFFFFF"/>
        <w:autoSpaceDE w:val="0"/>
        <w:autoSpaceDN w:val="0"/>
        <w:adjustRightInd w:val="0"/>
        <w:spacing w:after="0" w:line="240" w:lineRule="auto"/>
        <w:jc w:val="both"/>
        <w:rPr>
          <w:rFonts w:ascii="Times New Roman" w:hAnsi="Times New Roman" w:cs="Times New Roman"/>
          <w:sz w:val="24"/>
          <w:szCs w:val="24"/>
          <w:lang w:val="ro-RO"/>
        </w:rPr>
      </w:pPr>
      <w:r w:rsidRPr="00E72E56">
        <w:rPr>
          <w:rFonts w:ascii="Times New Roman" w:hAnsi="Times New Roman" w:cs="Times New Roman"/>
          <w:sz w:val="24"/>
          <w:szCs w:val="24"/>
          <w:lang w:val="ro-RO"/>
        </w:rPr>
        <w:t xml:space="preserve">.Alecsandri V. Poezii populare ale românilor în Opere, </w:t>
      </w:r>
      <w:proofErr w:type="spellStart"/>
      <w:r w:rsidRPr="00E72E56">
        <w:rPr>
          <w:rFonts w:ascii="Times New Roman" w:hAnsi="Times New Roman" w:cs="Times New Roman"/>
          <w:sz w:val="24"/>
          <w:szCs w:val="24"/>
          <w:lang w:val="ro-RO"/>
        </w:rPr>
        <w:t>Vol</w:t>
      </w:r>
      <w:proofErr w:type="spellEnd"/>
      <w:r>
        <w:rPr>
          <w:rFonts w:ascii="Times New Roman" w:hAnsi="Times New Roman" w:cs="Times New Roman"/>
          <w:sz w:val="24"/>
          <w:szCs w:val="24"/>
        </w:rPr>
        <w:t>.</w:t>
      </w:r>
      <w:r w:rsidRPr="00E72E56">
        <w:rPr>
          <w:rFonts w:ascii="Times New Roman" w:hAnsi="Times New Roman" w:cs="Times New Roman"/>
          <w:sz w:val="24"/>
          <w:szCs w:val="24"/>
          <w:lang w:val="ro-RO"/>
        </w:rPr>
        <w:t xml:space="preserve"> IV. Chișinău: Hyperion, 1993, p.105-139</w:t>
      </w:r>
      <w:r>
        <w:rPr>
          <w:rFonts w:ascii="Times New Roman" w:hAnsi="Times New Roman" w:cs="Times New Roman"/>
          <w:sz w:val="24"/>
          <w:szCs w:val="24"/>
        </w:rPr>
        <w:t>.</w:t>
      </w:r>
    </w:p>
    <w:p w14:paraId="70387B3F" w14:textId="77777777" w:rsidR="00E72E56" w:rsidRPr="00E72E56" w:rsidRDefault="00E72E56" w:rsidP="00E72E56">
      <w:pPr>
        <w:widowControl w:val="0"/>
        <w:numPr>
          <w:ilvl w:val="0"/>
          <w:numId w:val="9"/>
        </w:numPr>
        <w:shd w:val="clear" w:color="auto" w:fill="FFFFFF"/>
        <w:autoSpaceDE w:val="0"/>
        <w:autoSpaceDN w:val="0"/>
        <w:adjustRightInd w:val="0"/>
        <w:spacing w:after="0" w:line="240" w:lineRule="auto"/>
        <w:jc w:val="both"/>
        <w:rPr>
          <w:rFonts w:ascii="Times New Roman" w:hAnsi="Times New Roman" w:cs="Times New Roman"/>
          <w:sz w:val="24"/>
          <w:szCs w:val="24"/>
          <w:lang w:val="ro-RO"/>
        </w:rPr>
      </w:pPr>
      <w:r w:rsidRPr="00E72E56">
        <w:rPr>
          <w:rFonts w:ascii="Times New Roman" w:hAnsi="Times New Roman" w:cs="Times New Roman"/>
          <w:sz w:val="24"/>
          <w:szCs w:val="24"/>
          <w:lang w:val="ro-RO"/>
        </w:rPr>
        <w:t>Blaga L.</w:t>
      </w:r>
      <w:r>
        <w:rPr>
          <w:rFonts w:ascii="Times New Roman" w:hAnsi="Times New Roman" w:cs="Times New Roman"/>
          <w:sz w:val="24"/>
          <w:szCs w:val="24"/>
        </w:rPr>
        <w:t xml:space="preserve"> </w:t>
      </w:r>
      <w:r w:rsidRPr="00E72E56">
        <w:rPr>
          <w:rFonts w:ascii="Times New Roman" w:hAnsi="Times New Roman" w:cs="Times New Roman"/>
          <w:sz w:val="24"/>
          <w:szCs w:val="24"/>
          <w:lang w:val="ro-RO"/>
        </w:rPr>
        <w:t>Spaţiul mioritic în Trilogia valorilor</w:t>
      </w:r>
      <w:r>
        <w:rPr>
          <w:rFonts w:ascii="Times New Roman" w:hAnsi="Times New Roman" w:cs="Times New Roman"/>
          <w:sz w:val="24"/>
          <w:szCs w:val="24"/>
          <w:lang w:val="ro-RO"/>
        </w:rPr>
        <w:t>. Bucureşti: Humanitas, 1996</w:t>
      </w:r>
      <w:r>
        <w:rPr>
          <w:rFonts w:ascii="Times New Roman" w:hAnsi="Times New Roman" w:cs="Times New Roman"/>
          <w:sz w:val="24"/>
          <w:szCs w:val="24"/>
        </w:rPr>
        <w:t>.</w:t>
      </w:r>
    </w:p>
    <w:p w14:paraId="41DD0A83" w14:textId="77777777" w:rsidR="00E72E56" w:rsidRPr="00E72E56" w:rsidRDefault="00E72E56" w:rsidP="00E72E56">
      <w:pPr>
        <w:numPr>
          <w:ilvl w:val="0"/>
          <w:numId w:val="9"/>
        </w:numPr>
        <w:spacing w:after="0" w:line="240" w:lineRule="auto"/>
        <w:rPr>
          <w:rFonts w:ascii="Times New Roman" w:hAnsi="Times New Roman" w:cs="Times New Roman"/>
          <w:sz w:val="24"/>
          <w:szCs w:val="24"/>
          <w:lang w:val="ro-RO"/>
        </w:rPr>
      </w:pPr>
      <w:r w:rsidRPr="00E72E56">
        <w:rPr>
          <w:rFonts w:ascii="Times New Roman" w:hAnsi="Times New Roman" w:cs="Times New Roman"/>
          <w:sz w:val="24"/>
          <w:szCs w:val="24"/>
          <w:lang w:val="ro-RO"/>
        </w:rPr>
        <w:t>Cantemir D. Descrierea Moldovei</w:t>
      </w:r>
      <w:r>
        <w:rPr>
          <w:rFonts w:ascii="Times New Roman" w:hAnsi="Times New Roman" w:cs="Times New Roman"/>
          <w:sz w:val="24"/>
          <w:szCs w:val="24"/>
          <w:lang w:val="ro-RO"/>
        </w:rPr>
        <w:t xml:space="preserve"> (partea a III-a). </w:t>
      </w:r>
      <w:r w:rsidRPr="00E72E56">
        <w:rPr>
          <w:rFonts w:ascii="Times New Roman" w:hAnsi="Times New Roman" w:cs="Times New Roman"/>
          <w:sz w:val="24"/>
          <w:szCs w:val="24"/>
          <w:lang w:val="ro-RO"/>
        </w:rPr>
        <w:t>Bucureşti: Minerva</w:t>
      </w:r>
      <w:r>
        <w:rPr>
          <w:rFonts w:ascii="Times New Roman" w:hAnsi="Times New Roman" w:cs="Times New Roman"/>
          <w:sz w:val="24"/>
          <w:szCs w:val="24"/>
          <w:lang w:val="ro-RO"/>
        </w:rPr>
        <w:t>, 1977</w:t>
      </w:r>
      <w:r>
        <w:rPr>
          <w:rFonts w:ascii="Times New Roman" w:hAnsi="Times New Roman" w:cs="Times New Roman"/>
          <w:sz w:val="24"/>
          <w:szCs w:val="24"/>
        </w:rPr>
        <w:t>.</w:t>
      </w:r>
    </w:p>
    <w:p w14:paraId="57E90959" w14:textId="77777777" w:rsidR="00E72E56" w:rsidRPr="00E72E56" w:rsidRDefault="00E72E56" w:rsidP="00E72E56">
      <w:pPr>
        <w:numPr>
          <w:ilvl w:val="0"/>
          <w:numId w:val="9"/>
        </w:numPr>
        <w:spacing w:after="0" w:line="240" w:lineRule="auto"/>
        <w:ind w:right="-190"/>
        <w:rPr>
          <w:rFonts w:ascii="Times New Roman" w:hAnsi="Times New Roman" w:cs="Times New Roman"/>
          <w:sz w:val="24"/>
          <w:szCs w:val="24"/>
          <w:lang w:val="ro-RO"/>
        </w:rPr>
      </w:pPr>
      <w:r w:rsidRPr="00E72E56">
        <w:rPr>
          <w:rFonts w:ascii="Times New Roman" w:hAnsi="Times New Roman" w:cs="Times New Roman"/>
          <w:sz w:val="24"/>
          <w:szCs w:val="24"/>
          <w:lang w:val="ro-RO"/>
        </w:rPr>
        <w:t>Coşbuc G. Elementele literaturii populare</w:t>
      </w:r>
      <w:r>
        <w:rPr>
          <w:rFonts w:ascii="Times New Roman" w:hAnsi="Times New Roman" w:cs="Times New Roman"/>
          <w:sz w:val="24"/>
          <w:szCs w:val="24"/>
          <w:lang w:val="ro-RO"/>
        </w:rPr>
        <w:t>. – Bucureşti:Minerva, 1971</w:t>
      </w:r>
      <w:r>
        <w:rPr>
          <w:rFonts w:ascii="Times New Roman" w:hAnsi="Times New Roman" w:cs="Times New Roman"/>
          <w:sz w:val="24"/>
          <w:szCs w:val="24"/>
        </w:rPr>
        <w:t>.</w:t>
      </w:r>
    </w:p>
    <w:p w14:paraId="2218794B" w14:textId="77777777" w:rsidR="00E72E56" w:rsidRPr="00E72E56" w:rsidRDefault="00E72E56" w:rsidP="00E72E56">
      <w:pPr>
        <w:numPr>
          <w:ilvl w:val="0"/>
          <w:numId w:val="9"/>
        </w:numPr>
        <w:spacing w:after="0" w:line="240" w:lineRule="auto"/>
        <w:ind w:right="-190"/>
        <w:jc w:val="both"/>
        <w:rPr>
          <w:rFonts w:ascii="Times New Roman" w:hAnsi="Times New Roman" w:cs="Times New Roman"/>
          <w:sz w:val="24"/>
          <w:szCs w:val="24"/>
          <w:lang w:val="ro-RO"/>
        </w:rPr>
      </w:pPr>
      <w:r w:rsidRPr="00E72E56">
        <w:rPr>
          <w:rFonts w:ascii="Times New Roman" w:hAnsi="Times New Roman" w:cs="Times New Roman"/>
          <w:sz w:val="24"/>
          <w:szCs w:val="24"/>
          <w:lang w:val="ro-RO"/>
        </w:rPr>
        <w:t xml:space="preserve">Densuşianu </w:t>
      </w:r>
      <w:proofErr w:type="spellStart"/>
      <w:r w:rsidRPr="00E72E56">
        <w:rPr>
          <w:rFonts w:ascii="Times New Roman" w:hAnsi="Times New Roman" w:cs="Times New Roman"/>
          <w:sz w:val="24"/>
          <w:szCs w:val="24"/>
          <w:lang w:val="ro-RO"/>
        </w:rPr>
        <w:t>Ov</w:t>
      </w:r>
      <w:proofErr w:type="spellEnd"/>
      <w:r w:rsidRPr="00E72E56">
        <w:rPr>
          <w:rFonts w:ascii="Times New Roman" w:hAnsi="Times New Roman" w:cs="Times New Roman"/>
          <w:sz w:val="24"/>
          <w:szCs w:val="24"/>
          <w:lang w:val="ro-RO"/>
        </w:rPr>
        <w:t xml:space="preserve">. Folclorul, cum trebuie înţeles // Dreptul la memorie. </w:t>
      </w:r>
      <w:proofErr w:type="gramStart"/>
      <w:r w:rsidRPr="00E72E56">
        <w:rPr>
          <w:rFonts w:ascii="Times New Roman" w:hAnsi="Times New Roman" w:cs="Times New Roman"/>
          <w:sz w:val="24"/>
          <w:szCs w:val="24"/>
          <w:lang w:val="en-US"/>
        </w:rPr>
        <w:t>Cluj :</w:t>
      </w:r>
      <w:proofErr w:type="gramEnd"/>
      <w:r w:rsidRPr="00E72E56">
        <w:rPr>
          <w:rFonts w:ascii="Times New Roman" w:hAnsi="Times New Roman" w:cs="Times New Roman"/>
          <w:sz w:val="24"/>
          <w:szCs w:val="24"/>
          <w:lang w:val="en-US"/>
        </w:rPr>
        <w:t xml:space="preserve"> Da</w:t>
      </w:r>
      <w:r>
        <w:rPr>
          <w:rFonts w:ascii="Times New Roman" w:hAnsi="Times New Roman" w:cs="Times New Roman"/>
          <w:sz w:val="24"/>
          <w:szCs w:val="24"/>
          <w:lang w:val="en-US"/>
        </w:rPr>
        <w:t>cia, Vol. III, 1992, p. 336-354</w:t>
      </w:r>
      <w:r>
        <w:rPr>
          <w:rFonts w:ascii="Times New Roman" w:hAnsi="Times New Roman" w:cs="Times New Roman"/>
          <w:sz w:val="24"/>
          <w:szCs w:val="24"/>
        </w:rPr>
        <w:t>.</w:t>
      </w:r>
    </w:p>
    <w:p w14:paraId="1FF2038C" w14:textId="77777777" w:rsidR="00E72E56" w:rsidRPr="00E72E56" w:rsidRDefault="00E72E56" w:rsidP="00E72E56">
      <w:pPr>
        <w:numPr>
          <w:ilvl w:val="0"/>
          <w:numId w:val="9"/>
        </w:numPr>
        <w:spacing w:after="0" w:line="240" w:lineRule="auto"/>
        <w:rPr>
          <w:rFonts w:ascii="Times New Roman" w:hAnsi="Times New Roman" w:cs="Times New Roman"/>
          <w:sz w:val="24"/>
          <w:szCs w:val="24"/>
          <w:lang w:val="ro-RO"/>
        </w:rPr>
      </w:pPr>
      <w:r w:rsidRPr="00E72E56">
        <w:rPr>
          <w:rFonts w:ascii="Times New Roman" w:hAnsi="Times New Roman" w:cs="Times New Roman"/>
          <w:sz w:val="24"/>
          <w:szCs w:val="24"/>
          <w:lang w:val="ro-RO"/>
        </w:rPr>
        <w:t>Neculce I.O samă de cuvinte</w:t>
      </w:r>
      <w:r>
        <w:rPr>
          <w:rFonts w:ascii="Times New Roman" w:hAnsi="Times New Roman" w:cs="Times New Roman"/>
          <w:sz w:val="24"/>
          <w:szCs w:val="24"/>
        </w:rPr>
        <w:t xml:space="preserve">. </w:t>
      </w:r>
      <w:r w:rsidRPr="00E72E56">
        <w:rPr>
          <w:rFonts w:ascii="Times New Roman" w:hAnsi="Times New Roman" w:cs="Times New Roman"/>
          <w:sz w:val="24"/>
          <w:szCs w:val="24"/>
          <w:lang w:val="ro-RO"/>
        </w:rPr>
        <w:t>Bucureşti: EPL, 19</w:t>
      </w:r>
      <w:r>
        <w:rPr>
          <w:rFonts w:ascii="Times New Roman" w:hAnsi="Times New Roman" w:cs="Times New Roman"/>
          <w:sz w:val="24"/>
          <w:szCs w:val="24"/>
          <w:lang w:val="ro-RO"/>
        </w:rPr>
        <w:t>59</w:t>
      </w:r>
      <w:r>
        <w:rPr>
          <w:rFonts w:ascii="Times New Roman" w:hAnsi="Times New Roman" w:cs="Times New Roman"/>
          <w:sz w:val="24"/>
          <w:szCs w:val="24"/>
        </w:rPr>
        <w:t>.</w:t>
      </w:r>
    </w:p>
    <w:p w14:paraId="227EC869" w14:textId="77777777" w:rsidR="00E72E56" w:rsidRPr="00E72E56" w:rsidRDefault="00E72E56" w:rsidP="00E72E56">
      <w:pPr>
        <w:numPr>
          <w:ilvl w:val="0"/>
          <w:numId w:val="9"/>
        </w:numPr>
        <w:spacing w:after="0" w:line="240" w:lineRule="auto"/>
        <w:rPr>
          <w:rFonts w:ascii="Times New Roman" w:hAnsi="Times New Roman" w:cs="Times New Roman"/>
          <w:sz w:val="24"/>
          <w:szCs w:val="24"/>
          <w:lang w:val="ro-RO"/>
        </w:rPr>
      </w:pPr>
      <w:r w:rsidRPr="00E72E56">
        <w:rPr>
          <w:rFonts w:ascii="Times New Roman" w:hAnsi="Times New Roman" w:cs="Times New Roman"/>
          <w:sz w:val="24"/>
          <w:szCs w:val="24"/>
          <w:lang w:val="ro-RO"/>
        </w:rPr>
        <w:t>Negruzzi C.</w:t>
      </w:r>
      <w:r>
        <w:rPr>
          <w:rFonts w:ascii="Times New Roman" w:hAnsi="Times New Roman" w:cs="Times New Roman"/>
          <w:sz w:val="24"/>
          <w:szCs w:val="24"/>
        </w:rPr>
        <w:t xml:space="preserve"> </w:t>
      </w:r>
      <w:r w:rsidRPr="00E72E56">
        <w:rPr>
          <w:rFonts w:ascii="Times New Roman" w:hAnsi="Times New Roman" w:cs="Times New Roman"/>
          <w:sz w:val="24"/>
          <w:szCs w:val="24"/>
          <w:lang w:val="ro-RO"/>
        </w:rPr>
        <w:t>Cântece populare a Moldaviei</w:t>
      </w:r>
      <w:r>
        <w:rPr>
          <w:rFonts w:ascii="Times New Roman" w:hAnsi="Times New Roman" w:cs="Times New Roman"/>
          <w:sz w:val="24"/>
          <w:szCs w:val="24"/>
          <w:lang w:val="ro-RO"/>
        </w:rPr>
        <w:t xml:space="preserve"> </w:t>
      </w:r>
      <w:r>
        <w:rPr>
          <w:rFonts w:ascii="Times New Roman" w:hAnsi="Times New Roman" w:cs="Times New Roman"/>
          <w:sz w:val="24"/>
          <w:szCs w:val="24"/>
        </w:rPr>
        <w:t>//</w:t>
      </w:r>
      <w:r w:rsidRPr="00E72E56">
        <w:rPr>
          <w:rFonts w:ascii="Times New Roman" w:hAnsi="Times New Roman" w:cs="Times New Roman"/>
          <w:sz w:val="24"/>
          <w:szCs w:val="24"/>
          <w:lang w:val="ro-RO"/>
        </w:rPr>
        <w:t xml:space="preserve"> Dacia Literară Bucureşti: Minerva</w:t>
      </w:r>
      <w:r>
        <w:rPr>
          <w:rFonts w:ascii="Times New Roman" w:hAnsi="Times New Roman" w:cs="Times New Roman"/>
          <w:sz w:val="24"/>
          <w:szCs w:val="24"/>
          <w:lang w:val="ro-RO"/>
        </w:rPr>
        <w:t>, 1977</w:t>
      </w:r>
      <w:r>
        <w:rPr>
          <w:rFonts w:ascii="Times New Roman" w:hAnsi="Times New Roman" w:cs="Times New Roman"/>
          <w:sz w:val="24"/>
          <w:szCs w:val="24"/>
        </w:rPr>
        <w:t>.</w:t>
      </w:r>
    </w:p>
    <w:p w14:paraId="74DB209C" w14:textId="77777777" w:rsidR="00E72E56" w:rsidRPr="00E72E56" w:rsidRDefault="00E72E56" w:rsidP="00E72E56">
      <w:pPr>
        <w:numPr>
          <w:ilvl w:val="0"/>
          <w:numId w:val="9"/>
        </w:numPr>
        <w:spacing w:after="0" w:line="240" w:lineRule="auto"/>
        <w:ind w:right="-190"/>
        <w:jc w:val="both"/>
        <w:rPr>
          <w:rFonts w:ascii="Times New Roman" w:hAnsi="Times New Roman" w:cs="Times New Roman"/>
          <w:sz w:val="24"/>
          <w:szCs w:val="24"/>
          <w:lang w:val="ro-RO"/>
        </w:rPr>
      </w:pPr>
      <w:r w:rsidRPr="00E72E56">
        <w:rPr>
          <w:rFonts w:ascii="Times New Roman" w:hAnsi="Times New Roman" w:cs="Times New Roman"/>
          <w:sz w:val="24"/>
          <w:szCs w:val="24"/>
          <w:lang w:val="ro-RO"/>
        </w:rPr>
        <w:t xml:space="preserve">Neniţescu Ş. Arta românească populară </w:t>
      </w:r>
      <w:r>
        <w:rPr>
          <w:rFonts w:ascii="Times New Roman" w:hAnsi="Times New Roman" w:cs="Times New Roman"/>
          <w:sz w:val="24"/>
          <w:szCs w:val="24"/>
          <w:lang w:val="ro-RO"/>
        </w:rPr>
        <w:t>// Dreptul la memorie.</w:t>
      </w:r>
      <w:r w:rsidRPr="00E72E56">
        <w:rPr>
          <w:rFonts w:ascii="Times New Roman" w:hAnsi="Times New Roman" w:cs="Times New Roman"/>
          <w:sz w:val="24"/>
          <w:szCs w:val="24"/>
          <w:lang w:val="ro-RO"/>
        </w:rPr>
        <w:t xml:space="preserve"> Cluj : Dacia, Vol. </w:t>
      </w:r>
      <w:r>
        <w:rPr>
          <w:rFonts w:ascii="Times New Roman" w:hAnsi="Times New Roman" w:cs="Times New Roman"/>
          <w:sz w:val="24"/>
          <w:szCs w:val="24"/>
          <w:lang w:val="ro-RO"/>
        </w:rPr>
        <w:t>III, 1992, p. 354-366.</w:t>
      </w:r>
    </w:p>
    <w:p w14:paraId="157EF0EB" w14:textId="77777777" w:rsidR="00E72E56" w:rsidRPr="00E72E56" w:rsidRDefault="00E72E56" w:rsidP="00E72E56">
      <w:pPr>
        <w:numPr>
          <w:ilvl w:val="0"/>
          <w:numId w:val="9"/>
        </w:numPr>
        <w:spacing w:after="0" w:line="240" w:lineRule="auto"/>
        <w:ind w:right="-190"/>
        <w:jc w:val="both"/>
        <w:rPr>
          <w:rFonts w:ascii="Times New Roman" w:hAnsi="Times New Roman" w:cs="Times New Roman"/>
          <w:sz w:val="24"/>
          <w:szCs w:val="24"/>
          <w:lang w:val="ro-RO"/>
        </w:rPr>
      </w:pPr>
      <w:r w:rsidRPr="00E72E56">
        <w:rPr>
          <w:rFonts w:ascii="Times New Roman" w:hAnsi="Times New Roman" w:cs="Times New Roman"/>
          <w:sz w:val="24"/>
          <w:szCs w:val="24"/>
          <w:lang w:val="ro-RO"/>
        </w:rPr>
        <w:t xml:space="preserve">Oprescu G. Originea artei popularei </w:t>
      </w:r>
      <w:r>
        <w:rPr>
          <w:rFonts w:ascii="Times New Roman" w:hAnsi="Times New Roman" w:cs="Times New Roman"/>
          <w:sz w:val="24"/>
          <w:szCs w:val="24"/>
          <w:lang w:val="ro-RO"/>
        </w:rPr>
        <w:t>// Dreptul la memorie.</w:t>
      </w:r>
      <w:r w:rsidRPr="00E72E56">
        <w:rPr>
          <w:rFonts w:ascii="Times New Roman" w:hAnsi="Times New Roman" w:cs="Times New Roman"/>
          <w:sz w:val="24"/>
          <w:szCs w:val="24"/>
          <w:lang w:val="ro-RO"/>
        </w:rPr>
        <w:t xml:space="preserve"> Cluj : Dacia, Vol. III, 19</w:t>
      </w:r>
      <w:r>
        <w:rPr>
          <w:rFonts w:ascii="Times New Roman" w:hAnsi="Times New Roman" w:cs="Times New Roman"/>
          <w:sz w:val="24"/>
          <w:szCs w:val="24"/>
          <w:lang w:val="ro-RO"/>
        </w:rPr>
        <w:t>92, p. 366-372.</w:t>
      </w:r>
    </w:p>
    <w:p w14:paraId="41ED1EBE" w14:textId="77777777" w:rsidR="00E72E56" w:rsidRPr="00E72E56" w:rsidRDefault="00E72E56" w:rsidP="00E72E56">
      <w:pPr>
        <w:widowControl w:val="0"/>
        <w:numPr>
          <w:ilvl w:val="0"/>
          <w:numId w:val="9"/>
        </w:numPr>
        <w:shd w:val="clear" w:color="auto" w:fill="FFFFFF"/>
        <w:autoSpaceDE w:val="0"/>
        <w:autoSpaceDN w:val="0"/>
        <w:adjustRightInd w:val="0"/>
        <w:spacing w:after="0" w:line="240" w:lineRule="auto"/>
        <w:jc w:val="both"/>
        <w:rPr>
          <w:rFonts w:ascii="Times New Roman" w:hAnsi="Times New Roman" w:cs="Times New Roman"/>
          <w:sz w:val="24"/>
          <w:szCs w:val="24"/>
          <w:lang w:val="ro-RO"/>
        </w:rPr>
      </w:pPr>
      <w:r w:rsidRPr="00E72E56">
        <w:rPr>
          <w:rFonts w:ascii="Times New Roman" w:hAnsi="Times New Roman" w:cs="Times New Roman"/>
          <w:sz w:val="24"/>
          <w:szCs w:val="24"/>
          <w:lang w:val="ro-RO"/>
        </w:rPr>
        <w:t xml:space="preserve">Russo A. Poezia poporală </w:t>
      </w:r>
      <w:r>
        <w:rPr>
          <w:rFonts w:ascii="Times New Roman" w:hAnsi="Times New Roman" w:cs="Times New Roman"/>
          <w:sz w:val="24"/>
          <w:szCs w:val="24"/>
        </w:rPr>
        <w:t>//</w:t>
      </w:r>
      <w:r w:rsidRPr="00E72E56">
        <w:rPr>
          <w:rFonts w:ascii="Times New Roman" w:hAnsi="Times New Roman" w:cs="Times New Roman"/>
          <w:sz w:val="24"/>
          <w:szCs w:val="24"/>
          <w:lang w:val="ro-RO"/>
        </w:rPr>
        <w:t xml:space="preserve"> Opere</w:t>
      </w:r>
      <w:r>
        <w:rPr>
          <w:rFonts w:ascii="Times New Roman" w:hAnsi="Times New Roman" w:cs="Times New Roman"/>
          <w:sz w:val="24"/>
          <w:szCs w:val="24"/>
          <w:lang w:val="ro-RO"/>
        </w:rPr>
        <w:t>.</w:t>
      </w:r>
      <w:r w:rsidRPr="00E72E56">
        <w:rPr>
          <w:rFonts w:ascii="Times New Roman" w:hAnsi="Times New Roman" w:cs="Times New Roman"/>
          <w:sz w:val="24"/>
          <w:szCs w:val="24"/>
          <w:lang w:val="ro-RO"/>
        </w:rPr>
        <w:t xml:space="preserve"> Chişinău: Hyperion, 1989, pp. 64-78.</w:t>
      </w:r>
    </w:p>
    <w:p w14:paraId="40C141C7" w14:textId="77777777" w:rsidR="00E72E56" w:rsidRDefault="00E72E56" w:rsidP="00E72E56">
      <w:pPr>
        <w:spacing w:after="0" w:line="240" w:lineRule="auto"/>
        <w:jc w:val="center"/>
        <w:rPr>
          <w:rFonts w:ascii="Times New Roman" w:hAnsi="Times New Roman" w:cs="Times New Roman"/>
          <w:b/>
          <w:i/>
          <w:sz w:val="24"/>
          <w:szCs w:val="24"/>
        </w:rPr>
      </w:pPr>
    </w:p>
    <w:p w14:paraId="51055891" w14:textId="77777777" w:rsidR="0094636D" w:rsidRPr="0094636D" w:rsidRDefault="0094636D" w:rsidP="00E72E56">
      <w:pPr>
        <w:spacing w:after="0" w:line="240" w:lineRule="auto"/>
        <w:jc w:val="center"/>
        <w:rPr>
          <w:rFonts w:ascii="Times New Roman" w:hAnsi="Times New Roman" w:cs="Times New Roman"/>
          <w:b/>
          <w:i/>
          <w:sz w:val="24"/>
          <w:szCs w:val="24"/>
        </w:rPr>
      </w:pPr>
    </w:p>
    <w:p w14:paraId="55239462" w14:textId="77777777" w:rsidR="00E72E56" w:rsidRPr="00E72E56" w:rsidRDefault="00E72E56" w:rsidP="00E72E56">
      <w:pPr>
        <w:spacing w:after="0" w:line="240" w:lineRule="auto"/>
        <w:jc w:val="center"/>
        <w:rPr>
          <w:rFonts w:ascii="Times New Roman" w:hAnsi="Times New Roman" w:cs="Times New Roman"/>
          <w:b/>
          <w:i/>
          <w:sz w:val="24"/>
          <w:szCs w:val="24"/>
          <w:lang w:val="ro-RO"/>
        </w:rPr>
      </w:pPr>
      <w:r w:rsidRPr="00E72E56">
        <w:rPr>
          <w:rFonts w:ascii="Times New Roman" w:hAnsi="Times New Roman" w:cs="Times New Roman"/>
          <w:b/>
          <w:i/>
          <w:sz w:val="24"/>
          <w:szCs w:val="24"/>
        </w:rPr>
        <w:lastRenderedPageBreak/>
        <w:t xml:space="preserve">ЗМ </w:t>
      </w:r>
      <w:r w:rsidRPr="00E72E56">
        <w:rPr>
          <w:rFonts w:ascii="Times New Roman" w:hAnsi="Times New Roman" w:cs="Times New Roman"/>
          <w:b/>
          <w:i/>
          <w:sz w:val="24"/>
          <w:szCs w:val="24"/>
          <w:lang w:val="ro-RO"/>
        </w:rPr>
        <w:t>2</w:t>
      </w:r>
      <w:r w:rsidRPr="00E72E56">
        <w:rPr>
          <w:rFonts w:ascii="Times New Roman" w:hAnsi="Times New Roman" w:cs="Times New Roman"/>
          <w:b/>
          <w:i/>
          <w:sz w:val="24"/>
          <w:szCs w:val="24"/>
        </w:rPr>
        <w:t>.</w:t>
      </w:r>
    </w:p>
    <w:p w14:paraId="5100480C" w14:textId="77777777" w:rsidR="00E72E56" w:rsidRPr="00E72E56" w:rsidRDefault="00E72E56" w:rsidP="00E72E56">
      <w:pPr>
        <w:widowControl w:val="0"/>
        <w:numPr>
          <w:ilvl w:val="0"/>
          <w:numId w:val="8"/>
        </w:numPr>
        <w:shd w:val="clear" w:color="auto" w:fill="FFFFFF"/>
        <w:autoSpaceDE w:val="0"/>
        <w:autoSpaceDN w:val="0"/>
        <w:adjustRightInd w:val="0"/>
        <w:spacing w:after="0" w:line="240" w:lineRule="auto"/>
        <w:jc w:val="both"/>
        <w:rPr>
          <w:rFonts w:ascii="Times New Roman" w:hAnsi="Times New Roman" w:cs="Times New Roman"/>
          <w:sz w:val="24"/>
          <w:szCs w:val="24"/>
          <w:lang w:val="ro-RO"/>
        </w:rPr>
      </w:pPr>
      <w:r w:rsidRPr="00E72E56">
        <w:rPr>
          <w:rFonts w:ascii="Times New Roman" w:hAnsi="Times New Roman" w:cs="Times New Roman"/>
          <w:color w:val="000000"/>
          <w:sz w:val="24"/>
          <w:szCs w:val="24"/>
          <w:lang w:val="ro-RO"/>
        </w:rPr>
        <w:t xml:space="preserve">Brătulescu Monica. </w:t>
      </w:r>
      <w:r w:rsidRPr="00E72E56">
        <w:rPr>
          <w:rFonts w:ascii="Times New Roman" w:hAnsi="Times New Roman" w:cs="Times New Roman"/>
          <w:iCs/>
          <w:color w:val="000000"/>
          <w:sz w:val="24"/>
          <w:szCs w:val="24"/>
          <w:lang w:val="ro-RO"/>
        </w:rPr>
        <w:t xml:space="preserve">Colinda românească. </w:t>
      </w:r>
      <w:r w:rsidRPr="00E72E56">
        <w:rPr>
          <w:rFonts w:ascii="Times New Roman" w:hAnsi="Times New Roman" w:cs="Times New Roman"/>
          <w:color w:val="000000"/>
          <w:sz w:val="24"/>
          <w:szCs w:val="24"/>
          <w:lang w:val="ro-RO"/>
        </w:rPr>
        <w:t>Bucureşti</w:t>
      </w:r>
      <w:r w:rsidRPr="00E72E56">
        <w:rPr>
          <w:rFonts w:ascii="Times New Roman" w:hAnsi="Times New Roman" w:cs="Times New Roman"/>
          <w:color w:val="000000"/>
          <w:sz w:val="24"/>
          <w:szCs w:val="24"/>
        </w:rPr>
        <w:t>:</w:t>
      </w:r>
      <w:r w:rsidRPr="00E72E56">
        <w:rPr>
          <w:rFonts w:ascii="Times New Roman" w:hAnsi="Times New Roman" w:cs="Times New Roman"/>
          <w:color w:val="000000"/>
          <w:sz w:val="24"/>
          <w:szCs w:val="24"/>
          <w:lang w:val="ro-RO"/>
        </w:rPr>
        <w:t xml:space="preserve"> Minerva, 1981</w:t>
      </w:r>
      <w:r>
        <w:rPr>
          <w:rFonts w:ascii="Times New Roman" w:hAnsi="Times New Roman" w:cs="Times New Roman"/>
          <w:color w:val="000000"/>
          <w:sz w:val="24"/>
          <w:szCs w:val="24"/>
        </w:rPr>
        <w:t>.</w:t>
      </w:r>
    </w:p>
    <w:p w14:paraId="12D8C30A" w14:textId="77777777" w:rsidR="00E72E56" w:rsidRPr="00E72E56" w:rsidRDefault="00E72E56" w:rsidP="00E72E56">
      <w:pPr>
        <w:widowControl w:val="0"/>
        <w:numPr>
          <w:ilvl w:val="0"/>
          <w:numId w:val="8"/>
        </w:numPr>
        <w:shd w:val="clear" w:color="auto" w:fill="FFFFFF"/>
        <w:autoSpaceDE w:val="0"/>
        <w:autoSpaceDN w:val="0"/>
        <w:adjustRightInd w:val="0"/>
        <w:spacing w:after="0" w:line="240" w:lineRule="auto"/>
        <w:jc w:val="both"/>
        <w:rPr>
          <w:rFonts w:ascii="Times New Roman" w:hAnsi="Times New Roman" w:cs="Times New Roman"/>
          <w:sz w:val="24"/>
          <w:szCs w:val="24"/>
          <w:lang w:val="ro-RO"/>
        </w:rPr>
      </w:pPr>
      <w:proofErr w:type="spellStart"/>
      <w:r w:rsidRPr="00E72E56">
        <w:rPr>
          <w:rFonts w:ascii="Times New Roman" w:hAnsi="Times New Roman" w:cs="Times New Roman"/>
          <w:color w:val="000000"/>
          <w:sz w:val="24"/>
          <w:szCs w:val="24"/>
          <w:lang w:val="ro-RO"/>
        </w:rPr>
        <w:t>Buhociu</w:t>
      </w:r>
      <w:proofErr w:type="spellEnd"/>
      <w:r w:rsidRPr="00E72E56">
        <w:rPr>
          <w:rFonts w:ascii="Times New Roman" w:hAnsi="Times New Roman" w:cs="Times New Roman"/>
          <w:color w:val="000000"/>
          <w:sz w:val="24"/>
          <w:szCs w:val="24"/>
          <w:lang w:val="ro-RO"/>
        </w:rPr>
        <w:t xml:space="preserve"> Octavian. </w:t>
      </w:r>
      <w:r w:rsidRPr="00E72E56">
        <w:rPr>
          <w:rFonts w:ascii="Times New Roman" w:hAnsi="Times New Roman" w:cs="Times New Roman"/>
          <w:iCs/>
          <w:color w:val="000000"/>
          <w:sz w:val="24"/>
          <w:szCs w:val="24"/>
          <w:lang w:val="ro-RO"/>
        </w:rPr>
        <w:t xml:space="preserve">Folclorul de iarnă, </w:t>
      </w:r>
      <w:proofErr w:type="spellStart"/>
      <w:r w:rsidRPr="00E72E56">
        <w:rPr>
          <w:rFonts w:ascii="Times New Roman" w:hAnsi="Times New Roman" w:cs="Times New Roman"/>
          <w:bCs/>
          <w:iCs/>
          <w:color w:val="000000"/>
          <w:sz w:val="24"/>
          <w:szCs w:val="24"/>
          <w:lang w:val="ro-RO"/>
        </w:rPr>
        <w:t>ziorile</w:t>
      </w:r>
      <w:proofErr w:type="spellEnd"/>
      <w:r w:rsidRPr="00E72E56">
        <w:rPr>
          <w:rFonts w:ascii="Times New Roman" w:hAnsi="Times New Roman" w:cs="Times New Roman"/>
          <w:b/>
          <w:bCs/>
          <w:iCs/>
          <w:color w:val="000000"/>
          <w:sz w:val="24"/>
          <w:szCs w:val="24"/>
          <w:lang w:val="ro-RO"/>
        </w:rPr>
        <w:t xml:space="preserve"> </w:t>
      </w:r>
      <w:r w:rsidRPr="00E72E56">
        <w:rPr>
          <w:rFonts w:ascii="Times New Roman" w:hAnsi="Times New Roman" w:cs="Times New Roman"/>
          <w:iCs/>
          <w:color w:val="000000"/>
          <w:sz w:val="24"/>
          <w:szCs w:val="24"/>
          <w:lang w:val="ro-RO"/>
        </w:rPr>
        <w:t xml:space="preserve">şi poezia păstorească. </w:t>
      </w:r>
      <w:r w:rsidRPr="00E72E56">
        <w:rPr>
          <w:rFonts w:ascii="Times New Roman" w:hAnsi="Times New Roman" w:cs="Times New Roman"/>
          <w:color w:val="000000"/>
          <w:sz w:val="24"/>
          <w:szCs w:val="24"/>
          <w:lang w:val="ro-RO"/>
        </w:rPr>
        <w:t>Bucureşti</w:t>
      </w:r>
      <w:r w:rsidRPr="00E72E56">
        <w:rPr>
          <w:rFonts w:ascii="Times New Roman" w:hAnsi="Times New Roman" w:cs="Times New Roman"/>
          <w:color w:val="000000"/>
          <w:sz w:val="24"/>
          <w:szCs w:val="24"/>
        </w:rPr>
        <w:t>:</w:t>
      </w:r>
      <w:r w:rsidRPr="00E72E56">
        <w:rPr>
          <w:rFonts w:ascii="Times New Roman" w:hAnsi="Times New Roman" w:cs="Times New Roman"/>
          <w:color w:val="000000"/>
          <w:sz w:val="24"/>
          <w:szCs w:val="24"/>
          <w:lang w:val="ro-RO"/>
        </w:rPr>
        <w:t xml:space="preserve"> Minerva, 1979</w:t>
      </w:r>
      <w:r w:rsidR="003A4723">
        <w:rPr>
          <w:rFonts w:ascii="Times New Roman" w:hAnsi="Times New Roman" w:cs="Times New Roman"/>
          <w:color w:val="000000"/>
          <w:sz w:val="24"/>
          <w:szCs w:val="24"/>
          <w:lang w:val="ro-RO"/>
        </w:rPr>
        <w:t>.</w:t>
      </w:r>
    </w:p>
    <w:p w14:paraId="20BEFF79" w14:textId="77777777" w:rsidR="00E72E56" w:rsidRPr="00E72E56" w:rsidRDefault="00E72E56" w:rsidP="00E72E56">
      <w:pPr>
        <w:widowControl w:val="0"/>
        <w:numPr>
          <w:ilvl w:val="0"/>
          <w:numId w:val="8"/>
        </w:numPr>
        <w:shd w:val="clear" w:color="auto" w:fill="FFFFFF"/>
        <w:autoSpaceDE w:val="0"/>
        <w:autoSpaceDN w:val="0"/>
        <w:adjustRightInd w:val="0"/>
        <w:spacing w:after="0" w:line="240" w:lineRule="auto"/>
        <w:jc w:val="both"/>
        <w:rPr>
          <w:rFonts w:ascii="Times New Roman" w:hAnsi="Times New Roman" w:cs="Times New Roman"/>
          <w:sz w:val="24"/>
          <w:szCs w:val="24"/>
          <w:lang w:val="ro-RO"/>
        </w:rPr>
      </w:pPr>
      <w:proofErr w:type="spellStart"/>
      <w:r w:rsidRPr="00E72E56">
        <w:rPr>
          <w:rFonts w:ascii="Times New Roman" w:hAnsi="Times New Roman" w:cs="Times New Roman"/>
          <w:bCs/>
          <w:color w:val="000000"/>
          <w:sz w:val="24"/>
          <w:szCs w:val="24"/>
          <w:lang w:val="ro-RO"/>
        </w:rPr>
        <w:t>Ghinoiu</w:t>
      </w:r>
      <w:proofErr w:type="spellEnd"/>
      <w:r w:rsidRPr="00E72E56">
        <w:rPr>
          <w:rFonts w:ascii="Times New Roman" w:hAnsi="Times New Roman" w:cs="Times New Roman"/>
          <w:bCs/>
          <w:color w:val="000000"/>
          <w:sz w:val="24"/>
          <w:szCs w:val="24"/>
          <w:lang w:val="ro-RO"/>
        </w:rPr>
        <w:t xml:space="preserve"> I. Lumea de aici, lumea de dincolo</w:t>
      </w:r>
      <w:r>
        <w:rPr>
          <w:rFonts w:ascii="Times New Roman" w:hAnsi="Times New Roman" w:cs="Times New Roman"/>
          <w:bCs/>
          <w:color w:val="000000"/>
          <w:sz w:val="24"/>
          <w:szCs w:val="24"/>
          <w:lang w:val="ro-RO"/>
        </w:rPr>
        <w:t xml:space="preserve">. </w:t>
      </w:r>
      <w:r w:rsidRPr="00E72E56">
        <w:rPr>
          <w:rFonts w:ascii="Times New Roman" w:hAnsi="Times New Roman" w:cs="Times New Roman"/>
          <w:bCs/>
          <w:color w:val="000000"/>
          <w:sz w:val="24"/>
          <w:szCs w:val="24"/>
          <w:lang w:val="ro-RO"/>
        </w:rPr>
        <w:t>Bucureşti: Editura F</w:t>
      </w:r>
      <w:r>
        <w:rPr>
          <w:rFonts w:ascii="Times New Roman" w:hAnsi="Times New Roman" w:cs="Times New Roman"/>
          <w:bCs/>
          <w:color w:val="000000"/>
          <w:sz w:val="24"/>
          <w:szCs w:val="24"/>
          <w:lang w:val="ro-RO"/>
        </w:rPr>
        <w:t>undaţiei culturale române, 1999</w:t>
      </w:r>
      <w:r>
        <w:rPr>
          <w:rFonts w:ascii="Times New Roman" w:hAnsi="Times New Roman" w:cs="Times New Roman"/>
          <w:bCs/>
          <w:color w:val="000000"/>
          <w:sz w:val="24"/>
          <w:szCs w:val="24"/>
        </w:rPr>
        <w:t>.</w:t>
      </w:r>
    </w:p>
    <w:p w14:paraId="5A5B7835" w14:textId="77777777" w:rsidR="00E72E56" w:rsidRPr="00E72E56" w:rsidRDefault="00E72E56" w:rsidP="00E72E56">
      <w:pPr>
        <w:widowControl w:val="0"/>
        <w:numPr>
          <w:ilvl w:val="0"/>
          <w:numId w:val="8"/>
        </w:numPr>
        <w:shd w:val="clear" w:color="auto" w:fill="FFFFFF"/>
        <w:autoSpaceDE w:val="0"/>
        <w:autoSpaceDN w:val="0"/>
        <w:adjustRightInd w:val="0"/>
        <w:spacing w:after="0" w:line="240" w:lineRule="auto"/>
        <w:jc w:val="both"/>
        <w:rPr>
          <w:rFonts w:ascii="Times New Roman" w:hAnsi="Times New Roman" w:cs="Times New Roman"/>
          <w:sz w:val="24"/>
          <w:szCs w:val="24"/>
          <w:lang w:val="ro-RO"/>
        </w:rPr>
      </w:pPr>
      <w:proofErr w:type="spellStart"/>
      <w:r w:rsidRPr="00E72E56">
        <w:rPr>
          <w:rFonts w:ascii="Times New Roman" w:hAnsi="Times New Roman" w:cs="Times New Roman"/>
          <w:bCs/>
          <w:color w:val="000000"/>
          <w:sz w:val="24"/>
          <w:szCs w:val="24"/>
          <w:lang w:val="ro-RO"/>
        </w:rPr>
        <w:t>Ghinoiu</w:t>
      </w:r>
      <w:proofErr w:type="spellEnd"/>
      <w:r w:rsidRPr="00E72E56">
        <w:rPr>
          <w:rFonts w:ascii="Times New Roman" w:hAnsi="Times New Roman" w:cs="Times New Roman"/>
          <w:b/>
          <w:bCs/>
          <w:color w:val="000000"/>
          <w:sz w:val="24"/>
          <w:szCs w:val="24"/>
          <w:lang w:val="ro-RO"/>
        </w:rPr>
        <w:t xml:space="preserve"> </w:t>
      </w:r>
      <w:r w:rsidRPr="00E72E56">
        <w:rPr>
          <w:rFonts w:ascii="Times New Roman" w:hAnsi="Times New Roman" w:cs="Times New Roman"/>
          <w:color w:val="000000"/>
          <w:sz w:val="24"/>
          <w:szCs w:val="24"/>
          <w:lang w:val="ro-RO"/>
        </w:rPr>
        <w:t xml:space="preserve">Ion. </w:t>
      </w:r>
      <w:r w:rsidR="003A4723">
        <w:rPr>
          <w:rFonts w:ascii="Times New Roman" w:hAnsi="Times New Roman" w:cs="Times New Roman"/>
          <w:iCs/>
          <w:color w:val="000000"/>
          <w:sz w:val="24"/>
          <w:szCs w:val="24"/>
          <w:lang w:val="ro-RO"/>
        </w:rPr>
        <w:t xml:space="preserve">Vârstele timpului. </w:t>
      </w:r>
      <w:r w:rsidR="003A4723">
        <w:rPr>
          <w:rFonts w:ascii="Times New Roman" w:hAnsi="Times New Roman" w:cs="Times New Roman"/>
          <w:color w:val="000000"/>
          <w:sz w:val="24"/>
          <w:szCs w:val="24"/>
          <w:lang w:val="ro-RO"/>
        </w:rPr>
        <w:t>Bucureşti, Meridiane, 1988.</w:t>
      </w:r>
    </w:p>
    <w:p w14:paraId="021F6C63" w14:textId="77777777" w:rsidR="00E72E56" w:rsidRPr="00E72E56" w:rsidRDefault="00E72E56" w:rsidP="00E72E56">
      <w:pPr>
        <w:widowControl w:val="0"/>
        <w:numPr>
          <w:ilvl w:val="0"/>
          <w:numId w:val="8"/>
        </w:numPr>
        <w:shd w:val="clear" w:color="auto" w:fill="FFFFFF"/>
        <w:autoSpaceDE w:val="0"/>
        <w:autoSpaceDN w:val="0"/>
        <w:adjustRightInd w:val="0"/>
        <w:spacing w:after="0" w:line="240" w:lineRule="auto"/>
        <w:jc w:val="both"/>
        <w:rPr>
          <w:rFonts w:ascii="Times New Roman" w:hAnsi="Times New Roman" w:cs="Times New Roman"/>
          <w:sz w:val="24"/>
          <w:szCs w:val="24"/>
          <w:lang w:val="ro-RO"/>
        </w:rPr>
      </w:pPr>
      <w:r w:rsidRPr="00E72E56">
        <w:rPr>
          <w:rFonts w:ascii="Times New Roman" w:hAnsi="Times New Roman" w:cs="Times New Roman"/>
          <w:sz w:val="24"/>
          <w:szCs w:val="24"/>
          <w:lang w:val="ro-RO"/>
        </w:rPr>
        <w:t xml:space="preserve">Marian S.F. </w:t>
      </w:r>
      <w:r w:rsidR="003A4723">
        <w:rPr>
          <w:rFonts w:ascii="Times New Roman" w:hAnsi="Times New Roman" w:cs="Times New Roman"/>
          <w:sz w:val="24"/>
          <w:szCs w:val="24"/>
          <w:lang w:val="ro-RO"/>
        </w:rPr>
        <w:t xml:space="preserve">Sărbătorile la Români. Partea I. Studiu etnografic. </w:t>
      </w:r>
      <w:r w:rsidRPr="00E72E56">
        <w:rPr>
          <w:rFonts w:ascii="Times New Roman" w:hAnsi="Times New Roman" w:cs="Times New Roman"/>
          <w:sz w:val="24"/>
          <w:szCs w:val="24"/>
          <w:lang w:val="ro-RO"/>
        </w:rPr>
        <w:t xml:space="preserve">Bucureşti: </w:t>
      </w:r>
      <w:r w:rsidR="003A4723" w:rsidRPr="00E72E56">
        <w:rPr>
          <w:rFonts w:ascii="Times New Roman" w:hAnsi="Times New Roman" w:cs="Times New Roman"/>
          <w:sz w:val="24"/>
          <w:szCs w:val="24"/>
          <w:lang w:val="ro-RO"/>
        </w:rPr>
        <w:t>Grai şi Suflet – Cultura Naţională</w:t>
      </w:r>
      <w:r w:rsidRPr="00E72E56">
        <w:rPr>
          <w:rFonts w:ascii="Times New Roman" w:hAnsi="Times New Roman" w:cs="Times New Roman"/>
          <w:sz w:val="24"/>
          <w:szCs w:val="24"/>
          <w:lang w:val="ro-RO"/>
        </w:rPr>
        <w:t>, 1995</w:t>
      </w:r>
      <w:r w:rsidR="003A4723">
        <w:rPr>
          <w:rFonts w:ascii="Times New Roman" w:hAnsi="Times New Roman" w:cs="Times New Roman"/>
          <w:sz w:val="24"/>
          <w:szCs w:val="24"/>
          <w:lang w:val="ro-RO"/>
        </w:rPr>
        <w:t>.</w:t>
      </w:r>
    </w:p>
    <w:p w14:paraId="0A8DD15C" w14:textId="77777777" w:rsidR="00E72E56" w:rsidRPr="00E72E56" w:rsidRDefault="00E72E56" w:rsidP="00E72E56">
      <w:pPr>
        <w:numPr>
          <w:ilvl w:val="0"/>
          <w:numId w:val="8"/>
        </w:numPr>
        <w:spacing w:after="0" w:line="240" w:lineRule="auto"/>
        <w:jc w:val="both"/>
        <w:rPr>
          <w:rFonts w:ascii="Times New Roman" w:hAnsi="Times New Roman" w:cs="Times New Roman"/>
          <w:sz w:val="24"/>
          <w:szCs w:val="24"/>
          <w:lang w:val="ro-RO"/>
        </w:rPr>
      </w:pPr>
      <w:r w:rsidRPr="00E72E56">
        <w:rPr>
          <w:rFonts w:ascii="Times New Roman" w:hAnsi="Times New Roman" w:cs="Times New Roman"/>
          <w:sz w:val="24"/>
          <w:szCs w:val="24"/>
          <w:lang w:val="ro-RO"/>
        </w:rPr>
        <w:t>Marian S.F. Sărbătorile la Români. Partea II, III</w:t>
      </w:r>
      <w:r w:rsidR="003A4723">
        <w:rPr>
          <w:rFonts w:ascii="Times New Roman" w:hAnsi="Times New Roman" w:cs="Times New Roman"/>
          <w:sz w:val="24"/>
          <w:szCs w:val="24"/>
          <w:lang w:val="ro-RO"/>
        </w:rPr>
        <w:t xml:space="preserve"> Studiu etnografic.</w:t>
      </w:r>
      <w:r w:rsidRPr="00E72E56">
        <w:rPr>
          <w:rFonts w:ascii="Times New Roman" w:hAnsi="Times New Roman" w:cs="Times New Roman"/>
          <w:sz w:val="24"/>
          <w:szCs w:val="24"/>
          <w:lang w:val="ro-RO"/>
        </w:rPr>
        <w:t xml:space="preserve"> Bucureşti: </w:t>
      </w:r>
      <w:r w:rsidR="003A4723" w:rsidRPr="00E72E56">
        <w:rPr>
          <w:rFonts w:ascii="Times New Roman" w:hAnsi="Times New Roman" w:cs="Times New Roman"/>
          <w:sz w:val="24"/>
          <w:szCs w:val="24"/>
          <w:lang w:val="ro-RO"/>
        </w:rPr>
        <w:t>Grai şi Suflet – Cultura Naţională,</w:t>
      </w:r>
      <w:r w:rsidRPr="00E72E56">
        <w:rPr>
          <w:rFonts w:ascii="Times New Roman" w:hAnsi="Times New Roman" w:cs="Times New Roman"/>
          <w:sz w:val="24"/>
          <w:szCs w:val="24"/>
          <w:lang w:val="ro-RO"/>
        </w:rPr>
        <w:t xml:space="preserve"> 1995</w:t>
      </w:r>
      <w:r w:rsidR="003A4723">
        <w:rPr>
          <w:rFonts w:ascii="Times New Roman" w:hAnsi="Times New Roman" w:cs="Times New Roman"/>
          <w:sz w:val="24"/>
          <w:szCs w:val="24"/>
          <w:lang w:val="ro-RO"/>
        </w:rPr>
        <w:t>.</w:t>
      </w:r>
    </w:p>
    <w:p w14:paraId="7DA55D29" w14:textId="77777777" w:rsidR="00E72E56" w:rsidRPr="00E72E56" w:rsidRDefault="00E72E56" w:rsidP="00E72E56">
      <w:pPr>
        <w:numPr>
          <w:ilvl w:val="0"/>
          <w:numId w:val="8"/>
        </w:numPr>
        <w:spacing w:after="0" w:line="240" w:lineRule="auto"/>
        <w:jc w:val="both"/>
        <w:rPr>
          <w:rFonts w:ascii="Times New Roman" w:hAnsi="Times New Roman" w:cs="Times New Roman"/>
          <w:sz w:val="24"/>
          <w:szCs w:val="24"/>
          <w:lang w:val="ro-RO"/>
        </w:rPr>
      </w:pPr>
      <w:r w:rsidRPr="00E72E56">
        <w:rPr>
          <w:rFonts w:ascii="Times New Roman" w:hAnsi="Times New Roman" w:cs="Times New Roman"/>
          <w:sz w:val="24"/>
          <w:szCs w:val="24"/>
          <w:lang w:val="ro-RO"/>
        </w:rPr>
        <w:t xml:space="preserve">Marian </w:t>
      </w:r>
      <w:proofErr w:type="spellStart"/>
      <w:r w:rsidRPr="00E72E56">
        <w:rPr>
          <w:rFonts w:ascii="Times New Roman" w:hAnsi="Times New Roman" w:cs="Times New Roman"/>
          <w:sz w:val="24"/>
          <w:szCs w:val="24"/>
          <w:lang w:val="ro-RO"/>
        </w:rPr>
        <w:t>S.Fl</w:t>
      </w:r>
      <w:proofErr w:type="spellEnd"/>
      <w:r w:rsidRPr="00E72E56">
        <w:rPr>
          <w:rFonts w:ascii="Times New Roman" w:hAnsi="Times New Roman" w:cs="Times New Roman"/>
          <w:sz w:val="24"/>
          <w:szCs w:val="24"/>
          <w:lang w:val="ro-RO"/>
        </w:rPr>
        <w:t>. Naşterea la Români</w:t>
      </w:r>
      <w:r w:rsidR="003A4723">
        <w:rPr>
          <w:rFonts w:ascii="Times New Roman" w:hAnsi="Times New Roman" w:cs="Times New Roman"/>
          <w:sz w:val="24"/>
          <w:szCs w:val="24"/>
          <w:lang w:val="ro-RO"/>
        </w:rPr>
        <w:t xml:space="preserve">. Studiu etnografic. </w:t>
      </w:r>
      <w:r w:rsidRPr="00E72E56">
        <w:rPr>
          <w:rFonts w:ascii="Times New Roman" w:hAnsi="Times New Roman" w:cs="Times New Roman"/>
          <w:sz w:val="24"/>
          <w:szCs w:val="24"/>
          <w:lang w:val="ro-RO"/>
        </w:rPr>
        <w:t xml:space="preserve">Bucureşti: </w:t>
      </w:r>
      <w:r w:rsidR="003A4723" w:rsidRPr="00E72E56">
        <w:rPr>
          <w:rFonts w:ascii="Times New Roman" w:hAnsi="Times New Roman" w:cs="Times New Roman"/>
          <w:sz w:val="24"/>
          <w:szCs w:val="24"/>
          <w:lang w:val="ro-RO"/>
        </w:rPr>
        <w:t xml:space="preserve">Grai şi Suflet – Cultura Naţională, </w:t>
      </w:r>
      <w:r w:rsidRPr="00E72E56">
        <w:rPr>
          <w:rFonts w:ascii="Times New Roman" w:hAnsi="Times New Roman" w:cs="Times New Roman"/>
          <w:sz w:val="24"/>
          <w:szCs w:val="24"/>
          <w:lang w:val="ro-RO"/>
        </w:rPr>
        <w:t>199</w:t>
      </w:r>
      <w:r w:rsidR="003A4723">
        <w:rPr>
          <w:rFonts w:ascii="Times New Roman" w:hAnsi="Times New Roman" w:cs="Times New Roman"/>
          <w:sz w:val="24"/>
          <w:szCs w:val="24"/>
          <w:lang w:val="ro-RO"/>
        </w:rPr>
        <w:t>5.</w:t>
      </w:r>
    </w:p>
    <w:p w14:paraId="4BF3DB35" w14:textId="77777777" w:rsidR="00E72E56" w:rsidRPr="00E72E56" w:rsidRDefault="00E72E56" w:rsidP="00E72E56">
      <w:pPr>
        <w:numPr>
          <w:ilvl w:val="0"/>
          <w:numId w:val="8"/>
        </w:numPr>
        <w:spacing w:after="0" w:line="240" w:lineRule="auto"/>
        <w:jc w:val="both"/>
        <w:rPr>
          <w:rFonts w:ascii="Times New Roman" w:hAnsi="Times New Roman" w:cs="Times New Roman"/>
          <w:sz w:val="24"/>
          <w:szCs w:val="24"/>
          <w:lang w:val="ro-RO"/>
        </w:rPr>
      </w:pPr>
      <w:r w:rsidRPr="00E72E56">
        <w:rPr>
          <w:rFonts w:ascii="Times New Roman" w:hAnsi="Times New Roman" w:cs="Times New Roman"/>
          <w:sz w:val="24"/>
          <w:szCs w:val="24"/>
          <w:lang w:val="ro-RO"/>
        </w:rPr>
        <w:t xml:space="preserve">Marian </w:t>
      </w:r>
      <w:proofErr w:type="spellStart"/>
      <w:r w:rsidRPr="00E72E56">
        <w:rPr>
          <w:rFonts w:ascii="Times New Roman" w:hAnsi="Times New Roman" w:cs="Times New Roman"/>
          <w:sz w:val="24"/>
          <w:szCs w:val="24"/>
          <w:lang w:val="ro-RO"/>
        </w:rPr>
        <w:t>S.Fl</w:t>
      </w:r>
      <w:proofErr w:type="spellEnd"/>
      <w:r w:rsidRPr="00E72E56">
        <w:rPr>
          <w:rFonts w:ascii="Times New Roman" w:hAnsi="Times New Roman" w:cs="Times New Roman"/>
          <w:sz w:val="24"/>
          <w:szCs w:val="24"/>
          <w:lang w:val="ro-RO"/>
        </w:rPr>
        <w:t xml:space="preserve">. Nunta la Români. </w:t>
      </w:r>
      <w:r w:rsidR="003A4723">
        <w:rPr>
          <w:rFonts w:ascii="Times New Roman" w:hAnsi="Times New Roman" w:cs="Times New Roman"/>
          <w:sz w:val="24"/>
          <w:szCs w:val="24"/>
          <w:lang w:val="ro-RO"/>
        </w:rPr>
        <w:t xml:space="preserve">Studiu etnografic. </w:t>
      </w:r>
      <w:r w:rsidRPr="00E72E56">
        <w:rPr>
          <w:rFonts w:ascii="Times New Roman" w:hAnsi="Times New Roman" w:cs="Times New Roman"/>
          <w:sz w:val="24"/>
          <w:szCs w:val="24"/>
          <w:lang w:val="ro-RO"/>
        </w:rPr>
        <w:t>Bucureşti</w:t>
      </w:r>
      <w:r w:rsidR="003A4723" w:rsidRPr="003A4723">
        <w:rPr>
          <w:rFonts w:ascii="Times New Roman" w:hAnsi="Times New Roman" w:cs="Times New Roman"/>
          <w:sz w:val="24"/>
          <w:szCs w:val="24"/>
          <w:lang w:val="ro-RO"/>
        </w:rPr>
        <w:t xml:space="preserve"> </w:t>
      </w:r>
      <w:r w:rsidR="003A4723" w:rsidRPr="00E72E56">
        <w:rPr>
          <w:rFonts w:ascii="Times New Roman" w:hAnsi="Times New Roman" w:cs="Times New Roman"/>
          <w:sz w:val="24"/>
          <w:szCs w:val="24"/>
          <w:lang w:val="ro-RO"/>
        </w:rPr>
        <w:t>Grai şi Suflet – Cultura Naţională</w:t>
      </w:r>
      <w:r w:rsidR="003A4723">
        <w:rPr>
          <w:rFonts w:ascii="Times New Roman" w:hAnsi="Times New Roman" w:cs="Times New Roman"/>
          <w:sz w:val="24"/>
          <w:szCs w:val="24"/>
          <w:lang w:val="ro-RO"/>
        </w:rPr>
        <w:t>,</w:t>
      </w:r>
      <w:r w:rsidRPr="00E72E56">
        <w:rPr>
          <w:rFonts w:ascii="Times New Roman" w:hAnsi="Times New Roman" w:cs="Times New Roman"/>
          <w:sz w:val="24"/>
          <w:szCs w:val="24"/>
          <w:lang w:val="ro-RO"/>
        </w:rPr>
        <w:t xml:space="preserve"> 1995</w:t>
      </w:r>
      <w:r w:rsidR="003A4723">
        <w:rPr>
          <w:rFonts w:ascii="Times New Roman" w:hAnsi="Times New Roman" w:cs="Times New Roman"/>
          <w:sz w:val="24"/>
          <w:szCs w:val="24"/>
          <w:lang w:val="ro-RO"/>
        </w:rPr>
        <w:t>.</w:t>
      </w:r>
    </w:p>
    <w:p w14:paraId="652D4B68" w14:textId="77777777" w:rsidR="003A4723" w:rsidRDefault="00E72E56" w:rsidP="00E72E56">
      <w:pPr>
        <w:numPr>
          <w:ilvl w:val="0"/>
          <w:numId w:val="8"/>
        </w:numPr>
        <w:spacing w:after="0" w:line="240" w:lineRule="auto"/>
        <w:rPr>
          <w:rFonts w:ascii="Times New Roman" w:hAnsi="Times New Roman" w:cs="Times New Roman"/>
          <w:sz w:val="24"/>
          <w:szCs w:val="24"/>
          <w:lang w:val="ro-RO"/>
        </w:rPr>
      </w:pPr>
      <w:r w:rsidRPr="003A4723">
        <w:rPr>
          <w:rFonts w:ascii="Times New Roman" w:hAnsi="Times New Roman" w:cs="Times New Roman"/>
          <w:sz w:val="24"/>
          <w:szCs w:val="24"/>
          <w:lang w:val="ro-RO"/>
        </w:rPr>
        <w:t xml:space="preserve">Marian </w:t>
      </w:r>
      <w:proofErr w:type="spellStart"/>
      <w:r w:rsidRPr="003A4723">
        <w:rPr>
          <w:rFonts w:ascii="Times New Roman" w:hAnsi="Times New Roman" w:cs="Times New Roman"/>
          <w:sz w:val="24"/>
          <w:szCs w:val="24"/>
          <w:lang w:val="ro-RO"/>
        </w:rPr>
        <w:t>S.Fl</w:t>
      </w:r>
      <w:proofErr w:type="spellEnd"/>
      <w:r w:rsidRPr="003A4723">
        <w:rPr>
          <w:rFonts w:ascii="Times New Roman" w:hAnsi="Times New Roman" w:cs="Times New Roman"/>
          <w:sz w:val="24"/>
          <w:szCs w:val="24"/>
          <w:lang w:val="ro-RO"/>
        </w:rPr>
        <w:t>. Înmormântarea  la Români. Studiu etnografic. – Bucureşti</w:t>
      </w:r>
      <w:r w:rsidR="003A4723" w:rsidRPr="003A4723">
        <w:rPr>
          <w:rFonts w:ascii="Times New Roman" w:hAnsi="Times New Roman" w:cs="Times New Roman"/>
          <w:sz w:val="24"/>
          <w:szCs w:val="24"/>
          <w:lang w:val="ro-RO"/>
        </w:rPr>
        <w:t xml:space="preserve"> </w:t>
      </w:r>
      <w:r w:rsidR="003A4723" w:rsidRPr="00E72E56">
        <w:rPr>
          <w:rFonts w:ascii="Times New Roman" w:hAnsi="Times New Roman" w:cs="Times New Roman"/>
          <w:sz w:val="24"/>
          <w:szCs w:val="24"/>
          <w:lang w:val="ro-RO"/>
        </w:rPr>
        <w:t xml:space="preserve">Grai şi Suflet – Cultura Naţională, </w:t>
      </w:r>
      <w:r w:rsidR="003A4723">
        <w:rPr>
          <w:rFonts w:ascii="Times New Roman" w:hAnsi="Times New Roman" w:cs="Times New Roman"/>
          <w:sz w:val="24"/>
          <w:szCs w:val="24"/>
          <w:lang w:val="ro-RO"/>
        </w:rPr>
        <w:t>1995.</w:t>
      </w:r>
    </w:p>
    <w:p w14:paraId="15B2B5BE" w14:textId="77777777" w:rsidR="00E72E56" w:rsidRPr="003A4723" w:rsidRDefault="00E72E56" w:rsidP="00E72E56">
      <w:pPr>
        <w:numPr>
          <w:ilvl w:val="0"/>
          <w:numId w:val="8"/>
        </w:numPr>
        <w:spacing w:after="0" w:line="240" w:lineRule="auto"/>
        <w:rPr>
          <w:rFonts w:ascii="Times New Roman" w:hAnsi="Times New Roman" w:cs="Times New Roman"/>
          <w:sz w:val="24"/>
          <w:szCs w:val="24"/>
          <w:lang w:val="ro-RO"/>
        </w:rPr>
      </w:pPr>
      <w:r w:rsidRPr="003A4723">
        <w:rPr>
          <w:rFonts w:ascii="Times New Roman" w:hAnsi="Times New Roman" w:cs="Times New Roman"/>
          <w:sz w:val="24"/>
          <w:szCs w:val="24"/>
          <w:lang w:val="ro-RO"/>
        </w:rPr>
        <w:t>Papadima O. Descântecul – structura lui artistică în Literatura populară română. Partea a III-a</w:t>
      </w:r>
      <w:r w:rsidR="003A4723">
        <w:rPr>
          <w:rFonts w:ascii="Times New Roman" w:hAnsi="Times New Roman" w:cs="Times New Roman"/>
          <w:sz w:val="24"/>
          <w:szCs w:val="24"/>
          <w:lang w:val="ro-RO"/>
        </w:rPr>
        <w:t xml:space="preserve"> . </w:t>
      </w:r>
      <w:r w:rsidRPr="003A4723">
        <w:rPr>
          <w:rFonts w:ascii="Times New Roman" w:hAnsi="Times New Roman" w:cs="Times New Roman"/>
          <w:sz w:val="24"/>
          <w:szCs w:val="24"/>
          <w:lang w:val="ro-RO"/>
        </w:rPr>
        <w:t>Bucureşti: Editura pentru lite</w:t>
      </w:r>
      <w:r w:rsidR="003A4723">
        <w:rPr>
          <w:rFonts w:ascii="Times New Roman" w:hAnsi="Times New Roman" w:cs="Times New Roman"/>
          <w:sz w:val="24"/>
          <w:szCs w:val="24"/>
          <w:lang w:val="ro-RO"/>
        </w:rPr>
        <w:t>ratură, 1968, pp. 347-431.</w:t>
      </w:r>
    </w:p>
    <w:p w14:paraId="03F2EF27" w14:textId="77777777" w:rsidR="00E72E56" w:rsidRPr="00E72E56" w:rsidRDefault="00E72E56" w:rsidP="00E72E56">
      <w:pPr>
        <w:spacing w:after="0" w:line="240" w:lineRule="auto"/>
        <w:jc w:val="center"/>
        <w:rPr>
          <w:rFonts w:ascii="Times New Roman" w:hAnsi="Times New Roman" w:cs="Times New Roman"/>
          <w:b/>
          <w:i/>
          <w:sz w:val="24"/>
          <w:szCs w:val="24"/>
          <w:lang w:val="ro-RO"/>
        </w:rPr>
      </w:pPr>
      <w:r w:rsidRPr="00E72E56">
        <w:rPr>
          <w:rFonts w:ascii="Times New Roman" w:hAnsi="Times New Roman" w:cs="Times New Roman"/>
          <w:b/>
          <w:i/>
          <w:sz w:val="24"/>
          <w:szCs w:val="24"/>
        </w:rPr>
        <w:t xml:space="preserve">ЗМ </w:t>
      </w:r>
      <w:r w:rsidRPr="00E72E56">
        <w:rPr>
          <w:rFonts w:ascii="Times New Roman" w:hAnsi="Times New Roman" w:cs="Times New Roman"/>
          <w:b/>
          <w:i/>
          <w:sz w:val="24"/>
          <w:szCs w:val="24"/>
          <w:lang w:val="ro-RO"/>
        </w:rPr>
        <w:t>3</w:t>
      </w:r>
      <w:r w:rsidRPr="00E72E56">
        <w:rPr>
          <w:rFonts w:ascii="Times New Roman" w:hAnsi="Times New Roman" w:cs="Times New Roman"/>
          <w:b/>
          <w:i/>
          <w:sz w:val="24"/>
          <w:szCs w:val="24"/>
        </w:rPr>
        <w:t>.</w:t>
      </w:r>
    </w:p>
    <w:p w14:paraId="19CD5654" w14:textId="77777777" w:rsidR="00E72E56" w:rsidRPr="003A4723" w:rsidRDefault="00E72E56" w:rsidP="00E72E56">
      <w:pPr>
        <w:numPr>
          <w:ilvl w:val="0"/>
          <w:numId w:val="10"/>
        </w:numPr>
        <w:spacing w:after="0" w:line="240" w:lineRule="auto"/>
        <w:jc w:val="both"/>
        <w:rPr>
          <w:rFonts w:ascii="Times New Roman" w:hAnsi="Times New Roman" w:cs="Times New Roman"/>
          <w:sz w:val="24"/>
          <w:szCs w:val="24"/>
          <w:lang w:val="ro-RO"/>
        </w:rPr>
      </w:pPr>
      <w:r w:rsidRPr="003A4723">
        <w:rPr>
          <w:rFonts w:ascii="Times New Roman" w:hAnsi="Times New Roman" w:cs="Times New Roman"/>
          <w:sz w:val="24"/>
          <w:szCs w:val="24"/>
          <w:lang w:val="ro-RO"/>
        </w:rPr>
        <w:t>Amzulescu Al.</w:t>
      </w:r>
      <w:r w:rsidR="003A4723">
        <w:rPr>
          <w:rFonts w:ascii="Times New Roman" w:hAnsi="Times New Roman" w:cs="Times New Roman"/>
          <w:sz w:val="24"/>
          <w:szCs w:val="24"/>
          <w:lang w:val="ro-RO"/>
        </w:rPr>
        <w:t xml:space="preserve"> </w:t>
      </w:r>
      <w:r w:rsidRPr="003A4723">
        <w:rPr>
          <w:rFonts w:ascii="Times New Roman" w:hAnsi="Times New Roman" w:cs="Times New Roman"/>
          <w:sz w:val="24"/>
          <w:szCs w:val="24"/>
          <w:lang w:val="ro-RO"/>
        </w:rPr>
        <w:t>Cântecul epic eroic: Tipologie şi corpus de texte poetice. Bucureşti: EER, 1981.</w:t>
      </w:r>
    </w:p>
    <w:p w14:paraId="75759FF7" w14:textId="77777777" w:rsidR="00E72E56" w:rsidRPr="003A4723" w:rsidRDefault="00E72E56" w:rsidP="00E72E56">
      <w:pPr>
        <w:numPr>
          <w:ilvl w:val="0"/>
          <w:numId w:val="10"/>
        </w:numPr>
        <w:spacing w:after="0" w:line="240" w:lineRule="auto"/>
        <w:rPr>
          <w:rFonts w:ascii="Times New Roman" w:hAnsi="Times New Roman" w:cs="Times New Roman"/>
          <w:sz w:val="24"/>
          <w:szCs w:val="24"/>
          <w:lang w:val="ro-RO"/>
        </w:rPr>
      </w:pPr>
      <w:r w:rsidRPr="003A4723">
        <w:rPr>
          <w:rFonts w:ascii="Times New Roman" w:hAnsi="Times New Roman" w:cs="Times New Roman"/>
          <w:bCs/>
          <w:color w:val="000000"/>
          <w:sz w:val="24"/>
          <w:szCs w:val="24"/>
          <w:lang w:val="ro-RO"/>
        </w:rPr>
        <w:t>Coman</w:t>
      </w:r>
      <w:r w:rsidRPr="003A4723">
        <w:rPr>
          <w:rFonts w:ascii="Times New Roman" w:hAnsi="Times New Roman" w:cs="Times New Roman"/>
          <w:color w:val="000000"/>
          <w:sz w:val="24"/>
          <w:szCs w:val="24"/>
          <w:lang w:val="ro-RO"/>
        </w:rPr>
        <w:t xml:space="preserve"> M.</w:t>
      </w:r>
      <w:r w:rsidRPr="003A4723">
        <w:rPr>
          <w:rFonts w:ascii="Times New Roman" w:hAnsi="Times New Roman" w:cs="Times New Roman"/>
          <w:b/>
          <w:bCs/>
          <w:color w:val="000000"/>
          <w:sz w:val="24"/>
          <w:szCs w:val="24"/>
          <w:lang w:val="ro-RO"/>
        </w:rPr>
        <w:t xml:space="preserve"> </w:t>
      </w:r>
      <w:r w:rsidRPr="003A4723">
        <w:rPr>
          <w:rFonts w:ascii="Times New Roman" w:hAnsi="Times New Roman" w:cs="Times New Roman"/>
          <w:iCs/>
          <w:color w:val="000000"/>
          <w:sz w:val="24"/>
          <w:szCs w:val="24"/>
          <w:lang w:val="ro-RO"/>
        </w:rPr>
        <w:t>Mitologie populară românească, I-I</w:t>
      </w:r>
      <w:r w:rsidR="003A4723">
        <w:rPr>
          <w:rFonts w:ascii="Times New Roman" w:hAnsi="Times New Roman" w:cs="Times New Roman"/>
          <w:iCs/>
          <w:color w:val="000000"/>
          <w:sz w:val="24"/>
          <w:szCs w:val="24"/>
          <w:lang w:val="ro-RO"/>
        </w:rPr>
        <w:t xml:space="preserve">I. </w:t>
      </w:r>
      <w:r w:rsidRPr="003A4723">
        <w:rPr>
          <w:rFonts w:ascii="Times New Roman" w:hAnsi="Times New Roman" w:cs="Times New Roman"/>
          <w:color w:val="000000"/>
          <w:sz w:val="24"/>
          <w:szCs w:val="24"/>
          <w:lang w:val="ro-RO"/>
        </w:rPr>
        <w:t>Bucureşti: Minerva, 1986-88</w:t>
      </w:r>
      <w:r w:rsidR="003A4723">
        <w:rPr>
          <w:rFonts w:ascii="Times New Roman" w:hAnsi="Times New Roman" w:cs="Times New Roman"/>
          <w:color w:val="000000"/>
          <w:sz w:val="24"/>
          <w:szCs w:val="24"/>
          <w:lang w:val="ro-RO"/>
        </w:rPr>
        <w:t>.</w:t>
      </w:r>
    </w:p>
    <w:p w14:paraId="3C86C390" w14:textId="77777777" w:rsidR="00E72E56" w:rsidRPr="003A4723" w:rsidRDefault="00E72E56" w:rsidP="00E72E56">
      <w:pPr>
        <w:numPr>
          <w:ilvl w:val="0"/>
          <w:numId w:val="10"/>
        </w:numPr>
        <w:spacing w:after="0" w:line="240" w:lineRule="auto"/>
        <w:rPr>
          <w:rFonts w:ascii="Times New Roman" w:hAnsi="Times New Roman" w:cs="Times New Roman"/>
          <w:sz w:val="24"/>
          <w:szCs w:val="24"/>
          <w:lang w:val="ro-RO"/>
        </w:rPr>
      </w:pPr>
      <w:r w:rsidRPr="003A4723">
        <w:rPr>
          <w:rFonts w:ascii="Times New Roman" w:hAnsi="Times New Roman" w:cs="Times New Roman"/>
          <w:sz w:val="24"/>
          <w:szCs w:val="24"/>
          <w:lang w:val="ro-RO"/>
        </w:rPr>
        <w:t>Covalciuc</w:t>
      </w:r>
      <w:r w:rsidR="003A4723" w:rsidRPr="003A4723">
        <w:rPr>
          <w:rFonts w:ascii="Times New Roman" w:hAnsi="Times New Roman" w:cs="Times New Roman"/>
          <w:sz w:val="24"/>
          <w:szCs w:val="24"/>
          <w:lang w:val="ro-RO"/>
        </w:rPr>
        <w:t xml:space="preserve"> D.</w:t>
      </w:r>
      <w:r w:rsidR="003A4723">
        <w:rPr>
          <w:rFonts w:ascii="Times New Roman" w:hAnsi="Times New Roman" w:cs="Times New Roman"/>
          <w:sz w:val="24"/>
          <w:szCs w:val="24"/>
          <w:lang w:val="ro-RO"/>
        </w:rPr>
        <w:t xml:space="preserve"> </w:t>
      </w:r>
      <w:r w:rsidRPr="003A4723">
        <w:rPr>
          <w:rFonts w:ascii="Times New Roman" w:hAnsi="Times New Roman" w:cs="Times New Roman"/>
          <w:sz w:val="24"/>
          <w:szCs w:val="24"/>
          <w:lang w:val="ro-RO"/>
        </w:rPr>
        <w:t>Poveşti, snoave şi istorioare populare din nordul Bucovinei. Suceava, 2006</w:t>
      </w:r>
      <w:r w:rsidR="003A4723">
        <w:rPr>
          <w:rFonts w:ascii="Times New Roman" w:hAnsi="Times New Roman" w:cs="Times New Roman"/>
          <w:sz w:val="24"/>
          <w:szCs w:val="24"/>
          <w:lang w:val="ro-RO"/>
        </w:rPr>
        <w:t>.</w:t>
      </w:r>
    </w:p>
    <w:p w14:paraId="19093678" w14:textId="77777777" w:rsidR="00E72E56" w:rsidRPr="003A4723" w:rsidRDefault="00E72E56" w:rsidP="00E72E56">
      <w:pPr>
        <w:widowControl w:val="0"/>
        <w:numPr>
          <w:ilvl w:val="0"/>
          <w:numId w:val="10"/>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rPr>
      </w:pPr>
      <w:r w:rsidRPr="003A4723">
        <w:rPr>
          <w:rFonts w:ascii="Times New Roman" w:hAnsi="Times New Roman" w:cs="Times New Roman"/>
          <w:bCs/>
          <w:color w:val="000000"/>
          <w:sz w:val="24"/>
          <w:szCs w:val="24"/>
          <w:lang w:val="ro-RO"/>
        </w:rPr>
        <w:t>Dobre Al. Folclorul taberei militare</w:t>
      </w:r>
      <w:r w:rsidR="003A4723">
        <w:rPr>
          <w:rFonts w:ascii="Times New Roman" w:hAnsi="Times New Roman" w:cs="Times New Roman"/>
          <w:bCs/>
          <w:color w:val="000000"/>
          <w:sz w:val="24"/>
          <w:szCs w:val="24"/>
          <w:lang w:val="ro-RO"/>
        </w:rPr>
        <w:t xml:space="preserve">. Bucureşti: </w:t>
      </w:r>
      <w:proofErr w:type="spellStart"/>
      <w:r w:rsidR="003A4723">
        <w:rPr>
          <w:rFonts w:ascii="Times New Roman" w:hAnsi="Times New Roman" w:cs="Times New Roman"/>
          <w:bCs/>
          <w:color w:val="000000"/>
          <w:sz w:val="24"/>
          <w:szCs w:val="24"/>
          <w:lang w:val="ro-RO"/>
        </w:rPr>
        <w:t>Deliana</w:t>
      </w:r>
      <w:proofErr w:type="spellEnd"/>
      <w:r w:rsidR="003A4723">
        <w:rPr>
          <w:rFonts w:ascii="Times New Roman" w:hAnsi="Times New Roman" w:cs="Times New Roman"/>
          <w:bCs/>
          <w:color w:val="000000"/>
          <w:sz w:val="24"/>
          <w:szCs w:val="24"/>
          <w:lang w:val="ro-RO"/>
        </w:rPr>
        <w:t>, 2001.</w:t>
      </w:r>
    </w:p>
    <w:p w14:paraId="117B5431" w14:textId="77777777" w:rsidR="00E72E56" w:rsidRPr="003A4723" w:rsidRDefault="00E72E56" w:rsidP="00E72E56">
      <w:pPr>
        <w:widowControl w:val="0"/>
        <w:numPr>
          <w:ilvl w:val="0"/>
          <w:numId w:val="10"/>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rPr>
      </w:pPr>
      <w:r w:rsidRPr="003A4723">
        <w:rPr>
          <w:rFonts w:ascii="Times New Roman" w:hAnsi="Times New Roman" w:cs="Times New Roman"/>
          <w:bCs/>
          <w:color w:val="000000"/>
          <w:sz w:val="24"/>
          <w:szCs w:val="24"/>
          <w:lang w:val="ro-RO"/>
        </w:rPr>
        <w:t>Eliade M. Comentarii la legenda „Meşterul Manole”</w:t>
      </w:r>
      <w:r w:rsidR="003A4723">
        <w:rPr>
          <w:rFonts w:ascii="Times New Roman" w:hAnsi="Times New Roman" w:cs="Times New Roman"/>
          <w:bCs/>
          <w:color w:val="000000"/>
          <w:sz w:val="24"/>
          <w:szCs w:val="24"/>
          <w:lang w:val="ro-RO"/>
        </w:rPr>
        <w:t>.</w:t>
      </w:r>
      <w:r w:rsidRPr="003A4723">
        <w:rPr>
          <w:rFonts w:ascii="Times New Roman" w:hAnsi="Times New Roman" w:cs="Times New Roman"/>
          <w:bCs/>
          <w:color w:val="000000"/>
          <w:sz w:val="24"/>
          <w:szCs w:val="24"/>
          <w:lang w:val="ro-RO"/>
        </w:rPr>
        <w:t xml:space="preserve"> Bucur</w:t>
      </w:r>
      <w:r w:rsidR="003A4723">
        <w:rPr>
          <w:rFonts w:ascii="Times New Roman" w:hAnsi="Times New Roman" w:cs="Times New Roman"/>
          <w:bCs/>
          <w:color w:val="000000"/>
          <w:sz w:val="24"/>
          <w:szCs w:val="24"/>
          <w:lang w:val="ro-RO"/>
        </w:rPr>
        <w:t>eşti: Univers, 1991.</w:t>
      </w:r>
    </w:p>
    <w:p w14:paraId="435990ED" w14:textId="77777777" w:rsidR="00E72E56" w:rsidRPr="003A4723" w:rsidRDefault="00E72E56" w:rsidP="00E72E56">
      <w:pPr>
        <w:widowControl w:val="0"/>
        <w:numPr>
          <w:ilvl w:val="0"/>
          <w:numId w:val="10"/>
        </w:numPr>
        <w:shd w:val="clear" w:color="auto" w:fill="FFFFFF"/>
        <w:autoSpaceDE w:val="0"/>
        <w:autoSpaceDN w:val="0"/>
        <w:adjustRightInd w:val="0"/>
        <w:spacing w:after="0" w:line="240" w:lineRule="auto"/>
        <w:jc w:val="both"/>
        <w:rPr>
          <w:rFonts w:ascii="Times New Roman" w:hAnsi="Times New Roman" w:cs="Times New Roman"/>
          <w:bCs/>
          <w:color w:val="000000"/>
          <w:sz w:val="24"/>
          <w:szCs w:val="24"/>
        </w:rPr>
      </w:pPr>
      <w:r w:rsidRPr="003A4723">
        <w:rPr>
          <w:rFonts w:ascii="Times New Roman" w:hAnsi="Times New Roman" w:cs="Times New Roman"/>
          <w:color w:val="000000"/>
          <w:sz w:val="24"/>
          <w:szCs w:val="24"/>
          <w:lang w:val="ro-RO"/>
        </w:rPr>
        <w:t xml:space="preserve">Eliade M. </w:t>
      </w:r>
      <w:r w:rsidRPr="003A4723">
        <w:rPr>
          <w:rFonts w:ascii="Times New Roman" w:hAnsi="Times New Roman" w:cs="Times New Roman"/>
          <w:iCs/>
          <w:color w:val="000000"/>
          <w:sz w:val="24"/>
          <w:szCs w:val="24"/>
          <w:lang w:val="ro-RO"/>
        </w:rPr>
        <w:t>Mitul eternei reîntoarceri</w:t>
      </w:r>
      <w:r w:rsidR="003A4723">
        <w:rPr>
          <w:rFonts w:ascii="Times New Roman" w:hAnsi="Times New Roman" w:cs="Times New Roman"/>
          <w:iCs/>
          <w:color w:val="000000"/>
          <w:sz w:val="24"/>
          <w:szCs w:val="24"/>
          <w:lang w:val="ro-RO"/>
        </w:rPr>
        <w:t>//</w:t>
      </w:r>
      <w:r w:rsidRPr="003A4723">
        <w:rPr>
          <w:rFonts w:ascii="Times New Roman" w:hAnsi="Times New Roman" w:cs="Times New Roman"/>
          <w:color w:val="000000"/>
          <w:sz w:val="24"/>
          <w:szCs w:val="24"/>
          <w:lang w:val="ro-RO"/>
        </w:rPr>
        <w:t xml:space="preserve"> </w:t>
      </w:r>
      <w:r w:rsidR="003A4723">
        <w:rPr>
          <w:rFonts w:ascii="Times New Roman" w:hAnsi="Times New Roman" w:cs="Times New Roman"/>
          <w:iCs/>
          <w:color w:val="000000"/>
          <w:sz w:val="24"/>
          <w:szCs w:val="24"/>
          <w:lang w:val="ro-RO"/>
        </w:rPr>
        <w:t>Eseuri.</w:t>
      </w:r>
      <w:r w:rsidRPr="003A4723">
        <w:rPr>
          <w:rFonts w:ascii="Times New Roman" w:hAnsi="Times New Roman" w:cs="Times New Roman"/>
          <w:iCs/>
          <w:color w:val="000000"/>
          <w:sz w:val="24"/>
          <w:szCs w:val="24"/>
          <w:lang w:val="ro-RO"/>
        </w:rPr>
        <w:t xml:space="preserve"> </w:t>
      </w:r>
      <w:r w:rsidR="003A4723">
        <w:rPr>
          <w:rFonts w:ascii="Times New Roman" w:hAnsi="Times New Roman" w:cs="Times New Roman"/>
          <w:color w:val="000000"/>
          <w:sz w:val="24"/>
          <w:szCs w:val="24"/>
          <w:lang w:val="ro-RO"/>
        </w:rPr>
        <w:t>Bucureşti:</w:t>
      </w:r>
      <w:r w:rsidRPr="003A4723">
        <w:rPr>
          <w:rFonts w:ascii="Times New Roman" w:hAnsi="Times New Roman" w:cs="Times New Roman"/>
          <w:color w:val="000000"/>
          <w:sz w:val="24"/>
          <w:szCs w:val="24"/>
          <w:lang w:val="ro-RO"/>
        </w:rPr>
        <w:t xml:space="preserve"> Editura Ştiinţifică, 1991, p.9-119</w:t>
      </w:r>
      <w:r w:rsidR="003A4723">
        <w:rPr>
          <w:rFonts w:ascii="Times New Roman" w:hAnsi="Times New Roman" w:cs="Times New Roman"/>
          <w:color w:val="000000"/>
          <w:sz w:val="24"/>
          <w:szCs w:val="24"/>
          <w:lang w:val="ro-RO"/>
        </w:rPr>
        <w:t>.</w:t>
      </w:r>
    </w:p>
    <w:p w14:paraId="5E19A59E" w14:textId="77777777" w:rsidR="00E72E56" w:rsidRPr="003A4723" w:rsidRDefault="00E72E56" w:rsidP="003A4723">
      <w:pPr>
        <w:widowControl w:val="0"/>
        <w:numPr>
          <w:ilvl w:val="0"/>
          <w:numId w:val="10"/>
        </w:numPr>
        <w:shd w:val="clear" w:color="auto" w:fill="FFFFFF"/>
        <w:autoSpaceDE w:val="0"/>
        <w:autoSpaceDN w:val="0"/>
        <w:adjustRightInd w:val="0"/>
        <w:spacing w:after="0" w:line="240" w:lineRule="auto"/>
        <w:rPr>
          <w:rFonts w:ascii="Times New Roman" w:hAnsi="Times New Roman" w:cs="Times New Roman"/>
          <w:bCs/>
          <w:color w:val="000000"/>
          <w:sz w:val="24"/>
          <w:szCs w:val="24"/>
        </w:rPr>
      </w:pPr>
      <w:r w:rsidRPr="003A4723">
        <w:rPr>
          <w:rFonts w:ascii="Times New Roman" w:hAnsi="Times New Roman" w:cs="Times New Roman"/>
          <w:bCs/>
          <w:color w:val="000000"/>
          <w:sz w:val="24"/>
          <w:szCs w:val="24"/>
          <w:lang w:val="ro-RO"/>
        </w:rPr>
        <w:t>Eliade M. Aspecte ale mitului</w:t>
      </w:r>
      <w:r w:rsidR="003A4723">
        <w:rPr>
          <w:rFonts w:ascii="Times New Roman" w:hAnsi="Times New Roman" w:cs="Times New Roman"/>
          <w:bCs/>
          <w:color w:val="000000"/>
          <w:sz w:val="24"/>
          <w:szCs w:val="24"/>
          <w:lang w:val="ro-RO"/>
        </w:rPr>
        <w:t>. Bucureşti: Univers, 1978.</w:t>
      </w:r>
    </w:p>
    <w:p w14:paraId="18F39038" w14:textId="77777777" w:rsidR="00E72E56" w:rsidRPr="003A4723" w:rsidRDefault="00E72E56" w:rsidP="003A4723">
      <w:pPr>
        <w:numPr>
          <w:ilvl w:val="0"/>
          <w:numId w:val="10"/>
        </w:numPr>
        <w:spacing w:after="0" w:line="240" w:lineRule="auto"/>
        <w:jc w:val="both"/>
        <w:rPr>
          <w:rFonts w:ascii="Times New Roman" w:hAnsi="Times New Roman" w:cs="Times New Roman"/>
          <w:sz w:val="24"/>
          <w:szCs w:val="24"/>
          <w:lang w:val="ro-RO"/>
        </w:rPr>
      </w:pPr>
      <w:proofErr w:type="spellStart"/>
      <w:r w:rsidRPr="003A4723">
        <w:rPr>
          <w:rFonts w:ascii="Times New Roman" w:hAnsi="Times New Roman" w:cs="Times New Roman"/>
          <w:sz w:val="24"/>
          <w:szCs w:val="24"/>
          <w:lang w:val="ro-RO"/>
        </w:rPr>
        <w:t>Hasdeu</w:t>
      </w:r>
      <w:proofErr w:type="spellEnd"/>
      <w:r w:rsidRPr="003A4723">
        <w:rPr>
          <w:rFonts w:ascii="Times New Roman" w:hAnsi="Times New Roman" w:cs="Times New Roman"/>
          <w:sz w:val="24"/>
          <w:szCs w:val="24"/>
          <w:lang w:val="ro-RO"/>
        </w:rPr>
        <w:t xml:space="preserve"> B.P. Doina. Originea poeziei poporane la români </w:t>
      </w:r>
      <w:r w:rsidR="003A4723">
        <w:rPr>
          <w:rFonts w:ascii="Times New Roman" w:hAnsi="Times New Roman" w:cs="Times New Roman"/>
          <w:sz w:val="24"/>
          <w:szCs w:val="24"/>
          <w:lang w:val="ro-RO"/>
        </w:rPr>
        <w:t>//</w:t>
      </w:r>
      <w:r w:rsidRPr="003A4723">
        <w:rPr>
          <w:rFonts w:ascii="Times New Roman" w:hAnsi="Times New Roman" w:cs="Times New Roman"/>
          <w:sz w:val="24"/>
          <w:szCs w:val="24"/>
          <w:lang w:val="ro-RO"/>
        </w:rPr>
        <w:t xml:space="preserve"> Columna lui Traian, III, 1882, p.397-406</w:t>
      </w:r>
      <w:r w:rsidR="003A4723">
        <w:rPr>
          <w:rFonts w:ascii="Times New Roman" w:hAnsi="Times New Roman" w:cs="Times New Roman"/>
          <w:sz w:val="24"/>
          <w:szCs w:val="24"/>
          <w:lang w:val="ro-RO"/>
        </w:rPr>
        <w:t>.</w:t>
      </w:r>
    </w:p>
    <w:p w14:paraId="52F06472" w14:textId="77777777" w:rsidR="00E72E56" w:rsidRPr="003A4723" w:rsidRDefault="00E72E56" w:rsidP="00E72E56">
      <w:pPr>
        <w:numPr>
          <w:ilvl w:val="0"/>
          <w:numId w:val="10"/>
        </w:numPr>
        <w:spacing w:after="0" w:line="240" w:lineRule="auto"/>
        <w:rPr>
          <w:rFonts w:ascii="Times New Roman" w:hAnsi="Times New Roman" w:cs="Times New Roman"/>
          <w:sz w:val="24"/>
          <w:szCs w:val="24"/>
          <w:lang w:val="ro-RO"/>
        </w:rPr>
      </w:pPr>
      <w:proofErr w:type="spellStart"/>
      <w:r w:rsidRPr="003A4723">
        <w:rPr>
          <w:rFonts w:ascii="Times New Roman" w:hAnsi="Times New Roman" w:cs="Times New Roman"/>
          <w:sz w:val="24"/>
          <w:szCs w:val="24"/>
          <w:lang w:val="ro-RO"/>
        </w:rPr>
        <w:t>Hasdeu</w:t>
      </w:r>
      <w:proofErr w:type="spellEnd"/>
      <w:r w:rsidRPr="003A4723">
        <w:rPr>
          <w:rFonts w:ascii="Times New Roman" w:hAnsi="Times New Roman" w:cs="Times New Roman"/>
          <w:sz w:val="24"/>
          <w:szCs w:val="24"/>
          <w:lang w:val="ro-RO"/>
        </w:rPr>
        <w:t xml:space="preserve"> B.P. </w:t>
      </w:r>
      <w:r w:rsidR="003A4723">
        <w:rPr>
          <w:rFonts w:ascii="Times New Roman" w:hAnsi="Times New Roman" w:cs="Times New Roman"/>
          <w:sz w:val="24"/>
          <w:szCs w:val="24"/>
          <w:lang w:val="ro-RO"/>
        </w:rPr>
        <w:t xml:space="preserve">Doina </w:t>
      </w:r>
      <w:proofErr w:type="spellStart"/>
      <w:r w:rsidR="003A4723">
        <w:rPr>
          <w:rFonts w:ascii="Times New Roman" w:hAnsi="Times New Roman" w:cs="Times New Roman"/>
          <w:sz w:val="24"/>
          <w:szCs w:val="24"/>
          <w:lang w:val="ro-RO"/>
        </w:rPr>
        <w:t>răstoană</w:t>
      </w:r>
      <w:proofErr w:type="spellEnd"/>
      <w:r w:rsidR="003A4723">
        <w:rPr>
          <w:rFonts w:ascii="Times New Roman" w:hAnsi="Times New Roman" w:cs="Times New Roman"/>
          <w:sz w:val="24"/>
          <w:szCs w:val="24"/>
          <w:lang w:val="ro-RO"/>
        </w:rPr>
        <w:t xml:space="preserve"> pe </w:t>
      </w:r>
      <w:proofErr w:type="spellStart"/>
      <w:r w:rsidR="003A4723">
        <w:rPr>
          <w:rFonts w:ascii="Times New Roman" w:hAnsi="Times New Roman" w:cs="Times New Roman"/>
          <w:sz w:val="24"/>
          <w:szCs w:val="24"/>
          <w:lang w:val="ro-RO"/>
        </w:rPr>
        <w:t>Rosler</w:t>
      </w:r>
      <w:proofErr w:type="spellEnd"/>
      <w:r w:rsidR="003A4723">
        <w:rPr>
          <w:rFonts w:ascii="Times New Roman" w:hAnsi="Times New Roman" w:cs="Times New Roman"/>
          <w:sz w:val="24"/>
          <w:szCs w:val="24"/>
          <w:lang w:val="ro-RO"/>
        </w:rPr>
        <w:t xml:space="preserve"> //</w:t>
      </w:r>
      <w:r w:rsidRPr="003A4723">
        <w:rPr>
          <w:rFonts w:ascii="Times New Roman" w:hAnsi="Times New Roman" w:cs="Times New Roman"/>
          <w:sz w:val="24"/>
          <w:szCs w:val="24"/>
          <w:lang w:val="ro-RO"/>
        </w:rPr>
        <w:t xml:space="preserve"> Columna lui Traian, III, 1882, p.529-536</w:t>
      </w:r>
      <w:r w:rsidR="003A4723">
        <w:rPr>
          <w:rFonts w:ascii="Times New Roman" w:hAnsi="Times New Roman" w:cs="Times New Roman"/>
          <w:sz w:val="24"/>
          <w:szCs w:val="24"/>
          <w:lang w:val="ro-RO"/>
        </w:rPr>
        <w:t>.</w:t>
      </w:r>
    </w:p>
    <w:p w14:paraId="6B4A5AC7" w14:textId="77777777" w:rsidR="00E72E56" w:rsidRPr="003A4723" w:rsidRDefault="00E72E56" w:rsidP="00E72E56">
      <w:pPr>
        <w:numPr>
          <w:ilvl w:val="0"/>
          <w:numId w:val="10"/>
        </w:numPr>
        <w:spacing w:after="0" w:line="240" w:lineRule="auto"/>
        <w:jc w:val="both"/>
        <w:rPr>
          <w:rFonts w:ascii="Times New Roman" w:hAnsi="Times New Roman" w:cs="Times New Roman"/>
          <w:sz w:val="24"/>
          <w:szCs w:val="24"/>
          <w:lang w:val="ro-RO"/>
        </w:rPr>
      </w:pPr>
      <w:r w:rsidRPr="003A4723">
        <w:rPr>
          <w:rFonts w:ascii="Times New Roman" w:hAnsi="Times New Roman" w:cs="Times New Roman"/>
          <w:sz w:val="24"/>
          <w:szCs w:val="24"/>
          <w:lang w:val="ro-RO"/>
        </w:rPr>
        <w:t>Papadima O. Ghicitoarea formele ei de artă</w:t>
      </w:r>
      <w:r w:rsidR="003A4723">
        <w:rPr>
          <w:rFonts w:ascii="Times New Roman" w:hAnsi="Times New Roman" w:cs="Times New Roman"/>
          <w:sz w:val="24"/>
          <w:szCs w:val="24"/>
          <w:lang w:val="ro-RO"/>
        </w:rPr>
        <w:t xml:space="preserve"> // </w:t>
      </w:r>
      <w:r w:rsidRPr="003A4723">
        <w:rPr>
          <w:rFonts w:ascii="Times New Roman" w:hAnsi="Times New Roman" w:cs="Times New Roman"/>
          <w:sz w:val="24"/>
          <w:szCs w:val="24"/>
          <w:lang w:val="ro-RO"/>
        </w:rPr>
        <w:t>Literatura populară română. Bucureşti: Editura pentru literatură, 1968, pp. 231-347.</w:t>
      </w:r>
    </w:p>
    <w:p w14:paraId="1E897DAE" w14:textId="77777777" w:rsidR="00E72E56" w:rsidRPr="00E72E56" w:rsidRDefault="00E72E56" w:rsidP="00E72E56">
      <w:pPr>
        <w:widowControl w:val="0"/>
        <w:shd w:val="clear" w:color="auto" w:fill="FFFFFF"/>
        <w:autoSpaceDE w:val="0"/>
        <w:autoSpaceDN w:val="0"/>
        <w:adjustRightInd w:val="0"/>
        <w:spacing w:after="0" w:line="240" w:lineRule="auto"/>
        <w:jc w:val="both"/>
        <w:rPr>
          <w:rFonts w:ascii="Times New Roman" w:hAnsi="Times New Roman" w:cs="Times New Roman"/>
          <w:bCs/>
          <w:color w:val="000000"/>
          <w:sz w:val="24"/>
          <w:szCs w:val="24"/>
          <w:lang w:val="ro-RO"/>
        </w:rPr>
      </w:pPr>
    </w:p>
    <w:p w14:paraId="1BA73994" w14:textId="77777777" w:rsidR="00E72E56" w:rsidRPr="00E72E56" w:rsidRDefault="003A4723" w:rsidP="00E72E56">
      <w:pPr>
        <w:shd w:val="clear" w:color="auto" w:fill="FFFFFF"/>
        <w:tabs>
          <w:tab w:val="left" w:pos="365"/>
        </w:tabs>
        <w:spacing w:after="0" w:line="240" w:lineRule="auto"/>
        <w:jc w:val="center"/>
        <w:rPr>
          <w:rFonts w:ascii="Times New Roman" w:hAnsi="Times New Roman" w:cs="Times New Roman"/>
          <w:spacing w:val="-20"/>
          <w:sz w:val="24"/>
          <w:szCs w:val="24"/>
        </w:rPr>
      </w:pPr>
      <w:r>
        <w:rPr>
          <w:rFonts w:ascii="Times New Roman" w:hAnsi="Times New Roman" w:cs="Times New Roman"/>
          <w:b/>
          <w:sz w:val="24"/>
          <w:szCs w:val="24"/>
          <w:lang w:val="ro-RO"/>
        </w:rPr>
        <w:t>8</w:t>
      </w:r>
      <w:r w:rsidR="00E72E56" w:rsidRPr="00E72E56">
        <w:rPr>
          <w:rFonts w:ascii="Times New Roman" w:hAnsi="Times New Roman" w:cs="Times New Roman"/>
          <w:b/>
          <w:sz w:val="24"/>
          <w:szCs w:val="24"/>
        </w:rPr>
        <w:t>. Інформаційні ресурси</w:t>
      </w:r>
    </w:p>
    <w:p w14:paraId="7958B389" w14:textId="77777777" w:rsidR="00E72E56" w:rsidRPr="00E72E56" w:rsidRDefault="00954FC9" w:rsidP="00E72E56">
      <w:pPr>
        <w:widowControl w:val="0"/>
        <w:numPr>
          <w:ilvl w:val="0"/>
          <w:numId w:val="6"/>
        </w:numPr>
        <w:shd w:val="clear" w:color="auto" w:fill="FFFFFF"/>
        <w:tabs>
          <w:tab w:val="left" w:pos="365"/>
        </w:tabs>
        <w:autoSpaceDE w:val="0"/>
        <w:autoSpaceDN w:val="0"/>
        <w:adjustRightInd w:val="0"/>
        <w:spacing w:after="0" w:line="240" w:lineRule="auto"/>
        <w:rPr>
          <w:rFonts w:ascii="Times New Roman" w:hAnsi="Times New Roman" w:cs="Times New Roman"/>
          <w:sz w:val="24"/>
          <w:szCs w:val="24"/>
        </w:rPr>
      </w:pPr>
      <w:hyperlink r:id="rId11" w:history="1">
        <w:r w:rsidR="00E72E56" w:rsidRPr="00E72E56">
          <w:rPr>
            <w:rStyle w:val="a4"/>
            <w:rFonts w:ascii="Times New Roman" w:hAnsi="Times New Roman" w:cs="Times New Roman"/>
            <w:sz w:val="24"/>
            <w:szCs w:val="24"/>
            <w:lang w:val="en-US"/>
          </w:rPr>
          <w:t>http</w:t>
        </w:r>
        <w:r w:rsidR="00E72E56" w:rsidRPr="00E72E56">
          <w:rPr>
            <w:rStyle w:val="a4"/>
            <w:rFonts w:ascii="Times New Roman" w:hAnsi="Times New Roman" w:cs="Times New Roman"/>
            <w:sz w:val="24"/>
            <w:szCs w:val="24"/>
          </w:rPr>
          <w:t>://</w:t>
        </w:r>
        <w:proofErr w:type="spellStart"/>
        <w:r w:rsidR="00E72E56" w:rsidRPr="00E72E56">
          <w:rPr>
            <w:rStyle w:val="a4"/>
            <w:rFonts w:ascii="Times New Roman" w:hAnsi="Times New Roman" w:cs="Times New Roman"/>
            <w:sz w:val="24"/>
            <w:szCs w:val="24"/>
            <w:lang w:val="ro-RO"/>
          </w:rPr>
          <w:t>ro</w:t>
        </w:r>
        <w:proofErr w:type="spellEnd"/>
        <w:r w:rsidR="00E72E56" w:rsidRPr="00E72E56">
          <w:rPr>
            <w:rStyle w:val="a4"/>
            <w:rFonts w:ascii="Times New Roman" w:hAnsi="Times New Roman" w:cs="Times New Roman"/>
            <w:sz w:val="24"/>
            <w:szCs w:val="24"/>
            <w:lang w:val="ro-RO"/>
          </w:rPr>
          <w:t>.</w:t>
        </w:r>
        <w:proofErr w:type="spellStart"/>
        <w:r w:rsidR="00E72E56" w:rsidRPr="00E72E56">
          <w:rPr>
            <w:rStyle w:val="a4"/>
            <w:rFonts w:ascii="Times New Roman" w:hAnsi="Times New Roman" w:cs="Times New Roman"/>
            <w:sz w:val="24"/>
            <w:szCs w:val="24"/>
            <w:lang w:val="en-US"/>
          </w:rPr>
          <w:t>wikipedia</w:t>
        </w:r>
        <w:proofErr w:type="spellEnd"/>
        <w:r w:rsidR="00E72E56" w:rsidRPr="00E72E56">
          <w:rPr>
            <w:rStyle w:val="a4"/>
            <w:rFonts w:ascii="Times New Roman" w:hAnsi="Times New Roman" w:cs="Times New Roman"/>
            <w:sz w:val="24"/>
            <w:szCs w:val="24"/>
          </w:rPr>
          <w:t>.</w:t>
        </w:r>
        <w:r w:rsidR="00E72E56" w:rsidRPr="00E72E56">
          <w:rPr>
            <w:rStyle w:val="a4"/>
            <w:rFonts w:ascii="Times New Roman" w:hAnsi="Times New Roman" w:cs="Times New Roman"/>
            <w:sz w:val="24"/>
            <w:szCs w:val="24"/>
            <w:lang w:val="en-US"/>
          </w:rPr>
          <w:t>org</w:t>
        </w:r>
        <w:r w:rsidR="00E72E56" w:rsidRPr="00E72E56">
          <w:rPr>
            <w:rStyle w:val="a4"/>
            <w:rFonts w:ascii="Times New Roman" w:hAnsi="Times New Roman" w:cs="Times New Roman"/>
            <w:sz w:val="24"/>
            <w:szCs w:val="24"/>
          </w:rPr>
          <w:t>/</w:t>
        </w:r>
        <w:r w:rsidR="00E72E56" w:rsidRPr="00E72E56">
          <w:rPr>
            <w:rStyle w:val="a4"/>
            <w:rFonts w:ascii="Times New Roman" w:hAnsi="Times New Roman" w:cs="Times New Roman"/>
            <w:sz w:val="24"/>
            <w:szCs w:val="24"/>
            <w:lang w:val="en-US"/>
          </w:rPr>
          <w:t>wiki</w:t>
        </w:r>
        <w:r w:rsidR="00E72E56" w:rsidRPr="00E72E56">
          <w:rPr>
            <w:rStyle w:val="a4"/>
            <w:rFonts w:ascii="Times New Roman" w:hAnsi="Times New Roman" w:cs="Times New Roman"/>
            <w:sz w:val="24"/>
            <w:szCs w:val="24"/>
          </w:rPr>
          <w:t>/</w:t>
        </w:r>
        <w:proofErr w:type="spellStart"/>
        <w:r w:rsidR="00E72E56" w:rsidRPr="00E72E56">
          <w:rPr>
            <w:rStyle w:val="a4"/>
            <w:rFonts w:ascii="Times New Roman" w:hAnsi="Times New Roman" w:cs="Times New Roman"/>
            <w:sz w:val="24"/>
            <w:szCs w:val="24"/>
            <w:lang w:val="en-US"/>
          </w:rPr>
          <w:t>Folflore</w:t>
        </w:r>
        <w:proofErr w:type="spellEnd"/>
      </w:hyperlink>
      <w:r w:rsidR="00E72E56" w:rsidRPr="00E72E56">
        <w:rPr>
          <w:rFonts w:ascii="Times New Roman" w:hAnsi="Times New Roman" w:cs="Times New Roman"/>
          <w:sz w:val="24"/>
          <w:szCs w:val="24"/>
          <w:lang w:val="en-US"/>
        </w:rPr>
        <w:t xml:space="preserve"> ro.</w:t>
      </w:r>
      <w:r w:rsidR="00E72E56" w:rsidRPr="00E72E56">
        <w:rPr>
          <w:rFonts w:ascii="Times New Roman" w:hAnsi="Times New Roman" w:cs="Times New Roman"/>
          <w:sz w:val="24"/>
          <w:szCs w:val="24"/>
        </w:rPr>
        <w:t xml:space="preserve"> </w:t>
      </w:r>
    </w:p>
    <w:p w14:paraId="5AEC87A1" w14:textId="77777777" w:rsidR="00E72E56" w:rsidRPr="00E72E56" w:rsidRDefault="00E72E56" w:rsidP="00E72E56">
      <w:pPr>
        <w:widowControl w:val="0"/>
        <w:numPr>
          <w:ilvl w:val="0"/>
          <w:numId w:val="6"/>
        </w:numPr>
        <w:shd w:val="clear" w:color="auto" w:fill="FFFFFF"/>
        <w:tabs>
          <w:tab w:val="left" w:pos="365"/>
        </w:tabs>
        <w:autoSpaceDE w:val="0"/>
        <w:autoSpaceDN w:val="0"/>
        <w:adjustRightInd w:val="0"/>
        <w:spacing w:after="0" w:line="240" w:lineRule="auto"/>
        <w:rPr>
          <w:rFonts w:ascii="Times New Roman" w:hAnsi="Times New Roman" w:cs="Times New Roman"/>
          <w:sz w:val="24"/>
          <w:szCs w:val="24"/>
        </w:rPr>
      </w:pPr>
      <w:r w:rsidRPr="00E72E56">
        <w:rPr>
          <w:rFonts w:ascii="Times New Roman" w:hAnsi="Times New Roman" w:cs="Times New Roman"/>
          <w:sz w:val="24"/>
          <w:szCs w:val="24"/>
          <w:lang w:val="ro-RO"/>
        </w:rPr>
        <w:t>http:// www.bibnat.ro</w:t>
      </w:r>
    </w:p>
    <w:p w14:paraId="3F1C04E1" w14:textId="77777777" w:rsidR="00E72E56" w:rsidRPr="00E72E56" w:rsidRDefault="00E72E56" w:rsidP="00E72E56">
      <w:pPr>
        <w:widowControl w:val="0"/>
        <w:numPr>
          <w:ilvl w:val="0"/>
          <w:numId w:val="6"/>
        </w:numPr>
        <w:shd w:val="clear" w:color="auto" w:fill="FFFFFF"/>
        <w:tabs>
          <w:tab w:val="left" w:pos="365"/>
        </w:tabs>
        <w:autoSpaceDE w:val="0"/>
        <w:autoSpaceDN w:val="0"/>
        <w:adjustRightInd w:val="0"/>
        <w:spacing w:after="0" w:line="240" w:lineRule="auto"/>
        <w:rPr>
          <w:rFonts w:ascii="Times New Roman" w:hAnsi="Times New Roman" w:cs="Times New Roman"/>
          <w:color w:val="000000"/>
          <w:spacing w:val="-13"/>
          <w:sz w:val="24"/>
          <w:szCs w:val="24"/>
          <w:lang w:val="ro-RO"/>
        </w:rPr>
      </w:pPr>
      <w:r w:rsidRPr="00E72E56">
        <w:rPr>
          <w:rFonts w:ascii="Times New Roman" w:hAnsi="Times New Roman" w:cs="Times New Roman"/>
          <w:spacing w:val="-13"/>
          <w:sz w:val="24"/>
          <w:szCs w:val="24"/>
          <w:lang w:val="ro-RO"/>
        </w:rPr>
        <w:t>http:// www</w:t>
      </w:r>
      <w:r w:rsidRPr="00E72E56">
        <w:rPr>
          <w:rFonts w:ascii="Times New Roman" w:hAnsi="Times New Roman" w:cs="Times New Roman"/>
          <w:color w:val="000000"/>
          <w:spacing w:val="-13"/>
          <w:sz w:val="24"/>
          <w:szCs w:val="24"/>
          <w:lang w:val="ro-RO"/>
        </w:rPr>
        <w:t xml:space="preserve">. Romlit.ro </w:t>
      </w:r>
    </w:p>
    <w:p w14:paraId="30F3F9F7" w14:textId="77777777" w:rsidR="00C05B7D" w:rsidRPr="00E72E56" w:rsidRDefault="00C05B7D" w:rsidP="00E72E56">
      <w:pPr>
        <w:pStyle w:val="a3"/>
        <w:spacing w:before="0" w:beforeAutospacing="0" w:after="0" w:afterAutospacing="0"/>
        <w:jc w:val="both"/>
      </w:pPr>
    </w:p>
    <w:p w14:paraId="1AC9447C" w14:textId="77777777" w:rsidR="008C7729" w:rsidRPr="00E72E56" w:rsidRDefault="008C7729" w:rsidP="00E72E56">
      <w:pPr>
        <w:spacing w:after="0" w:line="240" w:lineRule="auto"/>
        <w:rPr>
          <w:rFonts w:ascii="Times New Roman" w:hAnsi="Times New Roman" w:cs="Times New Roman"/>
          <w:sz w:val="24"/>
          <w:szCs w:val="24"/>
        </w:rPr>
      </w:pPr>
    </w:p>
    <w:sectPr w:rsidR="008C7729" w:rsidRPr="00E72E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n-ea">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4C11"/>
    <w:multiLevelType w:val="hybridMultilevel"/>
    <w:tmpl w:val="F61C4B3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5C925F6"/>
    <w:multiLevelType w:val="hybridMultilevel"/>
    <w:tmpl w:val="2D76903C"/>
    <w:lvl w:ilvl="0" w:tplc="5F3285A4">
      <w:start w:val="1"/>
      <w:numFmt w:val="decimal"/>
      <w:lvlText w:val="%1."/>
      <w:lvlJc w:val="left"/>
      <w:pPr>
        <w:tabs>
          <w:tab w:val="num" w:pos="720"/>
        </w:tabs>
        <w:ind w:left="720" w:hanging="360"/>
      </w:pPr>
      <w:rPr>
        <w:rFonts w:hint="default"/>
        <w:color w:val="00000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EA46CF6"/>
    <w:multiLevelType w:val="hybridMultilevel"/>
    <w:tmpl w:val="B8A4FB1E"/>
    <w:lvl w:ilvl="0" w:tplc="0419000B">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nsid w:val="204771D6"/>
    <w:multiLevelType w:val="singleLevel"/>
    <w:tmpl w:val="95568AAE"/>
    <w:lvl w:ilvl="0">
      <w:start w:val="1"/>
      <w:numFmt w:val="decimal"/>
      <w:lvlText w:val="%1."/>
      <w:legacy w:legacy="1" w:legacySpace="0" w:legacyIndent="365"/>
      <w:lvlJc w:val="left"/>
      <w:rPr>
        <w:rFonts w:ascii="Times New Roman" w:hAnsi="Times New Roman" w:cs="Times New Roman" w:hint="default"/>
      </w:rPr>
    </w:lvl>
  </w:abstractNum>
  <w:abstractNum w:abstractNumId="4">
    <w:nsid w:val="3C530297"/>
    <w:multiLevelType w:val="hybridMultilevel"/>
    <w:tmpl w:val="0858683A"/>
    <w:lvl w:ilvl="0" w:tplc="5F3285A4">
      <w:start w:val="1"/>
      <w:numFmt w:val="decimal"/>
      <w:lvlText w:val="%1."/>
      <w:lvlJc w:val="left"/>
      <w:pPr>
        <w:tabs>
          <w:tab w:val="num" w:pos="720"/>
        </w:tabs>
        <w:ind w:left="720" w:hanging="360"/>
      </w:pPr>
      <w:rPr>
        <w:rFonts w:hint="default"/>
        <w:color w:val="00000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4468029F"/>
    <w:multiLevelType w:val="hybridMultilevel"/>
    <w:tmpl w:val="96E8C440"/>
    <w:lvl w:ilvl="0" w:tplc="041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567D4D13"/>
    <w:multiLevelType w:val="hybridMultilevel"/>
    <w:tmpl w:val="19B81D68"/>
    <w:lvl w:ilvl="0" w:tplc="041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58E5237F"/>
    <w:multiLevelType w:val="hybridMultilevel"/>
    <w:tmpl w:val="D8585B9C"/>
    <w:lvl w:ilvl="0" w:tplc="0419000B">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5F1C77C0"/>
    <w:multiLevelType w:val="hybridMultilevel"/>
    <w:tmpl w:val="B9EE5592"/>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68E97F9B"/>
    <w:multiLevelType w:val="hybridMultilevel"/>
    <w:tmpl w:val="7730CC66"/>
    <w:lvl w:ilvl="0" w:tplc="5F3285A4">
      <w:start w:val="1"/>
      <w:numFmt w:val="decimal"/>
      <w:lvlText w:val="%1."/>
      <w:lvlJc w:val="left"/>
      <w:pPr>
        <w:tabs>
          <w:tab w:val="num" w:pos="720"/>
        </w:tabs>
        <w:ind w:left="720" w:hanging="360"/>
      </w:pPr>
      <w:rPr>
        <w:rFonts w:hint="default"/>
        <w:color w:val="00000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2"/>
  </w:num>
  <w:num w:numId="4">
    <w:abstractNumId w:val="7"/>
  </w:num>
  <w:num w:numId="5">
    <w:abstractNumId w:val="0"/>
  </w:num>
  <w:num w:numId="6">
    <w:abstractNumId w:val="3"/>
  </w:num>
  <w:num w:numId="7">
    <w:abstractNumId w:val="8"/>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016"/>
    <w:rsid w:val="000B4639"/>
    <w:rsid w:val="00111AE1"/>
    <w:rsid w:val="001C018D"/>
    <w:rsid w:val="00272BC2"/>
    <w:rsid w:val="003A4723"/>
    <w:rsid w:val="003D411B"/>
    <w:rsid w:val="00415A0D"/>
    <w:rsid w:val="00465016"/>
    <w:rsid w:val="004F37F2"/>
    <w:rsid w:val="00596B05"/>
    <w:rsid w:val="00700416"/>
    <w:rsid w:val="00753FC5"/>
    <w:rsid w:val="00855721"/>
    <w:rsid w:val="00895FEB"/>
    <w:rsid w:val="008C7729"/>
    <w:rsid w:val="0094636D"/>
    <w:rsid w:val="00954FC9"/>
    <w:rsid w:val="00A746FB"/>
    <w:rsid w:val="00C05B7D"/>
    <w:rsid w:val="00C46B24"/>
    <w:rsid w:val="00CF393C"/>
    <w:rsid w:val="00D258C0"/>
    <w:rsid w:val="00D35459"/>
    <w:rsid w:val="00DC2593"/>
    <w:rsid w:val="00DE4E8A"/>
    <w:rsid w:val="00E35AB0"/>
    <w:rsid w:val="00E72E56"/>
    <w:rsid w:val="00E73348"/>
    <w:rsid w:val="00F058C3"/>
    <w:rsid w:val="00F10C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6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B7D"/>
    <w:rPr>
      <w:lang w:val="uk-UA"/>
    </w:rPr>
  </w:style>
  <w:style w:type="paragraph" w:styleId="4">
    <w:name w:val="heading 4"/>
    <w:basedOn w:val="a"/>
    <w:next w:val="a"/>
    <w:link w:val="40"/>
    <w:qFormat/>
    <w:rsid w:val="00E35AB0"/>
    <w:pPr>
      <w:keepNext/>
      <w:spacing w:after="0" w:line="240" w:lineRule="auto"/>
      <w:jc w:val="center"/>
      <w:outlineLvl w:val="3"/>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05B7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unhideWhenUsed/>
    <w:rsid w:val="001C018D"/>
    <w:rPr>
      <w:color w:val="0000FF" w:themeColor="hyperlink"/>
      <w:u w:val="single"/>
    </w:rPr>
  </w:style>
  <w:style w:type="paragraph" w:styleId="a5">
    <w:name w:val="List Paragraph"/>
    <w:basedOn w:val="a"/>
    <w:uiPriority w:val="34"/>
    <w:qFormat/>
    <w:rsid w:val="00F058C3"/>
    <w:pPr>
      <w:ind w:left="720"/>
      <w:contextualSpacing/>
    </w:pPr>
  </w:style>
  <w:style w:type="character" w:customStyle="1" w:styleId="40">
    <w:name w:val="Заголовок 4 Знак"/>
    <w:basedOn w:val="a0"/>
    <w:link w:val="4"/>
    <w:rsid w:val="00E35AB0"/>
    <w:rPr>
      <w:rFonts w:ascii="Times New Roman" w:eastAsia="Times New Roman" w:hAnsi="Times New Roman" w:cs="Times New Roman"/>
      <w:b/>
      <w:bCs/>
      <w:sz w:val="28"/>
      <w:szCs w:val="24"/>
      <w:lang w:val="uk-UA" w:eastAsia="ru-RU"/>
    </w:rPr>
  </w:style>
  <w:style w:type="paragraph" w:styleId="a6">
    <w:name w:val="Block Text"/>
    <w:basedOn w:val="a"/>
    <w:rsid w:val="00D35459"/>
    <w:pPr>
      <w:spacing w:after="0" w:line="240" w:lineRule="auto"/>
      <w:ind w:left="-567" w:right="-1050" w:firstLine="567"/>
    </w:pPr>
    <w:rPr>
      <w:rFonts w:ascii="Times New Roman" w:eastAsia="Times New Roman" w:hAnsi="Times New Roman" w:cs="Times New Roman"/>
      <w:sz w:val="28"/>
      <w:szCs w:val="20"/>
      <w:lang w:val="ro-RO"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B7D"/>
    <w:rPr>
      <w:lang w:val="uk-UA"/>
    </w:rPr>
  </w:style>
  <w:style w:type="paragraph" w:styleId="4">
    <w:name w:val="heading 4"/>
    <w:basedOn w:val="a"/>
    <w:next w:val="a"/>
    <w:link w:val="40"/>
    <w:qFormat/>
    <w:rsid w:val="00E35AB0"/>
    <w:pPr>
      <w:keepNext/>
      <w:spacing w:after="0" w:line="240" w:lineRule="auto"/>
      <w:jc w:val="center"/>
      <w:outlineLvl w:val="3"/>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05B7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unhideWhenUsed/>
    <w:rsid w:val="001C018D"/>
    <w:rPr>
      <w:color w:val="0000FF" w:themeColor="hyperlink"/>
      <w:u w:val="single"/>
    </w:rPr>
  </w:style>
  <w:style w:type="paragraph" w:styleId="a5">
    <w:name w:val="List Paragraph"/>
    <w:basedOn w:val="a"/>
    <w:uiPriority w:val="34"/>
    <w:qFormat/>
    <w:rsid w:val="00F058C3"/>
    <w:pPr>
      <w:ind w:left="720"/>
      <w:contextualSpacing/>
    </w:pPr>
  </w:style>
  <w:style w:type="character" w:customStyle="1" w:styleId="40">
    <w:name w:val="Заголовок 4 Знак"/>
    <w:basedOn w:val="a0"/>
    <w:link w:val="4"/>
    <w:rsid w:val="00E35AB0"/>
    <w:rPr>
      <w:rFonts w:ascii="Times New Roman" w:eastAsia="Times New Roman" w:hAnsi="Times New Roman" w:cs="Times New Roman"/>
      <w:b/>
      <w:bCs/>
      <w:sz w:val="28"/>
      <w:szCs w:val="24"/>
      <w:lang w:val="uk-UA" w:eastAsia="ru-RU"/>
    </w:rPr>
  </w:style>
  <w:style w:type="paragraph" w:styleId="a6">
    <w:name w:val="Block Text"/>
    <w:basedOn w:val="a"/>
    <w:rsid w:val="00D35459"/>
    <w:pPr>
      <w:spacing w:after="0" w:line="240" w:lineRule="auto"/>
      <w:ind w:left="-567" w:right="-1050" w:firstLine="567"/>
    </w:pPr>
    <w:rPr>
      <w:rFonts w:ascii="Times New Roman" w:eastAsia="Times New Roman" w:hAnsi="Times New Roman" w:cs="Times New Roman"/>
      <w:sz w:val="28"/>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22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0060-085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cholar.google.com.ua/citations?hl=uk&amp;user=q-GHVN8AAAAJ&amp;view_op=list_work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o.wikipedia.org/wiki/Folflore" TargetMode="External"/><Relationship Id="rId5" Type="http://schemas.openxmlformats.org/officeDocument/2006/relationships/settings" Target="settings.xml"/><Relationship Id="rId10" Type="http://schemas.openxmlformats.org/officeDocument/2006/relationships/hyperlink" Target="http://philology.chnu.edu.ua/?page_id=222" TargetMode="External"/><Relationship Id="rId4" Type="http://schemas.microsoft.com/office/2007/relationships/stylesWithEffects" Target="stylesWithEffects.xml"/><Relationship Id="rId9" Type="http://schemas.openxmlformats.org/officeDocument/2006/relationships/hyperlink" Target="https://publons.com/researcher/2287803/paladian-kristinii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7ABC0-44C9-4A56-9554-6E8AE4E48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2119</Words>
  <Characters>12083</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Юлианна</dc:creator>
  <cp:keywords/>
  <dc:description/>
  <cp:lastModifiedBy>Admin</cp:lastModifiedBy>
  <cp:revision>7</cp:revision>
  <dcterms:created xsi:type="dcterms:W3CDTF">2020-10-18T19:18:00Z</dcterms:created>
  <dcterms:modified xsi:type="dcterms:W3CDTF">2021-09-20T10:33:00Z</dcterms:modified>
</cp:coreProperties>
</file>