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$_GET['marka'], 'model' =&gt; $_GET['model'], 'przebieg' =&gt; $_GET['przebieg'], 'kolor' =&gt; $_GET['kolor'], 'opis' =&gt; $_GET['opis'], 'rok_produkcji' =&gt; $_GET['rok_produkcji'] ); } ?&gt;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Dodaj auto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Marka: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Model: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Przebieg: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Kolor: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Opis: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Rok produkcji: =1990 ; $i--) { echo "$i"; } ?&gt;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Błąd połączenia z bazą danych."; } else{ } ?&gt;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Dodano auto.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